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E97DD5" w:rsidRDefault="00B10DB1" w:rsidP="004214AA">
      <w:pPr>
        <w:spacing w:line="240" w:lineRule="auto"/>
        <w:ind w:left="6381" w:firstLine="0"/>
        <w:jc w:val="right"/>
        <w:rPr>
          <w:sz w:val="24"/>
          <w:szCs w:val="24"/>
        </w:rPr>
      </w:pPr>
      <w:r w:rsidRPr="00E97DD5">
        <w:rPr>
          <w:sz w:val="24"/>
          <w:szCs w:val="24"/>
        </w:rPr>
        <w:t>Утверждено</w:t>
      </w:r>
    </w:p>
    <w:p w:rsidR="00375351" w:rsidRPr="00E97DD5" w:rsidRDefault="007D50BE" w:rsidP="00DE5BAF">
      <w:pPr>
        <w:spacing w:line="240" w:lineRule="auto"/>
        <w:jc w:val="right"/>
        <w:rPr>
          <w:sz w:val="24"/>
          <w:szCs w:val="24"/>
        </w:rPr>
      </w:pPr>
      <w:r w:rsidRPr="00E97DD5">
        <w:rPr>
          <w:sz w:val="24"/>
          <w:szCs w:val="24"/>
        </w:rPr>
        <w:t>Прика</w:t>
      </w:r>
      <w:r w:rsidR="00375351" w:rsidRPr="00E97DD5">
        <w:rPr>
          <w:sz w:val="24"/>
          <w:szCs w:val="24"/>
        </w:rPr>
        <w:t>з</w:t>
      </w:r>
      <w:r w:rsidR="00B10DB1" w:rsidRPr="00E97DD5">
        <w:rPr>
          <w:sz w:val="24"/>
          <w:szCs w:val="24"/>
        </w:rPr>
        <w:t>ом</w:t>
      </w:r>
      <w:r w:rsidR="00375351" w:rsidRPr="00E97DD5">
        <w:rPr>
          <w:sz w:val="24"/>
          <w:szCs w:val="24"/>
        </w:rPr>
        <w:t xml:space="preserve"> АО «</w:t>
      </w:r>
      <w:proofErr w:type="spellStart"/>
      <w:r w:rsidR="00375351" w:rsidRPr="00E97DD5">
        <w:rPr>
          <w:sz w:val="24"/>
          <w:szCs w:val="24"/>
        </w:rPr>
        <w:t>Саханефтегазсбыт</w:t>
      </w:r>
      <w:proofErr w:type="spellEnd"/>
      <w:r w:rsidR="00375351" w:rsidRPr="00E97DD5">
        <w:rPr>
          <w:sz w:val="24"/>
          <w:szCs w:val="24"/>
        </w:rPr>
        <w:t>»</w:t>
      </w:r>
    </w:p>
    <w:p w:rsidR="007D50BE" w:rsidRPr="00E97DD5" w:rsidRDefault="007D50BE" w:rsidP="002F4341">
      <w:pPr>
        <w:spacing w:line="240" w:lineRule="auto"/>
        <w:jc w:val="right"/>
        <w:rPr>
          <w:sz w:val="24"/>
          <w:szCs w:val="24"/>
        </w:rPr>
      </w:pPr>
      <w:r w:rsidRPr="000B5D42">
        <w:rPr>
          <w:sz w:val="24"/>
          <w:szCs w:val="24"/>
        </w:rPr>
        <w:t xml:space="preserve">от </w:t>
      </w:r>
      <w:r w:rsidR="004214AA" w:rsidRPr="000B5D42">
        <w:rPr>
          <w:sz w:val="24"/>
          <w:szCs w:val="24"/>
        </w:rPr>
        <w:t>"</w:t>
      </w:r>
      <w:r w:rsidR="000B5D42" w:rsidRPr="000B5D42">
        <w:rPr>
          <w:sz w:val="24"/>
          <w:szCs w:val="24"/>
        </w:rPr>
        <w:t>1</w:t>
      </w:r>
      <w:r w:rsidR="00BA4EC7">
        <w:rPr>
          <w:sz w:val="24"/>
          <w:szCs w:val="24"/>
        </w:rPr>
        <w:t>9</w:t>
      </w:r>
      <w:r w:rsidR="000F022C" w:rsidRPr="000B5D42">
        <w:rPr>
          <w:sz w:val="24"/>
          <w:szCs w:val="24"/>
        </w:rPr>
        <w:t>"</w:t>
      </w:r>
      <w:r w:rsidR="004214AA" w:rsidRPr="000B5D42">
        <w:rPr>
          <w:sz w:val="24"/>
          <w:szCs w:val="24"/>
        </w:rPr>
        <w:t xml:space="preserve"> </w:t>
      </w:r>
      <w:r w:rsidR="00A35364">
        <w:rPr>
          <w:sz w:val="24"/>
          <w:szCs w:val="24"/>
        </w:rPr>
        <w:t>ма</w:t>
      </w:r>
      <w:r w:rsidR="002F4341" w:rsidRPr="000B5D42">
        <w:rPr>
          <w:sz w:val="24"/>
          <w:szCs w:val="24"/>
        </w:rPr>
        <w:t>я</w:t>
      </w:r>
      <w:r w:rsidR="000F022C" w:rsidRPr="000B5D42">
        <w:rPr>
          <w:sz w:val="24"/>
          <w:szCs w:val="24"/>
        </w:rPr>
        <w:t xml:space="preserve"> 20</w:t>
      </w:r>
      <w:r w:rsidR="0025604F" w:rsidRPr="000B5D42">
        <w:rPr>
          <w:sz w:val="24"/>
          <w:szCs w:val="24"/>
        </w:rPr>
        <w:t>2</w:t>
      </w:r>
      <w:r w:rsidR="003A5134" w:rsidRPr="000B5D42">
        <w:rPr>
          <w:sz w:val="24"/>
          <w:szCs w:val="24"/>
        </w:rPr>
        <w:t>1</w:t>
      </w:r>
      <w:r w:rsidR="00375351" w:rsidRPr="000B5D42">
        <w:rPr>
          <w:sz w:val="24"/>
          <w:szCs w:val="24"/>
        </w:rPr>
        <w:t xml:space="preserve"> </w:t>
      </w:r>
      <w:r w:rsidR="00B31B01" w:rsidRPr="000B5D42">
        <w:rPr>
          <w:sz w:val="24"/>
          <w:szCs w:val="24"/>
        </w:rPr>
        <w:t>г.</w:t>
      </w:r>
      <w:r w:rsidR="000246A4" w:rsidRPr="000B5D42">
        <w:rPr>
          <w:sz w:val="24"/>
          <w:szCs w:val="24"/>
        </w:rPr>
        <w:t xml:space="preserve"> </w:t>
      </w:r>
      <w:r w:rsidR="0094125F" w:rsidRPr="000B5D42">
        <w:rPr>
          <w:sz w:val="24"/>
          <w:szCs w:val="24"/>
        </w:rPr>
        <w:t>№</w:t>
      </w:r>
      <w:r w:rsidR="00061699" w:rsidRPr="000B5D42">
        <w:rPr>
          <w:sz w:val="24"/>
          <w:szCs w:val="24"/>
        </w:rPr>
        <w:t xml:space="preserve"> </w:t>
      </w:r>
      <w:r w:rsidR="00F34AE0" w:rsidRPr="000B5D42">
        <w:rPr>
          <w:sz w:val="24"/>
          <w:szCs w:val="24"/>
        </w:rPr>
        <w:t>Закуп</w:t>
      </w:r>
      <w:r w:rsidR="00F34AE0" w:rsidRPr="00D42BBA">
        <w:rPr>
          <w:sz w:val="24"/>
          <w:szCs w:val="24"/>
        </w:rPr>
        <w:t>-</w:t>
      </w:r>
      <w:r w:rsidR="00F560C9">
        <w:rPr>
          <w:sz w:val="24"/>
          <w:szCs w:val="24"/>
        </w:rPr>
        <w:t>2255</w:t>
      </w:r>
      <w:r w:rsidR="00061699" w:rsidRPr="00E97DD5">
        <w:rPr>
          <w:sz w:val="24"/>
          <w:szCs w:val="24"/>
        </w:rPr>
        <w:t xml:space="preserve"> </w:t>
      </w:r>
    </w:p>
    <w:p w:rsidR="007D50BE" w:rsidRPr="00E97DD5" w:rsidRDefault="007D50BE" w:rsidP="006965E2">
      <w:pPr>
        <w:spacing w:line="240" w:lineRule="auto"/>
        <w:ind w:left="6379" w:firstLine="0"/>
        <w:jc w:val="right"/>
        <w:rPr>
          <w:sz w:val="24"/>
          <w:szCs w:val="24"/>
        </w:rPr>
      </w:pPr>
    </w:p>
    <w:p w:rsidR="007D50BE" w:rsidRPr="00E97DD5" w:rsidRDefault="007D50BE" w:rsidP="00707AC6">
      <w:pPr>
        <w:spacing w:line="240" w:lineRule="auto"/>
        <w:ind w:firstLine="0"/>
        <w:jc w:val="center"/>
        <w:outlineLvl w:val="0"/>
        <w:rPr>
          <w:sz w:val="24"/>
          <w:szCs w:val="24"/>
        </w:rPr>
      </w:pPr>
    </w:p>
    <w:p w:rsidR="007D50BE" w:rsidRPr="00E97DD5" w:rsidRDefault="007D50BE" w:rsidP="00707AC6">
      <w:pPr>
        <w:spacing w:line="240" w:lineRule="auto"/>
        <w:ind w:firstLine="0"/>
        <w:jc w:val="center"/>
        <w:outlineLvl w:val="0"/>
        <w:rPr>
          <w:b/>
          <w:bCs/>
          <w:sz w:val="24"/>
          <w:szCs w:val="24"/>
        </w:rPr>
      </w:pPr>
    </w:p>
    <w:p w:rsidR="007D50BE" w:rsidRPr="00E97DD5" w:rsidRDefault="007D50BE" w:rsidP="00707AC6">
      <w:pPr>
        <w:spacing w:line="240" w:lineRule="auto"/>
        <w:ind w:firstLine="0"/>
        <w:jc w:val="center"/>
        <w:outlineLvl w:val="0"/>
        <w:rPr>
          <w:b/>
          <w:bCs/>
          <w:sz w:val="24"/>
          <w:szCs w:val="24"/>
        </w:rPr>
      </w:pPr>
    </w:p>
    <w:p w:rsidR="007D50BE" w:rsidRPr="00E97DD5" w:rsidRDefault="007D50BE" w:rsidP="00707AC6">
      <w:pPr>
        <w:spacing w:line="240" w:lineRule="auto"/>
        <w:ind w:firstLine="0"/>
        <w:jc w:val="center"/>
        <w:outlineLvl w:val="0"/>
        <w:rPr>
          <w:b/>
          <w:bCs/>
          <w:sz w:val="24"/>
          <w:szCs w:val="24"/>
        </w:rPr>
      </w:pPr>
    </w:p>
    <w:p w:rsidR="007D50BE" w:rsidRPr="00E97DD5" w:rsidRDefault="007D50BE" w:rsidP="00707AC6">
      <w:pPr>
        <w:spacing w:line="240" w:lineRule="auto"/>
        <w:ind w:firstLine="0"/>
        <w:jc w:val="center"/>
        <w:outlineLvl w:val="0"/>
        <w:rPr>
          <w:b/>
          <w:bCs/>
          <w:sz w:val="24"/>
          <w:szCs w:val="24"/>
        </w:rPr>
      </w:pPr>
    </w:p>
    <w:p w:rsidR="007D50BE" w:rsidRPr="00E97DD5" w:rsidRDefault="007D50BE" w:rsidP="00707AC6">
      <w:pPr>
        <w:spacing w:line="240" w:lineRule="auto"/>
        <w:ind w:firstLine="0"/>
        <w:jc w:val="center"/>
        <w:outlineLvl w:val="0"/>
        <w:rPr>
          <w:b/>
          <w:bCs/>
          <w:sz w:val="24"/>
          <w:szCs w:val="24"/>
        </w:rPr>
      </w:pPr>
    </w:p>
    <w:p w:rsidR="007D50BE" w:rsidRPr="00E97DD5" w:rsidRDefault="007D50BE" w:rsidP="00707AC6">
      <w:pPr>
        <w:spacing w:line="240" w:lineRule="auto"/>
        <w:ind w:firstLine="0"/>
        <w:jc w:val="center"/>
        <w:outlineLvl w:val="0"/>
        <w:rPr>
          <w:b/>
          <w:bCs/>
          <w:sz w:val="24"/>
          <w:szCs w:val="24"/>
        </w:rPr>
      </w:pPr>
    </w:p>
    <w:p w:rsidR="007D50BE" w:rsidRPr="00E97DD5" w:rsidRDefault="007D50BE" w:rsidP="00707AC6">
      <w:pPr>
        <w:spacing w:line="240" w:lineRule="auto"/>
        <w:ind w:firstLine="0"/>
        <w:jc w:val="center"/>
        <w:outlineLvl w:val="0"/>
        <w:rPr>
          <w:b/>
          <w:bCs/>
          <w:sz w:val="24"/>
          <w:szCs w:val="24"/>
        </w:rPr>
      </w:pPr>
    </w:p>
    <w:p w:rsidR="007D50BE" w:rsidRPr="00E97DD5" w:rsidRDefault="007D50BE" w:rsidP="00707AC6">
      <w:pPr>
        <w:spacing w:line="240" w:lineRule="auto"/>
        <w:ind w:firstLine="0"/>
        <w:jc w:val="center"/>
        <w:outlineLvl w:val="0"/>
        <w:rPr>
          <w:b/>
          <w:bCs/>
          <w:sz w:val="24"/>
          <w:szCs w:val="24"/>
        </w:rPr>
      </w:pPr>
    </w:p>
    <w:p w:rsidR="007D50BE" w:rsidRPr="00E97DD5" w:rsidRDefault="007D50BE" w:rsidP="00707AC6">
      <w:pPr>
        <w:spacing w:line="240" w:lineRule="auto"/>
        <w:ind w:firstLine="0"/>
        <w:jc w:val="center"/>
        <w:outlineLvl w:val="0"/>
        <w:rPr>
          <w:b/>
          <w:bCs/>
          <w:sz w:val="24"/>
          <w:szCs w:val="24"/>
        </w:rPr>
      </w:pPr>
    </w:p>
    <w:p w:rsidR="007D50BE" w:rsidRPr="00E97DD5" w:rsidRDefault="007D50BE" w:rsidP="00707AC6">
      <w:pPr>
        <w:spacing w:line="240" w:lineRule="auto"/>
        <w:ind w:firstLine="0"/>
        <w:jc w:val="center"/>
        <w:outlineLvl w:val="0"/>
        <w:rPr>
          <w:b/>
          <w:bCs/>
          <w:sz w:val="24"/>
          <w:szCs w:val="24"/>
        </w:rPr>
      </w:pPr>
    </w:p>
    <w:p w:rsidR="007D50BE" w:rsidRPr="00E97DD5" w:rsidRDefault="007D50BE" w:rsidP="00707AC6">
      <w:pPr>
        <w:spacing w:line="240" w:lineRule="auto"/>
        <w:ind w:firstLine="0"/>
        <w:jc w:val="center"/>
        <w:outlineLvl w:val="0"/>
        <w:rPr>
          <w:b/>
          <w:bCs/>
          <w:sz w:val="24"/>
          <w:szCs w:val="24"/>
        </w:rPr>
      </w:pPr>
    </w:p>
    <w:p w:rsidR="0048322C" w:rsidRPr="00995F47" w:rsidRDefault="0048322C" w:rsidP="0048322C">
      <w:pPr>
        <w:spacing w:line="240" w:lineRule="auto"/>
        <w:jc w:val="center"/>
        <w:outlineLvl w:val="0"/>
        <w:rPr>
          <w:b/>
          <w:bCs/>
          <w:sz w:val="36"/>
          <w:szCs w:val="36"/>
        </w:rPr>
      </w:pPr>
      <w:r w:rsidRPr="00995F47">
        <w:rPr>
          <w:b/>
          <w:bCs/>
          <w:sz w:val="36"/>
          <w:szCs w:val="36"/>
        </w:rPr>
        <w:t>ДОКУМЕНТАЦИЯ</w:t>
      </w:r>
      <w:r>
        <w:rPr>
          <w:b/>
          <w:bCs/>
          <w:sz w:val="36"/>
          <w:szCs w:val="36"/>
        </w:rPr>
        <w:t xml:space="preserve"> </w:t>
      </w:r>
      <w:r w:rsidRPr="00995F47">
        <w:rPr>
          <w:b/>
          <w:bCs/>
          <w:sz w:val="36"/>
          <w:szCs w:val="36"/>
        </w:rPr>
        <w:t xml:space="preserve">ПО ЗАПРОСУ </w:t>
      </w:r>
      <w:r w:rsidR="00B95801">
        <w:rPr>
          <w:b/>
          <w:bCs/>
          <w:sz w:val="36"/>
          <w:szCs w:val="36"/>
        </w:rPr>
        <w:t>ЦЕН</w:t>
      </w:r>
    </w:p>
    <w:p w:rsidR="0048322C" w:rsidRDefault="0048322C" w:rsidP="0048322C">
      <w:pPr>
        <w:spacing w:line="240" w:lineRule="auto"/>
        <w:jc w:val="center"/>
        <w:outlineLvl w:val="0"/>
        <w:rPr>
          <w:b/>
          <w:bCs/>
          <w:sz w:val="32"/>
          <w:szCs w:val="32"/>
        </w:rPr>
      </w:pPr>
      <w:r w:rsidRPr="00E42DDE">
        <w:rPr>
          <w:b/>
          <w:bCs/>
          <w:sz w:val="32"/>
          <w:szCs w:val="32"/>
        </w:rPr>
        <w:t>в электронной форме</w:t>
      </w:r>
      <w:r>
        <w:rPr>
          <w:b/>
          <w:bCs/>
          <w:sz w:val="32"/>
          <w:szCs w:val="32"/>
        </w:rPr>
        <w:t xml:space="preserve"> </w:t>
      </w:r>
    </w:p>
    <w:p w:rsidR="0048322C" w:rsidRDefault="0048322C" w:rsidP="0048322C">
      <w:pPr>
        <w:spacing w:line="240" w:lineRule="auto"/>
        <w:jc w:val="center"/>
        <w:outlineLvl w:val="0"/>
        <w:rPr>
          <w:b/>
          <w:bCs/>
          <w:sz w:val="32"/>
          <w:szCs w:val="32"/>
        </w:rPr>
      </w:pPr>
    </w:p>
    <w:p w:rsidR="00A35364" w:rsidRPr="00A35364" w:rsidRDefault="0048322C" w:rsidP="00A35364">
      <w:pPr>
        <w:spacing w:line="240" w:lineRule="auto"/>
        <w:ind w:firstLine="0"/>
        <w:jc w:val="center"/>
        <w:outlineLvl w:val="0"/>
        <w:rPr>
          <w:b/>
          <w:sz w:val="32"/>
          <w:szCs w:val="32"/>
        </w:rPr>
      </w:pPr>
      <w:r w:rsidRPr="005C6D90">
        <w:rPr>
          <w:b/>
          <w:sz w:val="32"/>
          <w:szCs w:val="32"/>
        </w:rPr>
        <w:t xml:space="preserve">на </w:t>
      </w:r>
      <w:r>
        <w:rPr>
          <w:b/>
          <w:sz w:val="32"/>
          <w:szCs w:val="32"/>
        </w:rPr>
        <w:t>поставку</w:t>
      </w:r>
      <w:r w:rsidR="00A35364" w:rsidRPr="00A35364">
        <w:rPr>
          <w:b/>
          <w:sz w:val="32"/>
          <w:szCs w:val="32"/>
        </w:rPr>
        <w:t xml:space="preserve"> спецтехники для нужд АО «Саханефтегазсбыт»</w:t>
      </w:r>
    </w:p>
    <w:p w:rsidR="0048322C" w:rsidRPr="00BD7708" w:rsidRDefault="0048322C" w:rsidP="00A35364">
      <w:pPr>
        <w:spacing w:line="240" w:lineRule="auto"/>
        <w:ind w:firstLine="0"/>
        <w:jc w:val="center"/>
        <w:outlineLvl w:val="0"/>
        <w:rPr>
          <w:b/>
          <w:sz w:val="32"/>
          <w:szCs w:val="32"/>
        </w:rPr>
      </w:pPr>
      <w:r w:rsidRPr="000004F0">
        <w:rPr>
          <w:b/>
          <w:sz w:val="32"/>
          <w:szCs w:val="32"/>
        </w:rPr>
        <w:t>в 2021 году</w:t>
      </w: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5004FB" w:rsidRPr="00E97DD5" w:rsidRDefault="005004FB"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777F0F" w:rsidRPr="00E97DD5" w:rsidRDefault="00777F0F" w:rsidP="00707AC6">
      <w:pPr>
        <w:spacing w:line="240" w:lineRule="auto"/>
        <w:ind w:firstLine="0"/>
        <w:rPr>
          <w:sz w:val="24"/>
          <w:szCs w:val="24"/>
        </w:rPr>
      </w:pPr>
    </w:p>
    <w:p w:rsidR="00777F0F" w:rsidRPr="00E97DD5" w:rsidRDefault="00777F0F" w:rsidP="00707AC6">
      <w:pPr>
        <w:spacing w:line="240" w:lineRule="auto"/>
        <w:ind w:firstLine="0"/>
        <w:rPr>
          <w:sz w:val="24"/>
          <w:szCs w:val="24"/>
        </w:rPr>
      </w:pPr>
    </w:p>
    <w:p w:rsidR="00777F0F" w:rsidRPr="00E97DD5" w:rsidRDefault="00777F0F" w:rsidP="00707AC6">
      <w:pPr>
        <w:spacing w:line="240" w:lineRule="auto"/>
        <w:ind w:firstLine="0"/>
        <w:rPr>
          <w:sz w:val="24"/>
          <w:szCs w:val="24"/>
        </w:rPr>
      </w:pPr>
    </w:p>
    <w:p w:rsidR="007D50BE" w:rsidRPr="00E97DD5" w:rsidRDefault="007D50BE" w:rsidP="00707AC6">
      <w:pPr>
        <w:spacing w:line="240" w:lineRule="auto"/>
        <w:ind w:firstLine="0"/>
        <w:rPr>
          <w:sz w:val="24"/>
          <w:szCs w:val="24"/>
        </w:rPr>
      </w:pPr>
    </w:p>
    <w:p w:rsidR="006C3E6E" w:rsidRPr="00E97DD5" w:rsidRDefault="006C3E6E" w:rsidP="00707AC6">
      <w:pPr>
        <w:spacing w:line="240" w:lineRule="auto"/>
        <w:ind w:firstLine="0"/>
        <w:rPr>
          <w:sz w:val="24"/>
          <w:szCs w:val="24"/>
        </w:rPr>
      </w:pPr>
    </w:p>
    <w:p w:rsidR="007D50BE" w:rsidRDefault="007D50BE" w:rsidP="00707AC6">
      <w:pPr>
        <w:spacing w:line="240" w:lineRule="auto"/>
        <w:ind w:firstLine="0"/>
        <w:rPr>
          <w:sz w:val="24"/>
          <w:szCs w:val="24"/>
        </w:rPr>
      </w:pPr>
    </w:p>
    <w:p w:rsidR="00A35364" w:rsidRDefault="00A35364" w:rsidP="00707AC6">
      <w:pPr>
        <w:spacing w:line="240" w:lineRule="auto"/>
        <w:ind w:firstLine="0"/>
        <w:rPr>
          <w:sz w:val="24"/>
          <w:szCs w:val="24"/>
        </w:rPr>
      </w:pPr>
    </w:p>
    <w:p w:rsidR="00A35364" w:rsidRDefault="00A35364" w:rsidP="00707AC6">
      <w:pPr>
        <w:spacing w:line="240" w:lineRule="auto"/>
        <w:ind w:firstLine="0"/>
        <w:rPr>
          <w:sz w:val="24"/>
          <w:szCs w:val="24"/>
        </w:rPr>
      </w:pPr>
    </w:p>
    <w:p w:rsidR="00E71C16" w:rsidRDefault="00E71C16" w:rsidP="00707AC6">
      <w:pPr>
        <w:spacing w:line="240" w:lineRule="auto"/>
        <w:ind w:firstLine="0"/>
        <w:rPr>
          <w:sz w:val="24"/>
          <w:szCs w:val="24"/>
        </w:rPr>
      </w:pPr>
    </w:p>
    <w:p w:rsidR="00DB596B" w:rsidRDefault="00DB596B" w:rsidP="00707AC6">
      <w:pPr>
        <w:spacing w:line="240" w:lineRule="auto"/>
        <w:ind w:firstLine="0"/>
        <w:rPr>
          <w:sz w:val="24"/>
          <w:szCs w:val="24"/>
        </w:rPr>
      </w:pPr>
    </w:p>
    <w:p w:rsidR="00DB596B" w:rsidRDefault="00DB596B" w:rsidP="00777F0F">
      <w:pPr>
        <w:spacing w:line="240" w:lineRule="auto"/>
        <w:ind w:firstLine="0"/>
        <w:jc w:val="center"/>
        <w:rPr>
          <w:sz w:val="24"/>
          <w:szCs w:val="24"/>
        </w:rPr>
      </w:pPr>
    </w:p>
    <w:p w:rsidR="000077FF" w:rsidRPr="00E97DD5" w:rsidRDefault="007D50BE" w:rsidP="00777F0F">
      <w:pPr>
        <w:spacing w:line="240" w:lineRule="auto"/>
        <w:ind w:firstLine="0"/>
        <w:jc w:val="center"/>
        <w:rPr>
          <w:sz w:val="24"/>
          <w:szCs w:val="24"/>
        </w:rPr>
      </w:pPr>
      <w:r w:rsidRPr="00E97DD5">
        <w:rPr>
          <w:sz w:val="24"/>
          <w:szCs w:val="24"/>
        </w:rPr>
        <w:t xml:space="preserve">Якутск </w:t>
      </w:r>
      <w:r w:rsidR="000A0F88" w:rsidRPr="00E97DD5">
        <w:rPr>
          <w:sz w:val="24"/>
          <w:szCs w:val="24"/>
        </w:rPr>
        <w:t>–</w:t>
      </w:r>
      <w:r w:rsidRPr="00E97DD5">
        <w:rPr>
          <w:sz w:val="24"/>
          <w:szCs w:val="24"/>
        </w:rPr>
        <w:t xml:space="preserve"> 20</w:t>
      </w:r>
      <w:r w:rsidR="006C3E6E" w:rsidRPr="00E97DD5">
        <w:rPr>
          <w:sz w:val="24"/>
          <w:szCs w:val="24"/>
        </w:rPr>
        <w:t>21</w:t>
      </w:r>
    </w:p>
    <w:p w:rsidR="006C3E6E" w:rsidRPr="00E97DD5" w:rsidRDefault="006C3E6E" w:rsidP="00777F0F">
      <w:pPr>
        <w:spacing w:line="240" w:lineRule="auto"/>
        <w:ind w:firstLine="0"/>
        <w:jc w:val="center"/>
        <w:rPr>
          <w:sz w:val="24"/>
          <w:szCs w:val="24"/>
        </w:rPr>
      </w:pPr>
    </w:p>
    <w:p w:rsidR="00A15E86" w:rsidRPr="00E97DD5" w:rsidRDefault="00A15E86" w:rsidP="00777F0F">
      <w:pPr>
        <w:spacing w:line="240" w:lineRule="auto"/>
        <w:ind w:firstLine="0"/>
        <w:jc w:val="center"/>
        <w:rPr>
          <w:sz w:val="24"/>
          <w:szCs w:val="24"/>
        </w:rPr>
      </w:pPr>
      <w:r w:rsidRPr="009A71FB">
        <w:rPr>
          <w:sz w:val="24"/>
          <w:szCs w:val="24"/>
        </w:rPr>
        <w:lastRenderedPageBreak/>
        <w:t>СОДЕРЖАНИЕ</w:t>
      </w:r>
    </w:p>
    <w:p w:rsidR="00A15E86" w:rsidRPr="00E97DD5"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9816"/>
        <w:gridCol w:w="391"/>
        <w:gridCol w:w="14778"/>
        <w:gridCol w:w="391"/>
      </w:tblGrid>
      <w:tr w:rsidR="001A4F95" w:rsidRPr="00E97DD5" w:rsidTr="00336C41">
        <w:trPr>
          <w:gridAfter w:val="1"/>
          <w:wAfter w:w="391" w:type="dxa"/>
          <w:trHeight w:val="360"/>
        </w:trPr>
        <w:tc>
          <w:tcPr>
            <w:tcW w:w="9816" w:type="dxa"/>
            <w:vAlign w:val="bottom"/>
            <w:hideMark/>
          </w:tcPr>
          <w:p w:rsidR="001A4F95" w:rsidRPr="00E97DD5" w:rsidRDefault="001A4F95" w:rsidP="00DF440D">
            <w:pPr>
              <w:spacing w:line="240" w:lineRule="auto"/>
              <w:ind w:left="176" w:right="-533" w:firstLine="34"/>
              <w:rPr>
                <w:b/>
                <w:bCs/>
                <w:sz w:val="24"/>
                <w:szCs w:val="24"/>
              </w:rPr>
            </w:pPr>
            <w:r w:rsidRPr="00E97DD5">
              <w:rPr>
                <w:b/>
                <w:bCs/>
                <w:sz w:val="24"/>
                <w:szCs w:val="24"/>
              </w:rPr>
              <w:t xml:space="preserve">1. Общие положения . . . . . . . . . . . . . . . . . . . . . . . . . . . . . . . . . . . . . . . . . . . . . . . . . . . . . . . . . . . . </w:t>
            </w:r>
          </w:p>
        </w:tc>
        <w:tc>
          <w:tcPr>
            <w:tcW w:w="15169" w:type="dxa"/>
            <w:gridSpan w:val="2"/>
            <w:vAlign w:val="bottom"/>
            <w:hideMark/>
          </w:tcPr>
          <w:p w:rsidR="001A4F95" w:rsidRPr="00E97DD5" w:rsidRDefault="001A4F95" w:rsidP="001A4F95">
            <w:pPr>
              <w:spacing w:line="240" w:lineRule="auto"/>
              <w:ind w:left="176" w:right="-533" w:hanging="149"/>
              <w:rPr>
                <w:sz w:val="24"/>
                <w:szCs w:val="24"/>
              </w:rPr>
            </w:pPr>
            <w:r w:rsidRPr="00E97DD5">
              <w:rPr>
                <w:sz w:val="24"/>
                <w:szCs w:val="24"/>
              </w:rPr>
              <w:t xml:space="preserve">    4</w:t>
            </w:r>
          </w:p>
        </w:tc>
      </w:tr>
      <w:tr w:rsidR="001A4F95" w:rsidRPr="00E97DD5" w:rsidTr="00336C41">
        <w:trPr>
          <w:gridAfter w:val="1"/>
          <w:wAfter w:w="391" w:type="dxa"/>
          <w:trHeight w:val="360"/>
        </w:trPr>
        <w:tc>
          <w:tcPr>
            <w:tcW w:w="9816" w:type="dxa"/>
            <w:vAlign w:val="bottom"/>
            <w:hideMark/>
          </w:tcPr>
          <w:p w:rsidR="001A4F95" w:rsidRPr="00E97DD5" w:rsidRDefault="001A4F95" w:rsidP="00DF440D">
            <w:pPr>
              <w:spacing w:line="240" w:lineRule="auto"/>
              <w:ind w:left="176" w:right="-533" w:firstLine="34"/>
              <w:rPr>
                <w:sz w:val="24"/>
                <w:szCs w:val="24"/>
              </w:rPr>
            </w:pPr>
            <w:r w:rsidRPr="00E97DD5">
              <w:rPr>
                <w:sz w:val="24"/>
                <w:szCs w:val="24"/>
              </w:rPr>
              <w:t xml:space="preserve">1.1. Общие сведения о процедуре закупки . . . . . . . . . . . . . . . . . . . . . . . . . . . . . . . . . . . . . . . </w:t>
            </w:r>
            <w:proofErr w:type="gramStart"/>
            <w:r w:rsidRPr="00E97DD5">
              <w:rPr>
                <w:sz w:val="24"/>
                <w:szCs w:val="24"/>
              </w:rPr>
              <w:t>. . . .</w:t>
            </w:r>
            <w:proofErr w:type="gramEnd"/>
            <w:r w:rsidRPr="00E97DD5">
              <w:rPr>
                <w:sz w:val="24"/>
                <w:szCs w:val="24"/>
              </w:rPr>
              <w:t xml:space="preserve"> </w:t>
            </w:r>
          </w:p>
        </w:tc>
        <w:tc>
          <w:tcPr>
            <w:tcW w:w="15169" w:type="dxa"/>
            <w:gridSpan w:val="2"/>
            <w:vAlign w:val="bottom"/>
            <w:hideMark/>
          </w:tcPr>
          <w:p w:rsidR="001A4F95" w:rsidRPr="00E97DD5" w:rsidRDefault="001A4F95" w:rsidP="001A4F95">
            <w:pPr>
              <w:spacing w:line="240" w:lineRule="auto"/>
              <w:ind w:left="176" w:right="-533" w:hanging="149"/>
              <w:rPr>
                <w:sz w:val="24"/>
                <w:szCs w:val="24"/>
              </w:rPr>
            </w:pPr>
            <w:r w:rsidRPr="00E97DD5">
              <w:rPr>
                <w:sz w:val="24"/>
                <w:szCs w:val="24"/>
              </w:rPr>
              <w:t xml:space="preserve">    4</w:t>
            </w:r>
          </w:p>
        </w:tc>
      </w:tr>
      <w:tr w:rsidR="001A4F95" w:rsidRPr="00E97DD5" w:rsidTr="00336C41">
        <w:trPr>
          <w:gridAfter w:val="1"/>
          <w:wAfter w:w="391" w:type="dxa"/>
          <w:trHeight w:val="360"/>
        </w:trPr>
        <w:tc>
          <w:tcPr>
            <w:tcW w:w="9816" w:type="dxa"/>
            <w:vAlign w:val="bottom"/>
            <w:hideMark/>
          </w:tcPr>
          <w:p w:rsidR="001A4F95" w:rsidRPr="00E97DD5" w:rsidRDefault="001A4F95" w:rsidP="00DF440D">
            <w:pPr>
              <w:spacing w:line="240" w:lineRule="auto"/>
              <w:ind w:left="176" w:right="-533" w:firstLine="34"/>
              <w:rPr>
                <w:sz w:val="24"/>
                <w:szCs w:val="24"/>
              </w:rPr>
            </w:pPr>
            <w:r w:rsidRPr="00E97DD5">
              <w:rPr>
                <w:sz w:val="24"/>
                <w:szCs w:val="24"/>
              </w:rPr>
              <w:t xml:space="preserve">1.2. Правовой статус процедур и документов . . . . . . . . . . . . . . . . . . . . . . . . . . . . . . . . . . . . </w:t>
            </w:r>
            <w:proofErr w:type="gramStart"/>
            <w:r w:rsidRPr="00E97DD5">
              <w:rPr>
                <w:sz w:val="24"/>
                <w:szCs w:val="24"/>
              </w:rPr>
              <w:t>. . . .</w:t>
            </w:r>
            <w:proofErr w:type="gramEnd"/>
            <w:r w:rsidRPr="00E97DD5">
              <w:rPr>
                <w:sz w:val="24"/>
                <w:szCs w:val="24"/>
              </w:rPr>
              <w:t xml:space="preserve"> .</w:t>
            </w:r>
          </w:p>
        </w:tc>
        <w:tc>
          <w:tcPr>
            <w:tcW w:w="15169" w:type="dxa"/>
            <w:gridSpan w:val="2"/>
            <w:vAlign w:val="bottom"/>
            <w:hideMark/>
          </w:tcPr>
          <w:p w:rsidR="001A4F95" w:rsidRPr="00E97DD5" w:rsidRDefault="001A4F95" w:rsidP="001A4F95">
            <w:pPr>
              <w:spacing w:line="240" w:lineRule="auto"/>
              <w:ind w:left="176" w:right="-533" w:hanging="149"/>
              <w:rPr>
                <w:sz w:val="24"/>
                <w:szCs w:val="24"/>
              </w:rPr>
            </w:pPr>
            <w:r w:rsidRPr="00E97DD5">
              <w:rPr>
                <w:sz w:val="24"/>
                <w:szCs w:val="24"/>
              </w:rPr>
              <w:t xml:space="preserve">    4</w:t>
            </w:r>
          </w:p>
        </w:tc>
      </w:tr>
      <w:tr w:rsidR="001A4F95" w:rsidRPr="00E97DD5" w:rsidTr="00336C41">
        <w:trPr>
          <w:gridAfter w:val="1"/>
          <w:wAfter w:w="391" w:type="dxa"/>
          <w:trHeight w:val="360"/>
        </w:trPr>
        <w:tc>
          <w:tcPr>
            <w:tcW w:w="9816" w:type="dxa"/>
            <w:vAlign w:val="bottom"/>
            <w:hideMark/>
          </w:tcPr>
          <w:p w:rsidR="001A4F95" w:rsidRPr="00E97DD5" w:rsidRDefault="001A4F95" w:rsidP="00DF440D">
            <w:pPr>
              <w:spacing w:line="240" w:lineRule="auto"/>
              <w:ind w:left="176" w:right="-533" w:firstLine="34"/>
              <w:rPr>
                <w:sz w:val="24"/>
                <w:szCs w:val="24"/>
              </w:rPr>
            </w:pPr>
            <w:r w:rsidRPr="00E97DD5">
              <w:rPr>
                <w:sz w:val="24"/>
                <w:szCs w:val="24"/>
              </w:rPr>
              <w:t xml:space="preserve">1.3. Обжалование </w:t>
            </w:r>
            <w:r w:rsidRPr="00E97DD5">
              <w:rPr>
                <w:iCs/>
                <w:sz w:val="24"/>
                <w:szCs w:val="24"/>
              </w:rPr>
              <w:t>действий (бездействия) организатора закупки</w:t>
            </w:r>
            <w:r w:rsidRPr="00E97DD5">
              <w:rPr>
                <w:sz w:val="24"/>
                <w:szCs w:val="24"/>
              </w:rPr>
              <w:t>. . . . . . . . . . . . . . . . . . . . . . . . .</w:t>
            </w:r>
          </w:p>
        </w:tc>
        <w:tc>
          <w:tcPr>
            <w:tcW w:w="15169" w:type="dxa"/>
            <w:gridSpan w:val="2"/>
            <w:vAlign w:val="bottom"/>
            <w:hideMark/>
          </w:tcPr>
          <w:p w:rsidR="001A4F95" w:rsidRPr="00E97DD5" w:rsidRDefault="001A4F95" w:rsidP="001A4F95">
            <w:pPr>
              <w:spacing w:line="240" w:lineRule="auto"/>
              <w:ind w:left="176" w:right="-533" w:hanging="149"/>
              <w:rPr>
                <w:sz w:val="24"/>
                <w:szCs w:val="24"/>
              </w:rPr>
            </w:pPr>
            <w:r w:rsidRPr="00E97DD5">
              <w:rPr>
                <w:sz w:val="24"/>
                <w:szCs w:val="24"/>
              </w:rPr>
              <w:t xml:space="preserve">    5</w:t>
            </w:r>
          </w:p>
        </w:tc>
      </w:tr>
      <w:tr w:rsidR="001A4F95" w:rsidRPr="00E97DD5" w:rsidTr="00336C41">
        <w:trPr>
          <w:gridAfter w:val="1"/>
          <w:wAfter w:w="391" w:type="dxa"/>
          <w:trHeight w:val="360"/>
        </w:trPr>
        <w:tc>
          <w:tcPr>
            <w:tcW w:w="9816" w:type="dxa"/>
            <w:vAlign w:val="bottom"/>
            <w:hideMark/>
          </w:tcPr>
          <w:p w:rsidR="001A4F95" w:rsidRPr="00E97DD5" w:rsidRDefault="001A4F95" w:rsidP="00DF440D">
            <w:pPr>
              <w:spacing w:line="240" w:lineRule="auto"/>
              <w:ind w:left="176" w:right="-533" w:firstLine="34"/>
              <w:rPr>
                <w:sz w:val="24"/>
                <w:szCs w:val="24"/>
              </w:rPr>
            </w:pPr>
            <w:r w:rsidRPr="00E97DD5">
              <w:rPr>
                <w:sz w:val="24"/>
                <w:szCs w:val="24"/>
              </w:rPr>
              <w:t>1.4. Досудебный порядок рассмотрения споров. . . . . . . . . . . . . . . . . . . . . . . . . . . . . . . . . . . . . . .</w:t>
            </w:r>
          </w:p>
        </w:tc>
        <w:tc>
          <w:tcPr>
            <w:tcW w:w="15169" w:type="dxa"/>
            <w:gridSpan w:val="2"/>
            <w:vAlign w:val="bottom"/>
            <w:hideMark/>
          </w:tcPr>
          <w:p w:rsidR="001A4F95" w:rsidRPr="00E97DD5" w:rsidRDefault="001A4F95" w:rsidP="001A4F95">
            <w:pPr>
              <w:spacing w:line="240" w:lineRule="auto"/>
              <w:ind w:left="176" w:right="-533" w:hanging="149"/>
              <w:rPr>
                <w:sz w:val="24"/>
                <w:szCs w:val="24"/>
              </w:rPr>
            </w:pPr>
            <w:r w:rsidRPr="00E97DD5">
              <w:rPr>
                <w:sz w:val="24"/>
                <w:szCs w:val="24"/>
              </w:rPr>
              <w:t xml:space="preserve">    5</w:t>
            </w:r>
          </w:p>
        </w:tc>
      </w:tr>
      <w:tr w:rsidR="001A4F95" w:rsidRPr="00E97DD5" w:rsidTr="00336C41">
        <w:trPr>
          <w:gridAfter w:val="1"/>
          <w:wAfter w:w="391" w:type="dxa"/>
          <w:trHeight w:val="360"/>
        </w:trPr>
        <w:tc>
          <w:tcPr>
            <w:tcW w:w="9816" w:type="dxa"/>
            <w:vAlign w:val="bottom"/>
            <w:hideMark/>
          </w:tcPr>
          <w:p w:rsidR="001A4F95" w:rsidRPr="00E97DD5" w:rsidRDefault="001A4F95" w:rsidP="00DF440D">
            <w:pPr>
              <w:spacing w:line="240" w:lineRule="auto"/>
              <w:ind w:left="176" w:right="-533" w:firstLine="34"/>
              <w:rPr>
                <w:sz w:val="24"/>
                <w:szCs w:val="24"/>
              </w:rPr>
            </w:pPr>
            <w:r w:rsidRPr="00E97DD5">
              <w:rPr>
                <w:sz w:val="24"/>
                <w:szCs w:val="24"/>
              </w:rPr>
              <w:t xml:space="preserve">1.5. Прочие положения . . . . . . . . . . . . . . . . . . . . . . . . . . . . . . . . . . . . . . . . . . . . . . . . . . . . . . </w:t>
            </w:r>
            <w:proofErr w:type="gramStart"/>
            <w:r w:rsidRPr="00E97DD5">
              <w:rPr>
                <w:sz w:val="24"/>
                <w:szCs w:val="24"/>
              </w:rPr>
              <w:t>. . . .</w:t>
            </w:r>
            <w:proofErr w:type="gramEnd"/>
            <w:r w:rsidRPr="00E97DD5">
              <w:rPr>
                <w:sz w:val="24"/>
                <w:szCs w:val="24"/>
              </w:rPr>
              <w:t xml:space="preserve"> . </w:t>
            </w:r>
          </w:p>
        </w:tc>
        <w:tc>
          <w:tcPr>
            <w:tcW w:w="15169" w:type="dxa"/>
            <w:gridSpan w:val="2"/>
            <w:vAlign w:val="bottom"/>
            <w:hideMark/>
          </w:tcPr>
          <w:p w:rsidR="001A4F95" w:rsidRPr="00E97DD5" w:rsidRDefault="001A4F95" w:rsidP="001A4F95">
            <w:pPr>
              <w:spacing w:line="240" w:lineRule="auto"/>
              <w:ind w:left="176" w:right="-533" w:hanging="149"/>
              <w:rPr>
                <w:sz w:val="24"/>
                <w:szCs w:val="24"/>
              </w:rPr>
            </w:pPr>
            <w:r w:rsidRPr="00E97DD5">
              <w:rPr>
                <w:sz w:val="24"/>
                <w:szCs w:val="24"/>
              </w:rPr>
              <w:t xml:space="preserve">    5</w:t>
            </w:r>
          </w:p>
        </w:tc>
      </w:tr>
      <w:tr w:rsidR="001A4F95" w:rsidRPr="00E97DD5" w:rsidTr="00336C41">
        <w:trPr>
          <w:gridAfter w:val="1"/>
          <w:wAfter w:w="391" w:type="dxa"/>
          <w:trHeight w:val="360"/>
        </w:trPr>
        <w:tc>
          <w:tcPr>
            <w:tcW w:w="9816" w:type="dxa"/>
            <w:vAlign w:val="bottom"/>
            <w:hideMark/>
          </w:tcPr>
          <w:p w:rsidR="001A4F95" w:rsidRPr="00E97DD5" w:rsidRDefault="001A4F95" w:rsidP="00DF440D">
            <w:pPr>
              <w:spacing w:line="240" w:lineRule="auto"/>
              <w:ind w:left="176" w:right="-533" w:firstLine="34"/>
              <w:rPr>
                <w:sz w:val="24"/>
                <w:szCs w:val="24"/>
              </w:rPr>
            </w:pPr>
            <w:r w:rsidRPr="00E97DD5">
              <w:rPr>
                <w:sz w:val="24"/>
                <w:szCs w:val="24"/>
              </w:rPr>
              <w:t xml:space="preserve">1.6. Отсутствие конфликтов интересов . . . . . . . . . . . . . . . . . . . . . . . . . . . . . . . . . . . . . . . . . . </w:t>
            </w:r>
            <w:proofErr w:type="gramStart"/>
            <w:r w:rsidRPr="00E97DD5">
              <w:rPr>
                <w:sz w:val="24"/>
                <w:szCs w:val="24"/>
              </w:rPr>
              <w:t>. . . .</w:t>
            </w:r>
            <w:proofErr w:type="gramEnd"/>
            <w:r w:rsidRPr="00E97DD5">
              <w:rPr>
                <w:sz w:val="24"/>
                <w:szCs w:val="24"/>
              </w:rPr>
              <w:t xml:space="preserve"> </w:t>
            </w:r>
          </w:p>
        </w:tc>
        <w:tc>
          <w:tcPr>
            <w:tcW w:w="15169" w:type="dxa"/>
            <w:gridSpan w:val="2"/>
            <w:vAlign w:val="bottom"/>
            <w:hideMark/>
          </w:tcPr>
          <w:p w:rsidR="001A4F95" w:rsidRPr="00E97DD5" w:rsidRDefault="001A4F95" w:rsidP="001A4F95">
            <w:pPr>
              <w:spacing w:line="240" w:lineRule="auto"/>
              <w:ind w:left="176" w:right="-533" w:hanging="149"/>
              <w:rPr>
                <w:sz w:val="24"/>
                <w:szCs w:val="24"/>
              </w:rPr>
            </w:pPr>
            <w:r w:rsidRPr="00E97DD5">
              <w:rPr>
                <w:sz w:val="24"/>
                <w:szCs w:val="24"/>
              </w:rPr>
              <w:t xml:space="preserve">    6</w:t>
            </w:r>
          </w:p>
        </w:tc>
      </w:tr>
      <w:tr w:rsidR="001A4F95" w:rsidRPr="00E97DD5" w:rsidTr="00336C41">
        <w:trPr>
          <w:gridAfter w:val="1"/>
          <w:wAfter w:w="391" w:type="dxa"/>
          <w:trHeight w:val="360"/>
        </w:trPr>
        <w:tc>
          <w:tcPr>
            <w:tcW w:w="9816" w:type="dxa"/>
            <w:vAlign w:val="bottom"/>
            <w:hideMark/>
          </w:tcPr>
          <w:p w:rsidR="001A4F95" w:rsidRPr="00E97DD5" w:rsidRDefault="00785A13" w:rsidP="00DF440D">
            <w:pPr>
              <w:spacing w:line="240" w:lineRule="auto"/>
              <w:ind w:left="176" w:right="-533" w:firstLine="34"/>
              <w:rPr>
                <w:b/>
                <w:bCs/>
                <w:sz w:val="24"/>
                <w:szCs w:val="24"/>
              </w:rPr>
            </w:pPr>
            <w:r>
              <w:rPr>
                <w:b/>
                <w:bCs/>
                <w:sz w:val="24"/>
                <w:szCs w:val="24"/>
              </w:rPr>
              <w:t>2. Техническое задание . . . .</w:t>
            </w:r>
            <w:r w:rsidR="001A4F95" w:rsidRPr="00E97DD5">
              <w:rPr>
                <w:b/>
                <w:bCs/>
                <w:sz w:val="24"/>
                <w:szCs w:val="24"/>
              </w:rPr>
              <w:t xml:space="preserve"> . . . . . . . . . . . . . . . . . . . . . . . . . . . . . . . . . . . . . . . . . . . . . . . . . . </w:t>
            </w:r>
            <w:proofErr w:type="gramStart"/>
            <w:r w:rsidR="001A4F95" w:rsidRPr="00E97DD5">
              <w:rPr>
                <w:b/>
                <w:bCs/>
                <w:sz w:val="24"/>
                <w:szCs w:val="24"/>
              </w:rPr>
              <w:t>. . . .</w:t>
            </w:r>
            <w:proofErr w:type="gramEnd"/>
            <w:r w:rsidR="001A4F95" w:rsidRPr="00E97DD5">
              <w:rPr>
                <w:b/>
                <w:bCs/>
                <w:sz w:val="24"/>
                <w:szCs w:val="24"/>
              </w:rPr>
              <w:t xml:space="preserve"> </w:t>
            </w:r>
          </w:p>
        </w:tc>
        <w:tc>
          <w:tcPr>
            <w:tcW w:w="15169" w:type="dxa"/>
            <w:gridSpan w:val="2"/>
            <w:vAlign w:val="bottom"/>
            <w:hideMark/>
          </w:tcPr>
          <w:p w:rsidR="001A4F95" w:rsidRPr="00E97DD5" w:rsidRDefault="001A4F95" w:rsidP="00352D76">
            <w:pPr>
              <w:spacing w:line="240" w:lineRule="auto"/>
              <w:ind w:left="176" w:right="-533" w:hanging="149"/>
              <w:rPr>
                <w:sz w:val="24"/>
                <w:szCs w:val="24"/>
              </w:rPr>
            </w:pPr>
            <w:r w:rsidRPr="00E97DD5">
              <w:rPr>
                <w:sz w:val="24"/>
                <w:szCs w:val="24"/>
              </w:rPr>
              <w:t xml:space="preserve">    </w:t>
            </w:r>
            <w:r w:rsidR="00352D76" w:rsidRPr="00E97DD5">
              <w:rPr>
                <w:sz w:val="24"/>
                <w:szCs w:val="24"/>
              </w:rPr>
              <w:t>7</w:t>
            </w:r>
          </w:p>
        </w:tc>
      </w:tr>
      <w:tr w:rsidR="001A4F95" w:rsidRPr="00E97DD5" w:rsidTr="00336C41">
        <w:trPr>
          <w:gridAfter w:val="1"/>
          <w:wAfter w:w="391" w:type="dxa"/>
          <w:trHeight w:val="360"/>
        </w:trPr>
        <w:tc>
          <w:tcPr>
            <w:tcW w:w="9816" w:type="dxa"/>
            <w:vAlign w:val="bottom"/>
            <w:hideMark/>
          </w:tcPr>
          <w:p w:rsidR="001A4F95" w:rsidRPr="00E97DD5" w:rsidRDefault="001A4F95" w:rsidP="00DF440D">
            <w:pPr>
              <w:spacing w:line="240" w:lineRule="auto"/>
              <w:ind w:left="176" w:right="-533" w:firstLine="34"/>
              <w:rPr>
                <w:sz w:val="24"/>
                <w:szCs w:val="24"/>
              </w:rPr>
            </w:pPr>
            <w:r w:rsidRPr="00E97DD5">
              <w:rPr>
                <w:sz w:val="24"/>
                <w:szCs w:val="24"/>
              </w:rPr>
              <w:t xml:space="preserve">2.1. Общие </w:t>
            </w:r>
            <w:r w:rsidR="00352D76" w:rsidRPr="00E97DD5">
              <w:rPr>
                <w:sz w:val="24"/>
                <w:szCs w:val="24"/>
              </w:rPr>
              <w:t>положения</w:t>
            </w:r>
            <w:r w:rsidRPr="00E97DD5">
              <w:rPr>
                <w:sz w:val="24"/>
                <w:szCs w:val="24"/>
              </w:rPr>
              <w:t xml:space="preserve"> . . . . . . . . . . . . . . . . . . . . . . . . . . . . . . . . . . . . . . . . . . . . . . . . . . . . . . . . . . . .</w:t>
            </w:r>
          </w:p>
        </w:tc>
        <w:tc>
          <w:tcPr>
            <w:tcW w:w="15169" w:type="dxa"/>
            <w:gridSpan w:val="2"/>
            <w:vAlign w:val="bottom"/>
            <w:hideMark/>
          </w:tcPr>
          <w:p w:rsidR="001A4F95" w:rsidRPr="00E97DD5" w:rsidRDefault="001A4F95" w:rsidP="004A6C18">
            <w:pPr>
              <w:spacing w:line="240" w:lineRule="auto"/>
              <w:ind w:left="176" w:right="-533" w:hanging="149"/>
              <w:rPr>
                <w:sz w:val="24"/>
                <w:szCs w:val="24"/>
              </w:rPr>
            </w:pPr>
            <w:r w:rsidRPr="00E97DD5">
              <w:rPr>
                <w:sz w:val="24"/>
                <w:szCs w:val="24"/>
              </w:rPr>
              <w:t xml:space="preserve">    </w:t>
            </w:r>
            <w:r w:rsidR="00352D76" w:rsidRPr="00E97DD5">
              <w:rPr>
                <w:sz w:val="24"/>
                <w:szCs w:val="24"/>
              </w:rPr>
              <w:t>7</w:t>
            </w:r>
          </w:p>
        </w:tc>
      </w:tr>
      <w:tr w:rsidR="001A4F95" w:rsidRPr="00E97DD5" w:rsidTr="00336C41">
        <w:trPr>
          <w:gridAfter w:val="1"/>
          <w:wAfter w:w="391" w:type="dxa"/>
          <w:trHeight w:val="360"/>
        </w:trPr>
        <w:tc>
          <w:tcPr>
            <w:tcW w:w="9816" w:type="dxa"/>
            <w:vAlign w:val="bottom"/>
            <w:hideMark/>
          </w:tcPr>
          <w:p w:rsidR="001A4F95" w:rsidRPr="00E97DD5" w:rsidRDefault="001A4F95" w:rsidP="007F7083">
            <w:pPr>
              <w:spacing w:line="240" w:lineRule="auto"/>
              <w:ind w:left="176" w:right="-533" w:firstLine="34"/>
              <w:rPr>
                <w:sz w:val="24"/>
                <w:szCs w:val="24"/>
              </w:rPr>
            </w:pPr>
            <w:r w:rsidRPr="00E97DD5">
              <w:rPr>
                <w:sz w:val="24"/>
                <w:szCs w:val="24"/>
              </w:rPr>
              <w:t xml:space="preserve">2.1.1. Предмет </w:t>
            </w:r>
            <w:r w:rsidR="00352D76" w:rsidRPr="00E97DD5">
              <w:rPr>
                <w:sz w:val="24"/>
                <w:szCs w:val="24"/>
              </w:rPr>
              <w:t>за</w:t>
            </w:r>
            <w:r w:rsidR="00914BBA">
              <w:rPr>
                <w:sz w:val="24"/>
                <w:szCs w:val="24"/>
              </w:rPr>
              <w:t>проса цен</w:t>
            </w:r>
            <w:r w:rsidR="00805945" w:rsidRPr="00E97DD5">
              <w:rPr>
                <w:sz w:val="24"/>
                <w:szCs w:val="24"/>
              </w:rPr>
              <w:t>. . . . . . . .</w:t>
            </w:r>
            <w:r w:rsidR="00805945">
              <w:rPr>
                <w:sz w:val="24"/>
                <w:szCs w:val="24"/>
              </w:rPr>
              <w:t xml:space="preserve"> </w:t>
            </w:r>
            <w:r w:rsidRPr="00E97DD5">
              <w:rPr>
                <w:sz w:val="24"/>
                <w:szCs w:val="24"/>
              </w:rPr>
              <w:t xml:space="preserve">. . . . . . . . . . . . . . . . . . . . . . . . . . . . . . . . . . . . . . . . . . . </w:t>
            </w:r>
            <w:proofErr w:type="gramStart"/>
            <w:r w:rsidRPr="00E97DD5">
              <w:rPr>
                <w:sz w:val="24"/>
                <w:szCs w:val="24"/>
              </w:rPr>
              <w:t>.</w:t>
            </w:r>
            <w:r w:rsidR="00914BBA">
              <w:rPr>
                <w:sz w:val="24"/>
                <w:szCs w:val="24"/>
              </w:rPr>
              <w:t xml:space="preserve"> . . .</w:t>
            </w:r>
            <w:proofErr w:type="gramEnd"/>
            <w:r w:rsidR="00914BBA">
              <w:rPr>
                <w:sz w:val="24"/>
                <w:szCs w:val="24"/>
              </w:rPr>
              <w:t xml:space="preserve"> . </w:t>
            </w:r>
          </w:p>
        </w:tc>
        <w:tc>
          <w:tcPr>
            <w:tcW w:w="15169" w:type="dxa"/>
            <w:gridSpan w:val="2"/>
            <w:vAlign w:val="bottom"/>
            <w:hideMark/>
          </w:tcPr>
          <w:p w:rsidR="001A4F95" w:rsidRPr="00E97DD5" w:rsidRDefault="001A4F95" w:rsidP="004A6C18">
            <w:pPr>
              <w:spacing w:line="240" w:lineRule="auto"/>
              <w:ind w:left="176" w:right="-533" w:hanging="149"/>
              <w:rPr>
                <w:sz w:val="24"/>
                <w:szCs w:val="24"/>
              </w:rPr>
            </w:pPr>
            <w:r w:rsidRPr="00E97DD5">
              <w:rPr>
                <w:sz w:val="24"/>
                <w:szCs w:val="24"/>
              </w:rPr>
              <w:t xml:space="preserve">    </w:t>
            </w:r>
            <w:r w:rsidR="00352D76" w:rsidRPr="00E97DD5">
              <w:rPr>
                <w:sz w:val="24"/>
                <w:szCs w:val="24"/>
              </w:rPr>
              <w:t>7</w:t>
            </w:r>
          </w:p>
        </w:tc>
      </w:tr>
      <w:tr w:rsidR="001A4F95" w:rsidRPr="00E97DD5" w:rsidTr="00336C41">
        <w:trPr>
          <w:gridAfter w:val="1"/>
          <w:wAfter w:w="391" w:type="dxa"/>
          <w:trHeight w:val="360"/>
        </w:trPr>
        <w:tc>
          <w:tcPr>
            <w:tcW w:w="9816" w:type="dxa"/>
            <w:vAlign w:val="bottom"/>
            <w:hideMark/>
          </w:tcPr>
          <w:p w:rsidR="001A4F95" w:rsidRPr="00E97DD5" w:rsidRDefault="001A4F95" w:rsidP="007F7083">
            <w:pPr>
              <w:spacing w:line="240" w:lineRule="auto"/>
              <w:ind w:left="176" w:right="-533" w:firstLine="34"/>
              <w:rPr>
                <w:sz w:val="24"/>
                <w:szCs w:val="24"/>
              </w:rPr>
            </w:pPr>
            <w:r w:rsidRPr="00E97DD5">
              <w:rPr>
                <w:sz w:val="24"/>
                <w:szCs w:val="24"/>
              </w:rPr>
              <w:t>2.1.</w:t>
            </w:r>
            <w:r w:rsidR="0083791D" w:rsidRPr="00E97DD5">
              <w:rPr>
                <w:sz w:val="24"/>
                <w:szCs w:val="24"/>
              </w:rPr>
              <w:t>2</w:t>
            </w:r>
            <w:r w:rsidRPr="00E97DD5">
              <w:rPr>
                <w:sz w:val="24"/>
                <w:szCs w:val="24"/>
              </w:rPr>
              <w:t xml:space="preserve">. </w:t>
            </w:r>
            <w:r w:rsidR="007F7083">
              <w:rPr>
                <w:sz w:val="24"/>
                <w:szCs w:val="24"/>
              </w:rPr>
              <w:t xml:space="preserve">Срок поставки </w:t>
            </w:r>
            <w:r w:rsidR="00805945" w:rsidRPr="00E97DD5">
              <w:rPr>
                <w:sz w:val="24"/>
                <w:szCs w:val="24"/>
              </w:rPr>
              <w:t xml:space="preserve"> . . . .</w:t>
            </w:r>
            <w:r w:rsidR="007F7083">
              <w:rPr>
                <w:sz w:val="24"/>
                <w:szCs w:val="24"/>
              </w:rPr>
              <w:t xml:space="preserve"> </w:t>
            </w:r>
            <w:r w:rsidRPr="00E97DD5">
              <w:rPr>
                <w:sz w:val="24"/>
                <w:szCs w:val="24"/>
              </w:rPr>
              <w:t xml:space="preserve">. . . . </w:t>
            </w:r>
            <w:r w:rsidR="007F7083" w:rsidRPr="00E97DD5">
              <w:rPr>
                <w:sz w:val="24"/>
                <w:szCs w:val="24"/>
              </w:rPr>
              <w:t>. . . . . . . .</w:t>
            </w:r>
            <w:r w:rsidR="007F7083">
              <w:rPr>
                <w:sz w:val="24"/>
                <w:szCs w:val="24"/>
              </w:rPr>
              <w:t xml:space="preserve"> </w:t>
            </w:r>
            <w:r w:rsidRPr="00E97DD5">
              <w:rPr>
                <w:sz w:val="24"/>
                <w:szCs w:val="24"/>
              </w:rPr>
              <w:t>. . . . . . . . . . . . . . . .</w:t>
            </w:r>
            <w:r w:rsidR="00805945">
              <w:rPr>
                <w:sz w:val="24"/>
                <w:szCs w:val="24"/>
              </w:rPr>
              <w:t xml:space="preserve"> </w:t>
            </w:r>
            <w:r w:rsidRPr="00E97DD5">
              <w:rPr>
                <w:sz w:val="24"/>
                <w:szCs w:val="24"/>
              </w:rPr>
              <w:t>. . . . . . . . . . . . . . . . . . . . . . . . . . . .</w:t>
            </w:r>
          </w:p>
        </w:tc>
        <w:tc>
          <w:tcPr>
            <w:tcW w:w="15169" w:type="dxa"/>
            <w:gridSpan w:val="2"/>
            <w:vAlign w:val="bottom"/>
            <w:hideMark/>
          </w:tcPr>
          <w:p w:rsidR="001A4F95" w:rsidRPr="00E97DD5" w:rsidRDefault="00B52B5F" w:rsidP="00352D76">
            <w:pPr>
              <w:spacing w:line="240" w:lineRule="auto"/>
              <w:ind w:left="176" w:right="-533" w:hanging="149"/>
              <w:rPr>
                <w:sz w:val="24"/>
                <w:szCs w:val="24"/>
              </w:rPr>
            </w:pPr>
            <w:r w:rsidRPr="00E97DD5">
              <w:rPr>
                <w:sz w:val="24"/>
                <w:szCs w:val="24"/>
              </w:rPr>
              <w:t xml:space="preserve">  </w:t>
            </w:r>
            <w:r w:rsidR="00300549" w:rsidRPr="00E97DD5">
              <w:rPr>
                <w:sz w:val="24"/>
                <w:szCs w:val="24"/>
              </w:rPr>
              <w:t xml:space="preserve">  </w:t>
            </w:r>
            <w:r w:rsidR="00352D76" w:rsidRPr="00E97DD5">
              <w:rPr>
                <w:sz w:val="24"/>
                <w:szCs w:val="24"/>
              </w:rPr>
              <w:t>7</w:t>
            </w:r>
          </w:p>
        </w:tc>
      </w:tr>
      <w:tr w:rsidR="001A4F95" w:rsidRPr="00E97DD5" w:rsidTr="00336C41">
        <w:trPr>
          <w:gridAfter w:val="1"/>
          <w:wAfter w:w="391" w:type="dxa"/>
          <w:trHeight w:val="360"/>
        </w:trPr>
        <w:tc>
          <w:tcPr>
            <w:tcW w:w="9816" w:type="dxa"/>
            <w:vAlign w:val="bottom"/>
            <w:hideMark/>
          </w:tcPr>
          <w:p w:rsidR="001A4F95" w:rsidRPr="00E97DD5" w:rsidRDefault="001A4F95" w:rsidP="007F7083">
            <w:pPr>
              <w:spacing w:line="240" w:lineRule="auto"/>
              <w:ind w:left="176" w:right="-533" w:firstLine="34"/>
              <w:rPr>
                <w:sz w:val="24"/>
                <w:szCs w:val="24"/>
              </w:rPr>
            </w:pPr>
            <w:r w:rsidRPr="00E97DD5">
              <w:rPr>
                <w:sz w:val="24"/>
                <w:szCs w:val="24"/>
              </w:rPr>
              <w:t>2.1.</w:t>
            </w:r>
            <w:r w:rsidR="0083791D" w:rsidRPr="00E97DD5">
              <w:rPr>
                <w:sz w:val="24"/>
                <w:szCs w:val="24"/>
              </w:rPr>
              <w:t>3</w:t>
            </w:r>
            <w:r w:rsidRPr="00E97DD5">
              <w:rPr>
                <w:sz w:val="24"/>
                <w:szCs w:val="24"/>
              </w:rPr>
              <w:t xml:space="preserve">. </w:t>
            </w:r>
            <w:r w:rsidR="007F7083">
              <w:rPr>
                <w:sz w:val="24"/>
                <w:szCs w:val="24"/>
              </w:rPr>
              <w:t>Условия</w:t>
            </w:r>
            <w:r w:rsidR="00805945">
              <w:rPr>
                <w:sz w:val="24"/>
                <w:szCs w:val="24"/>
              </w:rPr>
              <w:t xml:space="preserve"> поставки</w:t>
            </w:r>
            <w:r w:rsidR="00805945" w:rsidRPr="00E97DD5">
              <w:rPr>
                <w:sz w:val="24"/>
                <w:szCs w:val="24"/>
              </w:rPr>
              <w:t xml:space="preserve"> </w:t>
            </w:r>
            <w:r w:rsidR="007F7083">
              <w:rPr>
                <w:sz w:val="24"/>
                <w:szCs w:val="24"/>
              </w:rPr>
              <w:t>товара</w:t>
            </w:r>
            <w:r w:rsidR="00805945" w:rsidRPr="00E97DD5">
              <w:rPr>
                <w:sz w:val="24"/>
                <w:szCs w:val="24"/>
              </w:rPr>
              <w:t>. . .</w:t>
            </w:r>
            <w:r w:rsidR="00805945">
              <w:rPr>
                <w:sz w:val="24"/>
                <w:szCs w:val="24"/>
              </w:rPr>
              <w:t xml:space="preserve"> </w:t>
            </w:r>
            <w:r w:rsidRPr="00E97DD5">
              <w:rPr>
                <w:sz w:val="24"/>
                <w:szCs w:val="24"/>
              </w:rPr>
              <w:t>. . . . . . . . . . . . . . . . . . . . . . . . . . . . . . . . . . . . . . . . . . . . . . . . . . . . . .</w:t>
            </w:r>
          </w:p>
        </w:tc>
        <w:tc>
          <w:tcPr>
            <w:tcW w:w="15169" w:type="dxa"/>
            <w:gridSpan w:val="2"/>
            <w:vAlign w:val="bottom"/>
            <w:hideMark/>
          </w:tcPr>
          <w:p w:rsidR="001A4F95" w:rsidRPr="00E97DD5" w:rsidRDefault="00300549" w:rsidP="004A6C18">
            <w:pPr>
              <w:spacing w:line="240" w:lineRule="auto"/>
              <w:ind w:left="176" w:right="-533" w:hanging="149"/>
              <w:rPr>
                <w:sz w:val="24"/>
                <w:szCs w:val="24"/>
              </w:rPr>
            </w:pPr>
            <w:r w:rsidRPr="00E97DD5">
              <w:rPr>
                <w:sz w:val="24"/>
                <w:szCs w:val="24"/>
              </w:rPr>
              <w:t xml:space="preserve">    </w:t>
            </w:r>
            <w:r w:rsidR="00352D76" w:rsidRPr="00E97DD5">
              <w:rPr>
                <w:sz w:val="24"/>
                <w:szCs w:val="24"/>
              </w:rPr>
              <w:t>7</w:t>
            </w:r>
          </w:p>
        </w:tc>
      </w:tr>
      <w:tr w:rsidR="001A4F95" w:rsidRPr="00E97DD5" w:rsidTr="00336C41">
        <w:trPr>
          <w:gridAfter w:val="1"/>
          <w:wAfter w:w="391" w:type="dxa"/>
          <w:trHeight w:val="360"/>
        </w:trPr>
        <w:tc>
          <w:tcPr>
            <w:tcW w:w="9816" w:type="dxa"/>
            <w:vAlign w:val="bottom"/>
            <w:hideMark/>
          </w:tcPr>
          <w:p w:rsidR="001A4F95" w:rsidRPr="00E97DD5" w:rsidRDefault="001A4F95" w:rsidP="007F7083">
            <w:pPr>
              <w:spacing w:line="240" w:lineRule="auto"/>
              <w:ind w:left="176" w:right="-533" w:firstLine="34"/>
              <w:rPr>
                <w:sz w:val="24"/>
                <w:szCs w:val="24"/>
              </w:rPr>
            </w:pPr>
            <w:r w:rsidRPr="00E97DD5">
              <w:rPr>
                <w:sz w:val="24"/>
                <w:szCs w:val="24"/>
              </w:rPr>
              <w:t>2.1.</w:t>
            </w:r>
            <w:r w:rsidR="0083791D" w:rsidRPr="00E97DD5">
              <w:rPr>
                <w:sz w:val="24"/>
                <w:szCs w:val="24"/>
              </w:rPr>
              <w:t>4</w:t>
            </w:r>
            <w:r w:rsidRPr="00E97DD5">
              <w:rPr>
                <w:sz w:val="24"/>
                <w:szCs w:val="24"/>
              </w:rPr>
              <w:t xml:space="preserve">. </w:t>
            </w:r>
            <w:r w:rsidR="007F7083" w:rsidRPr="00E97DD5">
              <w:rPr>
                <w:sz w:val="24"/>
                <w:szCs w:val="24"/>
              </w:rPr>
              <w:t>Фор</w:t>
            </w:r>
            <w:r w:rsidR="007F7083">
              <w:rPr>
                <w:sz w:val="24"/>
                <w:szCs w:val="24"/>
              </w:rPr>
              <w:t>ма, сроки и порядок оплаты товара</w:t>
            </w:r>
            <w:r w:rsidRPr="00E97DD5">
              <w:rPr>
                <w:sz w:val="24"/>
                <w:szCs w:val="24"/>
              </w:rPr>
              <w:t xml:space="preserve">. . . . </w:t>
            </w:r>
            <w:r w:rsidR="007F7083">
              <w:rPr>
                <w:sz w:val="24"/>
                <w:szCs w:val="24"/>
              </w:rPr>
              <w:t xml:space="preserve">. . . . . . </w:t>
            </w:r>
            <w:r w:rsidRPr="00E97DD5">
              <w:rPr>
                <w:sz w:val="24"/>
                <w:szCs w:val="24"/>
              </w:rPr>
              <w:t xml:space="preserve">. . . . . . . . . . . . . . . . . . . . . . . . . . . . . . . . . . . </w:t>
            </w:r>
          </w:p>
        </w:tc>
        <w:tc>
          <w:tcPr>
            <w:tcW w:w="15169" w:type="dxa"/>
            <w:gridSpan w:val="2"/>
            <w:vAlign w:val="bottom"/>
            <w:hideMark/>
          </w:tcPr>
          <w:p w:rsidR="001A4F95" w:rsidRPr="00E97DD5" w:rsidRDefault="00300549" w:rsidP="004A6C18">
            <w:pPr>
              <w:spacing w:line="240" w:lineRule="auto"/>
              <w:ind w:left="176" w:right="-533" w:hanging="149"/>
              <w:rPr>
                <w:sz w:val="24"/>
                <w:szCs w:val="24"/>
              </w:rPr>
            </w:pPr>
            <w:r w:rsidRPr="00E97DD5">
              <w:rPr>
                <w:sz w:val="24"/>
                <w:szCs w:val="24"/>
              </w:rPr>
              <w:t xml:space="preserve">    </w:t>
            </w:r>
            <w:r w:rsidR="00352D76" w:rsidRPr="00E97DD5">
              <w:rPr>
                <w:sz w:val="24"/>
                <w:szCs w:val="24"/>
              </w:rPr>
              <w:t>7</w:t>
            </w:r>
          </w:p>
        </w:tc>
      </w:tr>
      <w:tr w:rsidR="001A4F95" w:rsidRPr="00E97DD5" w:rsidTr="00336C41">
        <w:trPr>
          <w:gridAfter w:val="1"/>
          <w:wAfter w:w="391" w:type="dxa"/>
          <w:trHeight w:val="360"/>
        </w:trPr>
        <w:tc>
          <w:tcPr>
            <w:tcW w:w="9816" w:type="dxa"/>
            <w:vAlign w:val="bottom"/>
            <w:hideMark/>
          </w:tcPr>
          <w:p w:rsidR="001A4F95" w:rsidRPr="00E97DD5" w:rsidRDefault="001A4F95" w:rsidP="007F7083">
            <w:pPr>
              <w:spacing w:line="240" w:lineRule="auto"/>
              <w:ind w:left="176" w:right="-533" w:firstLine="34"/>
              <w:rPr>
                <w:sz w:val="24"/>
                <w:szCs w:val="24"/>
              </w:rPr>
            </w:pPr>
            <w:r w:rsidRPr="00E97DD5">
              <w:rPr>
                <w:sz w:val="24"/>
                <w:szCs w:val="24"/>
              </w:rPr>
              <w:t>2.1.</w:t>
            </w:r>
            <w:r w:rsidR="0083791D" w:rsidRPr="00E97DD5">
              <w:rPr>
                <w:sz w:val="24"/>
                <w:szCs w:val="24"/>
              </w:rPr>
              <w:t>5</w:t>
            </w:r>
            <w:r w:rsidRPr="00E97DD5">
              <w:rPr>
                <w:sz w:val="24"/>
                <w:szCs w:val="24"/>
              </w:rPr>
              <w:t>.</w:t>
            </w:r>
            <w:r w:rsidR="007F7083" w:rsidRPr="00E97DD5">
              <w:rPr>
                <w:sz w:val="24"/>
                <w:szCs w:val="24"/>
              </w:rPr>
              <w:t xml:space="preserve"> Порядок формирования цены договора</w:t>
            </w:r>
            <w:r w:rsidRPr="00E97DD5">
              <w:rPr>
                <w:sz w:val="24"/>
                <w:szCs w:val="24"/>
              </w:rPr>
              <w:t>. . . . . . . . . . . . . . . . . . . . . . . . . . . . . . . . . . . . . . . .</w:t>
            </w:r>
            <w:r w:rsidR="00D635DB">
              <w:rPr>
                <w:sz w:val="24"/>
                <w:szCs w:val="24"/>
              </w:rPr>
              <w:t xml:space="preserve"> . . . . .</w:t>
            </w:r>
          </w:p>
        </w:tc>
        <w:tc>
          <w:tcPr>
            <w:tcW w:w="15169" w:type="dxa"/>
            <w:gridSpan w:val="2"/>
            <w:vAlign w:val="bottom"/>
            <w:hideMark/>
          </w:tcPr>
          <w:p w:rsidR="001A4F95" w:rsidRPr="00E97DD5" w:rsidRDefault="00B52B5F" w:rsidP="00300549">
            <w:pPr>
              <w:spacing w:line="240" w:lineRule="auto"/>
              <w:ind w:left="176" w:right="-533" w:hanging="149"/>
              <w:rPr>
                <w:sz w:val="24"/>
                <w:szCs w:val="24"/>
              </w:rPr>
            </w:pPr>
            <w:r w:rsidRPr="00E97DD5">
              <w:rPr>
                <w:sz w:val="24"/>
                <w:szCs w:val="24"/>
              </w:rPr>
              <w:t xml:space="preserve"> </w:t>
            </w:r>
            <w:r w:rsidR="00300549" w:rsidRPr="00E97DD5">
              <w:rPr>
                <w:sz w:val="24"/>
                <w:szCs w:val="24"/>
              </w:rPr>
              <w:t xml:space="preserve"> </w:t>
            </w:r>
            <w:r w:rsidR="00352D76" w:rsidRPr="00E97DD5">
              <w:rPr>
                <w:sz w:val="24"/>
                <w:szCs w:val="24"/>
              </w:rPr>
              <w:t xml:space="preserve">  7</w:t>
            </w:r>
          </w:p>
        </w:tc>
      </w:tr>
      <w:tr w:rsidR="007F7083" w:rsidRPr="00E97DD5" w:rsidTr="00336C41">
        <w:trPr>
          <w:gridAfter w:val="1"/>
          <w:wAfter w:w="391" w:type="dxa"/>
          <w:trHeight w:val="360"/>
        </w:trPr>
        <w:tc>
          <w:tcPr>
            <w:tcW w:w="9816" w:type="dxa"/>
            <w:vAlign w:val="bottom"/>
          </w:tcPr>
          <w:p w:rsidR="007F7083" w:rsidRPr="00E97DD5" w:rsidRDefault="007F7083" w:rsidP="007F7083">
            <w:pPr>
              <w:spacing w:line="240" w:lineRule="auto"/>
              <w:ind w:left="176" w:right="-533" w:firstLine="34"/>
              <w:rPr>
                <w:sz w:val="24"/>
                <w:szCs w:val="24"/>
              </w:rPr>
            </w:pPr>
            <w:r w:rsidRPr="00E97DD5">
              <w:rPr>
                <w:sz w:val="24"/>
                <w:szCs w:val="24"/>
              </w:rPr>
              <w:t>2.1.</w:t>
            </w:r>
            <w:r>
              <w:rPr>
                <w:sz w:val="24"/>
                <w:szCs w:val="24"/>
              </w:rPr>
              <w:t>6</w:t>
            </w:r>
            <w:r w:rsidRPr="00E97DD5">
              <w:rPr>
                <w:sz w:val="24"/>
                <w:szCs w:val="24"/>
              </w:rPr>
              <w:t>.</w:t>
            </w:r>
            <w:r>
              <w:rPr>
                <w:sz w:val="24"/>
                <w:szCs w:val="24"/>
              </w:rPr>
              <w:t xml:space="preserve"> Требования к качеству товара . . . </w:t>
            </w:r>
            <w:r w:rsidRPr="00E97DD5">
              <w:rPr>
                <w:sz w:val="24"/>
                <w:szCs w:val="24"/>
              </w:rPr>
              <w:t xml:space="preserve"> . . . . . . . . . . . . . . . . . . . . . . . . . . . . . . . . . . . . . . . .</w:t>
            </w:r>
            <w:r>
              <w:rPr>
                <w:sz w:val="24"/>
                <w:szCs w:val="24"/>
              </w:rPr>
              <w:t xml:space="preserve"> . . . . .</w:t>
            </w:r>
          </w:p>
        </w:tc>
        <w:tc>
          <w:tcPr>
            <w:tcW w:w="15169" w:type="dxa"/>
            <w:gridSpan w:val="2"/>
            <w:vAlign w:val="bottom"/>
          </w:tcPr>
          <w:p w:rsidR="007F7083" w:rsidRPr="00E97DD5" w:rsidRDefault="007F7083" w:rsidP="007F7083">
            <w:pPr>
              <w:spacing w:line="240" w:lineRule="auto"/>
              <w:ind w:left="176" w:right="-533" w:hanging="149"/>
              <w:rPr>
                <w:sz w:val="24"/>
                <w:szCs w:val="24"/>
              </w:rPr>
            </w:pPr>
            <w:r w:rsidRPr="00E97DD5">
              <w:rPr>
                <w:sz w:val="24"/>
                <w:szCs w:val="24"/>
              </w:rPr>
              <w:t xml:space="preserve">  </w:t>
            </w:r>
            <w:r>
              <w:rPr>
                <w:sz w:val="24"/>
                <w:szCs w:val="24"/>
              </w:rPr>
              <w:t xml:space="preserve">  8</w:t>
            </w:r>
          </w:p>
        </w:tc>
      </w:tr>
      <w:tr w:rsidR="007F7083" w:rsidRPr="00E97DD5" w:rsidTr="00336C41">
        <w:trPr>
          <w:gridAfter w:val="1"/>
          <w:wAfter w:w="391" w:type="dxa"/>
          <w:trHeight w:val="360"/>
        </w:trPr>
        <w:tc>
          <w:tcPr>
            <w:tcW w:w="9816" w:type="dxa"/>
            <w:vAlign w:val="bottom"/>
          </w:tcPr>
          <w:p w:rsidR="007F7083" w:rsidRPr="00E97DD5" w:rsidRDefault="007F7083" w:rsidP="007F7083">
            <w:pPr>
              <w:spacing w:line="240" w:lineRule="auto"/>
              <w:ind w:left="176" w:right="-533" w:firstLine="34"/>
              <w:rPr>
                <w:sz w:val="24"/>
                <w:szCs w:val="24"/>
              </w:rPr>
            </w:pPr>
            <w:r w:rsidRPr="00E97DD5">
              <w:rPr>
                <w:sz w:val="24"/>
                <w:szCs w:val="24"/>
              </w:rPr>
              <w:t>2.1.</w:t>
            </w:r>
            <w:r>
              <w:rPr>
                <w:sz w:val="24"/>
                <w:szCs w:val="24"/>
              </w:rPr>
              <w:t>7</w:t>
            </w:r>
            <w:r w:rsidRPr="00E97DD5">
              <w:rPr>
                <w:sz w:val="24"/>
                <w:szCs w:val="24"/>
              </w:rPr>
              <w:t>.</w:t>
            </w:r>
            <w:r>
              <w:rPr>
                <w:sz w:val="24"/>
                <w:szCs w:val="24"/>
              </w:rPr>
              <w:t xml:space="preserve"> Требования по сроку гарантии на поставку товара</w:t>
            </w:r>
            <w:r w:rsidRPr="00E97DD5">
              <w:rPr>
                <w:sz w:val="24"/>
                <w:szCs w:val="24"/>
              </w:rPr>
              <w:t xml:space="preserve">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15169" w:type="dxa"/>
            <w:gridSpan w:val="2"/>
            <w:vAlign w:val="bottom"/>
          </w:tcPr>
          <w:p w:rsidR="007F7083" w:rsidRPr="00E97DD5" w:rsidRDefault="007F7083" w:rsidP="007F7083">
            <w:pPr>
              <w:spacing w:line="240" w:lineRule="auto"/>
              <w:ind w:left="176" w:right="-533" w:hanging="149"/>
              <w:rPr>
                <w:sz w:val="24"/>
                <w:szCs w:val="24"/>
              </w:rPr>
            </w:pPr>
            <w:r w:rsidRPr="00E97DD5">
              <w:rPr>
                <w:sz w:val="24"/>
                <w:szCs w:val="24"/>
              </w:rPr>
              <w:t xml:space="preserve">  </w:t>
            </w:r>
            <w:r>
              <w:rPr>
                <w:sz w:val="24"/>
                <w:szCs w:val="24"/>
              </w:rPr>
              <w:t xml:space="preserve">  8</w:t>
            </w:r>
          </w:p>
        </w:tc>
      </w:tr>
      <w:tr w:rsidR="007F7083" w:rsidRPr="00E97DD5" w:rsidTr="00336C41">
        <w:trPr>
          <w:gridAfter w:val="1"/>
          <w:wAfter w:w="391" w:type="dxa"/>
          <w:trHeight w:val="360"/>
        </w:trPr>
        <w:tc>
          <w:tcPr>
            <w:tcW w:w="9816" w:type="dxa"/>
            <w:vAlign w:val="bottom"/>
          </w:tcPr>
          <w:p w:rsidR="007F7083" w:rsidRPr="00E97DD5" w:rsidRDefault="007F7083" w:rsidP="007F7083">
            <w:pPr>
              <w:spacing w:line="240" w:lineRule="auto"/>
              <w:ind w:left="176" w:right="-533" w:firstLine="34"/>
              <w:rPr>
                <w:sz w:val="24"/>
                <w:szCs w:val="24"/>
              </w:rPr>
            </w:pPr>
            <w:r w:rsidRPr="00E97DD5">
              <w:rPr>
                <w:sz w:val="24"/>
                <w:szCs w:val="24"/>
              </w:rPr>
              <w:t>2.1.</w:t>
            </w:r>
            <w:r>
              <w:rPr>
                <w:sz w:val="24"/>
                <w:szCs w:val="24"/>
              </w:rPr>
              <w:t>8</w:t>
            </w:r>
            <w:r w:rsidRPr="00E97DD5">
              <w:rPr>
                <w:sz w:val="24"/>
                <w:szCs w:val="24"/>
              </w:rPr>
              <w:t>.</w:t>
            </w:r>
            <w:r>
              <w:rPr>
                <w:sz w:val="24"/>
                <w:szCs w:val="24"/>
              </w:rPr>
              <w:t xml:space="preserve"> Порядок приемки Заказчиком товара </w:t>
            </w:r>
            <w:r w:rsidRPr="00E97DD5">
              <w:rPr>
                <w:sz w:val="24"/>
                <w:szCs w:val="24"/>
              </w:rPr>
              <w:t>. . . . . . . . . . . . . . . . . . . . . . . . . . . . . . . . . . . . . . . .</w:t>
            </w:r>
            <w:r>
              <w:rPr>
                <w:sz w:val="24"/>
                <w:szCs w:val="24"/>
              </w:rPr>
              <w:t xml:space="preserve"> . . . . .</w:t>
            </w:r>
          </w:p>
        </w:tc>
        <w:tc>
          <w:tcPr>
            <w:tcW w:w="15169" w:type="dxa"/>
            <w:gridSpan w:val="2"/>
            <w:vAlign w:val="bottom"/>
          </w:tcPr>
          <w:p w:rsidR="007F7083" w:rsidRPr="00E97DD5" w:rsidRDefault="007F7083" w:rsidP="007F7083">
            <w:pPr>
              <w:spacing w:line="240" w:lineRule="auto"/>
              <w:ind w:left="176" w:right="-533" w:hanging="149"/>
              <w:rPr>
                <w:sz w:val="24"/>
                <w:szCs w:val="24"/>
              </w:rPr>
            </w:pPr>
            <w:r w:rsidRPr="00E97DD5">
              <w:rPr>
                <w:sz w:val="24"/>
                <w:szCs w:val="24"/>
              </w:rPr>
              <w:t xml:space="preserve">  </w:t>
            </w:r>
            <w:r>
              <w:rPr>
                <w:sz w:val="24"/>
                <w:szCs w:val="24"/>
              </w:rPr>
              <w:t xml:space="preserve">  8</w:t>
            </w:r>
          </w:p>
        </w:tc>
      </w:tr>
      <w:tr w:rsidR="007F7083" w:rsidRPr="00E97DD5" w:rsidTr="00336C41">
        <w:trPr>
          <w:gridAfter w:val="1"/>
          <w:wAfter w:w="391" w:type="dxa"/>
          <w:trHeight w:val="360"/>
        </w:trPr>
        <w:tc>
          <w:tcPr>
            <w:tcW w:w="9816" w:type="dxa"/>
            <w:vAlign w:val="bottom"/>
          </w:tcPr>
          <w:p w:rsidR="007F7083" w:rsidRDefault="007F7083" w:rsidP="007F7083">
            <w:pPr>
              <w:spacing w:line="240" w:lineRule="auto"/>
              <w:ind w:left="176" w:right="-533" w:firstLine="34"/>
              <w:rPr>
                <w:sz w:val="24"/>
                <w:szCs w:val="24"/>
              </w:rPr>
            </w:pPr>
            <w:r w:rsidRPr="00E97DD5">
              <w:rPr>
                <w:sz w:val="24"/>
                <w:szCs w:val="24"/>
              </w:rPr>
              <w:t>2.1.</w:t>
            </w:r>
            <w:r>
              <w:rPr>
                <w:sz w:val="24"/>
                <w:szCs w:val="24"/>
              </w:rPr>
              <w:t>9</w:t>
            </w:r>
            <w:r w:rsidRPr="00E97DD5">
              <w:rPr>
                <w:sz w:val="24"/>
                <w:szCs w:val="24"/>
              </w:rPr>
              <w:t>.</w:t>
            </w:r>
            <w:r>
              <w:rPr>
                <w:sz w:val="24"/>
                <w:szCs w:val="24"/>
              </w:rPr>
              <w:t xml:space="preserve"> Требования по передаче Заказчику технических и иных документов по итогам </w:t>
            </w:r>
          </w:p>
          <w:p w:rsidR="007F7083" w:rsidRPr="00E97DD5" w:rsidRDefault="007F7083" w:rsidP="007F7083">
            <w:pPr>
              <w:spacing w:line="240" w:lineRule="auto"/>
              <w:ind w:left="176" w:right="-533" w:firstLine="34"/>
              <w:rPr>
                <w:sz w:val="24"/>
                <w:szCs w:val="24"/>
              </w:rPr>
            </w:pPr>
            <w:r>
              <w:rPr>
                <w:sz w:val="24"/>
                <w:szCs w:val="24"/>
              </w:rPr>
              <w:t>поставки товара</w:t>
            </w:r>
            <w:r w:rsidRPr="00E97DD5">
              <w:rPr>
                <w:sz w:val="24"/>
                <w:szCs w:val="24"/>
              </w:rPr>
              <w:t xml:space="preserve">. </w:t>
            </w:r>
            <w:r>
              <w:rPr>
                <w:sz w:val="24"/>
                <w:szCs w:val="24"/>
              </w:rPr>
              <w:t xml:space="preserve">. . . . . . . . . . . . . . . . . . . . . </w:t>
            </w:r>
            <w:r w:rsidRPr="00E97DD5">
              <w:rPr>
                <w:sz w:val="24"/>
                <w:szCs w:val="24"/>
              </w:rPr>
              <w:t>. . . . . . . . . . . . . . . . . . . . . . . . . . . . . . . . . . . . . . .</w:t>
            </w:r>
            <w:r>
              <w:rPr>
                <w:sz w:val="24"/>
                <w:szCs w:val="24"/>
              </w:rPr>
              <w:t xml:space="preserve"> . . . . .</w:t>
            </w:r>
          </w:p>
        </w:tc>
        <w:tc>
          <w:tcPr>
            <w:tcW w:w="15169" w:type="dxa"/>
            <w:gridSpan w:val="2"/>
            <w:vAlign w:val="bottom"/>
          </w:tcPr>
          <w:p w:rsidR="007F7083" w:rsidRPr="00E97DD5" w:rsidRDefault="007F7083" w:rsidP="007F7083">
            <w:pPr>
              <w:spacing w:line="240" w:lineRule="auto"/>
              <w:ind w:left="176" w:right="-533" w:hanging="149"/>
              <w:rPr>
                <w:sz w:val="24"/>
                <w:szCs w:val="24"/>
              </w:rPr>
            </w:pPr>
            <w:r w:rsidRPr="00E97DD5">
              <w:rPr>
                <w:sz w:val="24"/>
                <w:szCs w:val="24"/>
              </w:rPr>
              <w:t xml:space="preserve">  </w:t>
            </w:r>
            <w:r>
              <w:rPr>
                <w:sz w:val="24"/>
                <w:szCs w:val="24"/>
              </w:rPr>
              <w:t xml:space="preserve">  8</w:t>
            </w:r>
          </w:p>
        </w:tc>
      </w:tr>
      <w:tr w:rsidR="007F7083" w:rsidRPr="00E97DD5" w:rsidTr="00336C41">
        <w:trPr>
          <w:gridAfter w:val="1"/>
          <w:wAfter w:w="391" w:type="dxa"/>
          <w:trHeight w:val="360"/>
        </w:trPr>
        <w:tc>
          <w:tcPr>
            <w:tcW w:w="9816" w:type="dxa"/>
            <w:vAlign w:val="bottom"/>
          </w:tcPr>
          <w:p w:rsidR="007F7083" w:rsidRPr="00E97DD5" w:rsidRDefault="007F7083" w:rsidP="007F7083">
            <w:pPr>
              <w:spacing w:line="240" w:lineRule="auto"/>
              <w:ind w:left="176" w:right="-533" w:firstLine="34"/>
              <w:rPr>
                <w:sz w:val="24"/>
                <w:szCs w:val="24"/>
              </w:rPr>
            </w:pPr>
            <w:r w:rsidRPr="00E97DD5">
              <w:rPr>
                <w:sz w:val="24"/>
                <w:szCs w:val="24"/>
              </w:rPr>
              <w:t>2.1.</w:t>
            </w:r>
            <w:r>
              <w:rPr>
                <w:sz w:val="24"/>
                <w:szCs w:val="24"/>
              </w:rPr>
              <w:t>10</w:t>
            </w:r>
            <w:r w:rsidRPr="00E97DD5">
              <w:rPr>
                <w:sz w:val="24"/>
                <w:szCs w:val="24"/>
              </w:rPr>
              <w:t>.</w:t>
            </w:r>
            <w:r>
              <w:rPr>
                <w:sz w:val="24"/>
                <w:szCs w:val="24"/>
              </w:rPr>
              <w:t xml:space="preserve"> Требования к техническим, функциональным характеристикам </w:t>
            </w:r>
            <w:proofErr w:type="gramStart"/>
            <w:r>
              <w:rPr>
                <w:sz w:val="24"/>
                <w:szCs w:val="24"/>
              </w:rPr>
              <w:t>спецтехники</w:t>
            </w:r>
            <w:r w:rsidRPr="00E97DD5">
              <w:rPr>
                <w:sz w:val="24"/>
                <w:szCs w:val="24"/>
              </w:rPr>
              <w:t xml:space="preserve"> .</w:t>
            </w:r>
            <w:proofErr w:type="gramEnd"/>
            <w:r w:rsidRPr="00E97DD5">
              <w:rPr>
                <w:sz w:val="24"/>
                <w:szCs w:val="24"/>
              </w:rPr>
              <w:t xml:space="preserve"> .. . . . .</w:t>
            </w:r>
            <w:r>
              <w:rPr>
                <w:sz w:val="24"/>
                <w:szCs w:val="24"/>
              </w:rPr>
              <w:t xml:space="preserve"> . . . . .</w:t>
            </w:r>
          </w:p>
        </w:tc>
        <w:tc>
          <w:tcPr>
            <w:tcW w:w="15169" w:type="dxa"/>
            <w:gridSpan w:val="2"/>
            <w:vAlign w:val="bottom"/>
          </w:tcPr>
          <w:p w:rsidR="007F7083" w:rsidRPr="00E97DD5" w:rsidRDefault="007F7083" w:rsidP="007F7083">
            <w:pPr>
              <w:spacing w:line="240" w:lineRule="auto"/>
              <w:ind w:left="176" w:right="-533" w:hanging="149"/>
              <w:rPr>
                <w:sz w:val="24"/>
                <w:szCs w:val="24"/>
              </w:rPr>
            </w:pPr>
            <w:r w:rsidRPr="00E97DD5">
              <w:rPr>
                <w:sz w:val="24"/>
                <w:szCs w:val="24"/>
              </w:rPr>
              <w:t xml:space="preserve">  </w:t>
            </w:r>
            <w:r>
              <w:rPr>
                <w:sz w:val="24"/>
                <w:szCs w:val="24"/>
              </w:rPr>
              <w:t xml:space="preserve">  8</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b/>
                <w:bCs/>
                <w:sz w:val="24"/>
                <w:szCs w:val="24"/>
              </w:rPr>
            </w:pPr>
            <w:r w:rsidRPr="00E97DD5">
              <w:rPr>
                <w:b/>
                <w:bCs/>
                <w:sz w:val="24"/>
                <w:szCs w:val="24"/>
              </w:rPr>
              <w:t xml:space="preserve">3. Проект договора . . . . . . . . . . . . . . . . . . . . . . . . . . . . . . . . . . . . . . . . . . . . . . . . . . . . . . . . . </w:t>
            </w:r>
            <w:proofErr w:type="gramStart"/>
            <w:r w:rsidRPr="00E97DD5">
              <w:rPr>
                <w:b/>
                <w:bCs/>
                <w:sz w:val="24"/>
                <w:szCs w:val="24"/>
              </w:rPr>
              <w:t>. . . .</w:t>
            </w:r>
            <w:proofErr w:type="gramEnd"/>
            <w:r w:rsidRPr="00E97DD5">
              <w:rPr>
                <w:b/>
                <w:bCs/>
                <w:sz w:val="24"/>
                <w:szCs w:val="24"/>
              </w:rPr>
              <w:t xml:space="preserve">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Pr>
                <w:sz w:val="24"/>
                <w:szCs w:val="24"/>
              </w:rPr>
              <w:t>18</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b/>
                <w:bCs/>
                <w:sz w:val="24"/>
                <w:szCs w:val="24"/>
              </w:rPr>
            </w:pPr>
            <w:r w:rsidRPr="00E97DD5">
              <w:rPr>
                <w:b/>
                <w:bCs/>
                <w:sz w:val="24"/>
                <w:szCs w:val="24"/>
              </w:rPr>
              <w:t xml:space="preserve">4. Порядок проведения закупки . . . . . . . . . . . . . . . . . . . . . . . . . . . . . . . . . . . . . . . . . . . . . </w:t>
            </w:r>
            <w:proofErr w:type="gramStart"/>
            <w:r w:rsidRPr="00E97DD5">
              <w:rPr>
                <w:b/>
                <w:bCs/>
                <w:sz w:val="24"/>
                <w:szCs w:val="24"/>
              </w:rPr>
              <w:t>. . . .</w:t>
            </w:r>
            <w:proofErr w:type="gramEnd"/>
            <w:r w:rsidRPr="00E97DD5">
              <w:rPr>
                <w:b/>
                <w:bCs/>
                <w:sz w:val="24"/>
                <w:szCs w:val="24"/>
              </w:rPr>
              <w:t xml:space="preserve">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35</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4.1. Общий порядок проведения закупки . . . . . . . . . . . . . . . . . . . . . . . . . . . . . . . . . . . . . . . </w:t>
            </w:r>
            <w:proofErr w:type="gramStart"/>
            <w:r w:rsidRPr="00E97DD5">
              <w:rPr>
                <w:sz w:val="24"/>
                <w:szCs w:val="24"/>
              </w:rPr>
              <w:t>. . . .</w:t>
            </w:r>
            <w:proofErr w:type="gramEnd"/>
            <w:r w:rsidRPr="00E97DD5">
              <w:rPr>
                <w:sz w:val="24"/>
                <w:szCs w:val="24"/>
              </w:rPr>
              <w:t xml:space="preserve">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35</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4.2. Публикация Извещения о проведении закупки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35</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4.3. Предоставление документации о закупке Участникам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35</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4.4. Подготовка Заявок . . . . . . . . . . . . . . . . . . . . . . . . . . . . . . . . . . . . . . . . . . . . . . . . . . . . . . </w:t>
            </w:r>
            <w:proofErr w:type="gramStart"/>
            <w:r w:rsidRPr="00E97DD5">
              <w:rPr>
                <w:sz w:val="24"/>
                <w:szCs w:val="24"/>
              </w:rPr>
              <w:t>. . . .</w:t>
            </w:r>
            <w:proofErr w:type="gramEnd"/>
            <w:r w:rsidRPr="00E97DD5">
              <w:rPr>
                <w:sz w:val="24"/>
                <w:szCs w:val="24"/>
              </w:rPr>
              <w:t xml:space="preserve">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35</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4.4.1. Общие требования к Заявке . . . . . . . . . . . . . . . . . . . . . . . . . . . . . . . . . . . . . . . . . . . . . </w:t>
            </w:r>
            <w:proofErr w:type="gramStart"/>
            <w:r w:rsidRPr="00E97DD5">
              <w:rPr>
                <w:sz w:val="24"/>
                <w:szCs w:val="24"/>
              </w:rPr>
              <w:t>. . . .</w:t>
            </w:r>
            <w:proofErr w:type="gramEnd"/>
            <w:r w:rsidRPr="00E97DD5">
              <w:rPr>
                <w:sz w:val="24"/>
                <w:szCs w:val="24"/>
              </w:rPr>
              <w:t xml:space="preserve">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35</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4.4.2. Требования к сроку действия Заявки . . . . . . . . . </w:t>
            </w:r>
            <w:proofErr w:type="gramStart"/>
            <w:r w:rsidRPr="00E97DD5">
              <w:rPr>
                <w:sz w:val="24"/>
                <w:szCs w:val="24"/>
              </w:rPr>
              <w:t>. . . .</w:t>
            </w:r>
            <w:proofErr w:type="gramEnd"/>
            <w:r w:rsidRPr="00E97DD5">
              <w:rPr>
                <w:sz w:val="24"/>
                <w:szCs w:val="24"/>
              </w:rPr>
              <w:t>.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36</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4.4.3. Требования к языку Заявки . . . . . . . . . . . . . .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36</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4.4.4. Требования к валюте Заявки . . . . . . . . . . . . . . . . . . . . . . . . . . . . . . . . . . . . . . . . . . . . . </w:t>
            </w:r>
            <w:proofErr w:type="gramStart"/>
            <w:r w:rsidRPr="00E97DD5">
              <w:rPr>
                <w:sz w:val="24"/>
                <w:szCs w:val="24"/>
              </w:rPr>
              <w:t>. . . .</w:t>
            </w:r>
            <w:proofErr w:type="gramEnd"/>
            <w:r w:rsidRPr="00E97DD5">
              <w:rPr>
                <w:sz w:val="24"/>
                <w:szCs w:val="24"/>
              </w:rPr>
              <w:t xml:space="preserve">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36</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tLeast"/>
              <w:ind w:left="176" w:right="-533" w:firstLine="34"/>
              <w:rPr>
                <w:sz w:val="24"/>
                <w:szCs w:val="24"/>
              </w:rPr>
            </w:pPr>
            <w:r w:rsidRPr="00E97DD5">
              <w:rPr>
                <w:sz w:val="24"/>
                <w:szCs w:val="24"/>
              </w:rPr>
              <w:t xml:space="preserve">4.4.5. Порядок, место, дата начала и дата окончания срока подачи Заявок . . . . . . . . . . . . </w:t>
            </w:r>
            <w:proofErr w:type="gramStart"/>
            <w:r w:rsidRPr="00E97DD5">
              <w:rPr>
                <w:sz w:val="24"/>
                <w:szCs w:val="24"/>
              </w:rPr>
              <w:t>. . . .</w:t>
            </w:r>
            <w:proofErr w:type="gramEnd"/>
            <w:r w:rsidRPr="00E97DD5">
              <w:rPr>
                <w:sz w:val="24"/>
                <w:szCs w:val="24"/>
              </w:rPr>
              <w:t xml:space="preserve"> . </w:t>
            </w:r>
          </w:p>
        </w:tc>
        <w:tc>
          <w:tcPr>
            <w:tcW w:w="15169" w:type="dxa"/>
            <w:gridSpan w:val="2"/>
            <w:vAlign w:val="bottom"/>
            <w:hideMark/>
          </w:tcPr>
          <w:p w:rsidR="007F7083" w:rsidRPr="00E97DD5" w:rsidRDefault="007F7083" w:rsidP="007F7083">
            <w:pPr>
              <w:spacing w:line="240" w:lineRule="atLeast"/>
              <w:ind w:left="176" w:right="-533" w:hanging="149"/>
              <w:rPr>
                <w:sz w:val="24"/>
                <w:szCs w:val="24"/>
              </w:rPr>
            </w:pPr>
            <w:r w:rsidRPr="00E97DD5">
              <w:rPr>
                <w:sz w:val="24"/>
                <w:szCs w:val="24"/>
              </w:rPr>
              <w:t xml:space="preserve">  </w:t>
            </w:r>
            <w:r w:rsidR="00610E5E">
              <w:rPr>
                <w:sz w:val="24"/>
                <w:szCs w:val="24"/>
              </w:rPr>
              <w:t>36</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keepNext/>
              <w:suppressAutoHyphens/>
              <w:spacing w:before="240" w:line="240" w:lineRule="atLeast"/>
              <w:ind w:left="210" w:right="142" w:firstLine="0"/>
              <w:outlineLvl w:val="2"/>
              <w:rPr>
                <w:bCs/>
                <w:sz w:val="24"/>
                <w:szCs w:val="24"/>
              </w:rPr>
            </w:pPr>
            <w:r w:rsidRPr="00E97DD5">
              <w:rPr>
                <w:sz w:val="24"/>
                <w:szCs w:val="24"/>
              </w:rPr>
              <w:t xml:space="preserve">4.4.6.  </w:t>
            </w:r>
            <w:r w:rsidRPr="00E97DD5">
              <w:rPr>
                <w:bCs/>
                <w:sz w:val="24"/>
                <w:szCs w:val="24"/>
              </w:rPr>
              <w:t>Форма, порядок, даты начала и окончания срока предоставления Участникам разъяснений положений Документации</w:t>
            </w:r>
            <w:r w:rsidRPr="00E97DD5">
              <w:rPr>
                <w:sz w:val="24"/>
                <w:szCs w:val="24"/>
              </w:rPr>
              <w:t>. . . . . . . . . . . . . . . . . . . . . . . . . . . . .</w:t>
            </w:r>
            <w:r>
              <w:rPr>
                <w:sz w:val="24"/>
                <w:szCs w:val="24"/>
              </w:rPr>
              <w:t xml:space="preserve"> . . . . . . . . . . . . . . .</w:t>
            </w:r>
          </w:p>
        </w:tc>
        <w:tc>
          <w:tcPr>
            <w:tcW w:w="15169" w:type="dxa"/>
            <w:gridSpan w:val="2"/>
            <w:vAlign w:val="bottom"/>
            <w:hideMark/>
          </w:tcPr>
          <w:p w:rsidR="007F7083" w:rsidRPr="00E97DD5" w:rsidRDefault="007F7083" w:rsidP="007F7083">
            <w:pPr>
              <w:spacing w:line="240" w:lineRule="atLeast"/>
              <w:ind w:left="176" w:right="-533" w:hanging="149"/>
              <w:rPr>
                <w:sz w:val="24"/>
                <w:szCs w:val="24"/>
              </w:rPr>
            </w:pPr>
            <w:r w:rsidRPr="00E97DD5">
              <w:rPr>
                <w:sz w:val="24"/>
                <w:szCs w:val="24"/>
              </w:rPr>
              <w:t xml:space="preserve">  </w:t>
            </w:r>
            <w:r w:rsidR="00610E5E">
              <w:rPr>
                <w:sz w:val="24"/>
                <w:szCs w:val="24"/>
              </w:rPr>
              <w:t>36</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tLeast"/>
              <w:ind w:left="176" w:right="-533" w:firstLine="34"/>
              <w:rPr>
                <w:sz w:val="24"/>
                <w:szCs w:val="24"/>
              </w:rPr>
            </w:pPr>
            <w:r w:rsidRPr="00E97DD5">
              <w:rPr>
                <w:sz w:val="24"/>
                <w:szCs w:val="24"/>
              </w:rPr>
              <w:t xml:space="preserve">4.4.7. Изменение извещения о проведении закупки и документации о закупке, </w:t>
            </w:r>
          </w:p>
          <w:p w:rsidR="007F7083" w:rsidRPr="00E97DD5" w:rsidRDefault="007F7083" w:rsidP="007F7083">
            <w:pPr>
              <w:spacing w:line="240" w:lineRule="atLeast"/>
              <w:ind w:left="176" w:right="-533" w:firstLine="34"/>
              <w:rPr>
                <w:sz w:val="24"/>
                <w:szCs w:val="24"/>
              </w:rPr>
            </w:pPr>
            <w:r w:rsidRPr="00E97DD5">
              <w:rPr>
                <w:sz w:val="24"/>
                <w:szCs w:val="24"/>
              </w:rPr>
              <w:t xml:space="preserve">отмена закупки. . . . . . . . . . . . . . . . . . . . . . . . . . . . . . . . . . . . . . . . . . . . . . . . . . . . . . . . . . . . . . . </w:t>
            </w:r>
            <w:proofErr w:type="gramStart"/>
            <w:r w:rsidRPr="00E97DD5">
              <w:rPr>
                <w:sz w:val="24"/>
                <w:szCs w:val="24"/>
              </w:rPr>
              <w:t>. . . .</w:t>
            </w:r>
            <w:proofErr w:type="gramEnd"/>
            <w:r w:rsidRPr="00E97DD5">
              <w:rPr>
                <w:sz w:val="24"/>
                <w:szCs w:val="24"/>
              </w:rPr>
              <w:t xml:space="preserve"> . </w:t>
            </w:r>
          </w:p>
        </w:tc>
        <w:tc>
          <w:tcPr>
            <w:tcW w:w="15169" w:type="dxa"/>
            <w:gridSpan w:val="2"/>
            <w:vAlign w:val="bottom"/>
            <w:hideMark/>
          </w:tcPr>
          <w:p w:rsidR="007F7083" w:rsidRPr="00E97DD5" w:rsidRDefault="007F7083" w:rsidP="007F7083">
            <w:pPr>
              <w:spacing w:line="240" w:lineRule="atLeast"/>
              <w:ind w:left="176" w:right="-533" w:hanging="149"/>
              <w:rPr>
                <w:sz w:val="24"/>
                <w:szCs w:val="24"/>
              </w:rPr>
            </w:pPr>
            <w:r w:rsidRPr="00E97DD5">
              <w:rPr>
                <w:sz w:val="24"/>
                <w:szCs w:val="24"/>
              </w:rPr>
              <w:t xml:space="preserve">  </w:t>
            </w:r>
            <w:r w:rsidR="00610E5E">
              <w:rPr>
                <w:sz w:val="24"/>
                <w:szCs w:val="24"/>
              </w:rPr>
              <w:t>36</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4.4.8. Дата рассмотрения Заявок Участников и подведение итогов </w:t>
            </w:r>
            <w:proofErr w:type="gramStart"/>
            <w:r w:rsidRPr="00E97DD5">
              <w:rPr>
                <w:sz w:val="24"/>
                <w:szCs w:val="24"/>
              </w:rPr>
              <w:t>закупки  . . .</w:t>
            </w:r>
            <w:proofErr w:type="gramEnd"/>
            <w:r w:rsidRPr="00E97DD5">
              <w:rPr>
                <w:sz w:val="24"/>
                <w:szCs w:val="24"/>
              </w:rPr>
              <w:t xml:space="preserve"> . . . . . . . . . . . . . . </w:t>
            </w:r>
          </w:p>
        </w:tc>
        <w:tc>
          <w:tcPr>
            <w:tcW w:w="15169" w:type="dxa"/>
            <w:gridSpan w:val="2"/>
            <w:vAlign w:val="bottom"/>
            <w:hideMark/>
          </w:tcPr>
          <w:p w:rsidR="007F7083" w:rsidRPr="00E97DD5" w:rsidRDefault="007F7083" w:rsidP="007F7083">
            <w:pPr>
              <w:spacing w:line="240" w:lineRule="auto"/>
              <w:ind w:right="-533" w:hanging="149"/>
              <w:rPr>
                <w:sz w:val="24"/>
                <w:szCs w:val="24"/>
              </w:rPr>
            </w:pPr>
            <w:r w:rsidRPr="00E97DD5">
              <w:rPr>
                <w:sz w:val="24"/>
                <w:szCs w:val="24"/>
              </w:rPr>
              <w:t xml:space="preserve">     </w:t>
            </w:r>
            <w:r w:rsidR="00610E5E">
              <w:rPr>
                <w:sz w:val="24"/>
                <w:szCs w:val="24"/>
              </w:rPr>
              <w:t>37</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4.4.9. Требования к предоставлению Заявки . . . . . .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37</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4.5. Требования к Участникам. Подтверждение соответствия предъявляемым</w:t>
            </w:r>
          </w:p>
        </w:tc>
        <w:tc>
          <w:tcPr>
            <w:tcW w:w="15169" w:type="dxa"/>
            <w:gridSpan w:val="2"/>
            <w:vAlign w:val="bottom"/>
          </w:tcPr>
          <w:p w:rsidR="007F7083" w:rsidRPr="00E97DD5" w:rsidRDefault="007F7083" w:rsidP="007F7083">
            <w:pPr>
              <w:spacing w:line="240" w:lineRule="auto"/>
              <w:ind w:left="176" w:right="-533" w:hanging="149"/>
              <w:rPr>
                <w:sz w:val="24"/>
                <w:szCs w:val="24"/>
              </w:rPr>
            </w:pP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требованиям . . . . . . . . . . . . . . . . . . . . . . . . . . . . . . . . .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37</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4.5.1. Требования к Участникам . . . . . . . . . . . . . . . . . .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37</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lastRenderedPageBreak/>
              <w:t>4.5.2. Требования к документам, подтверждающим соответствие Участника</w:t>
            </w:r>
          </w:p>
        </w:tc>
        <w:tc>
          <w:tcPr>
            <w:tcW w:w="15169" w:type="dxa"/>
            <w:gridSpan w:val="2"/>
            <w:vAlign w:val="bottom"/>
          </w:tcPr>
          <w:p w:rsidR="007F7083" w:rsidRPr="00E97DD5" w:rsidRDefault="007F7083" w:rsidP="007F7083">
            <w:pPr>
              <w:spacing w:line="240" w:lineRule="auto"/>
              <w:ind w:left="176" w:right="-533" w:hanging="149"/>
              <w:rPr>
                <w:sz w:val="24"/>
                <w:szCs w:val="24"/>
              </w:rPr>
            </w:pP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установленным требованиям . . . . . . . . . . . . . . . . . .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38</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4.6. Подача Заявок и их прием . . . . . . . . . . . . . . . . .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39</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4.7. Изменение условий Заявки . . . . . . . . . . . . . . . . . . . . . . . . . . . . . . . . . . . . . . . . . . . . . . . . </w:t>
            </w:r>
            <w:proofErr w:type="gramStart"/>
            <w:r w:rsidRPr="00E97DD5">
              <w:rPr>
                <w:sz w:val="24"/>
                <w:szCs w:val="24"/>
              </w:rPr>
              <w:t>. . . .</w:t>
            </w:r>
            <w:proofErr w:type="gramEnd"/>
            <w:r w:rsidRPr="00E97DD5">
              <w:rPr>
                <w:sz w:val="24"/>
                <w:szCs w:val="24"/>
              </w:rPr>
              <w:t xml:space="preserve">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39</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4.8. </w:t>
            </w:r>
            <w:r w:rsidRPr="00E97DD5">
              <w:rPr>
                <w:rFonts w:eastAsia="Calibri"/>
                <w:bCs/>
                <w:sz w:val="24"/>
                <w:szCs w:val="24"/>
                <w:lang w:eastAsia="en-US"/>
              </w:rPr>
              <w:t>Открытие доступа к поступившим Заявкам Участников закупки</w:t>
            </w:r>
            <w:r w:rsidRPr="00E97DD5">
              <w:rPr>
                <w:sz w:val="24"/>
                <w:szCs w:val="24"/>
              </w:rPr>
              <w:t>.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40</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4.9. Отбор и оценка Заявок . . . . . . . . . . . . . . . . . . . .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40</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4.9.1. Общие положения . . . . . . . . . . . . . . . . . . . . . . . . . . . . . . . . . . . . . . . . . . . . . . . . . . . . . . </w:t>
            </w:r>
            <w:proofErr w:type="gramStart"/>
            <w:r w:rsidRPr="00E97DD5">
              <w:rPr>
                <w:sz w:val="24"/>
                <w:szCs w:val="24"/>
              </w:rPr>
              <w:t>. . . .</w:t>
            </w:r>
            <w:proofErr w:type="gramEnd"/>
            <w:r w:rsidRPr="00E97DD5">
              <w:rPr>
                <w:sz w:val="24"/>
                <w:szCs w:val="24"/>
              </w:rPr>
              <w:t xml:space="preserve">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40</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 xml:space="preserve">4.9.2. Этап отбора заявок . . . . . . . . . . . . . . . . . . . . . . . . . . . . . . . . . . . . . . . . . . . . . . . . . . . . . . </w:t>
            </w:r>
            <w:proofErr w:type="gramStart"/>
            <w:r w:rsidRPr="00E97DD5">
              <w:rPr>
                <w:sz w:val="24"/>
                <w:szCs w:val="24"/>
              </w:rPr>
              <w:t>. . . .</w:t>
            </w:r>
            <w:proofErr w:type="gramEnd"/>
            <w:r w:rsidRPr="00E97DD5">
              <w:rPr>
                <w:sz w:val="24"/>
                <w:szCs w:val="24"/>
              </w:rPr>
              <w:t xml:space="preserve">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40</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4.9.3. Этап оценки заявок . . . . . . . . . . . . . . . . . . . . .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42</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4.10. Определение Победителя закупки . . . . . . . . .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44</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4.11. Уведомление Участников о результатах закупки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44</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4.12. Заключение договора . . . . . . . . . . . . . . . . . . . .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45</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uto"/>
              <w:ind w:left="176" w:right="-533" w:firstLine="34"/>
              <w:rPr>
                <w:sz w:val="24"/>
                <w:szCs w:val="24"/>
              </w:rPr>
            </w:pPr>
            <w:r w:rsidRPr="00E97DD5">
              <w:rPr>
                <w:sz w:val="24"/>
                <w:szCs w:val="24"/>
              </w:rPr>
              <w:t>4.13. Исполнение договора. . . . . . . . . . . . . . . . . . . . . . . . . . . . . . . . . . . . . . . . . . . . . . . . . . . . . . . . . .</w:t>
            </w:r>
          </w:p>
        </w:tc>
        <w:tc>
          <w:tcPr>
            <w:tcW w:w="15169" w:type="dxa"/>
            <w:gridSpan w:val="2"/>
            <w:vAlign w:val="bottom"/>
            <w:hideMark/>
          </w:tcPr>
          <w:p w:rsidR="007F7083" w:rsidRPr="00E97DD5" w:rsidRDefault="007F7083" w:rsidP="007F7083">
            <w:pPr>
              <w:spacing w:line="240" w:lineRule="auto"/>
              <w:ind w:left="176" w:right="-533" w:hanging="149"/>
              <w:rPr>
                <w:sz w:val="24"/>
                <w:szCs w:val="24"/>
              </w:rPr>
            </w:pPr>
            <w:r w:rsidRPr="00E97DD5">
              <w:rPr>
                <w:sz w:val="24"/>
                <w:szCs w:val="24"/>
              </w:rPr>
              <w:t xml:space="preserve">  </w:t>
            </w:r>
            <w:r w:rsidR="00610E5E">
              <w:rPr>
                <w:sz w:val="24"/>
                <w:szCs w:val="24"/>
              </w:rPr>
              <w:t>46</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tLeast"/>
              <w:ind w:left="176" w:right="-533" w:firstLine="34"/>
              <w:rPr>
                <w:b/>
                <w:bCs/>
                <w:sz w:val="24"/>
                <w:szCs w:val="24"/>
              </w:rPr>
            </w:pPr>
            <w:r w:rsidRPr="00E97DD5">
              <w:rPr>
                <w:b/>
                <w:bCs/>
                <w:sz w:val="24"/>
                <w:szCs w:val="24"/>
              </w:rPr>
              <w:t>5. Образцы основных форм документов, включаемых в Заявку</w:t>
            </w:r>
            <w:r w:rsidRPr="00E97DD5">
              <w:rPr>
                <w:b/>
                <w:sz w:val="24"/>
                <w:szCs w:val="24"/>
              </w:rPr>
              <w:t xml:space="preserve">. . . . . . . . . . . . . . . . . . </w:t>
            </w:r>
            <w:proofErr w:type="gramStart"/>
            <w:r w:rsidRPr="00E97DD5">
              <w:rPr>
                <w:b/>
                <w:sz w:val="24"/>
                <w:szCs w:val="24"/>
              </w:rPr>
              <w:t>. . . .</w:t>
            </w:r>
            <w:proofErr w:type="gramEnd"/>
            <w:r w:rsidRPr="00E97DD5">
              <w:rPr>
                <w:b/>
                <w:sz w:val="24"/>
                <w:szCs w:val="24"/>
              </w:rPr>
              <w:t xml:space="preserve"> .</w:t>
            </w:r>
          </w:p>
        </w:tc>
        <w:tc>
          <w:tcPr>
            <w:tcW w:w="15169" w:type="dxa"/>
            <w:gridSpan w:val="2"/>
            <w:vAlign w:val="bottom"/>
            <w:hideMark/>
          </w:tcPr>
          <w:p w:rsidR="007F7083" w:rsidRPr="00E97DD5" w:rsidRDefault="007F7083" w:rsidP="007F7083">
            <w:pPr>
              <w:spacing w:line="240" w:lineRule="atLeast"/>
              <w:ind w:left="176" w:right="-533" w:hanging="149"/>
              <w:rPr>
                <w:sz w:val="24"/>
                <w:szCs w:val="24"/>
              </w:rPr>
            </w:pPr>
            <w:r w:rsidRPr="00E97DD5">
              <w:rPr>
                <w:sz w:val="24"/>
                <w:szCs w:val="24"/>
              </w:rPr>
              <w:t xml:space="preserve">  </w:t>
            </w:r>
            <w:r w:rsidR="00610E5E">
              <w:rPr>
                <w:sz w:val="24"/>
                <w:szCs w:val="24"/>
              </w:rPr>
              <w:t>48</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tLeast"/>
              <w:ind w:left="176" w:right="-533" w:firstLine="34"/>
              <w:rPr>
                <w:sz w:val="24"/>
                <w:szCs w:val="24"/>
              </w:rPr>
            </w:pPr>
            <w:r w:rsidRPr="00E97DD5">
              <w:rPr>
                <w:sz w:val="24"/>
                <w:szCs w:val="24"/>
              </w:rPr>
              <w:t xml:space="preserve">5.1.  Заявка на участие в закупке (Форма </w:t>
            </w:r>
            <w:proofErr w:type="gramStart"/>
            <w:r w:rsidRPr="00E97DD5">
              <w:rPr>
                <w:sz w:val="24"/>
                <w:szCs w:val="24"/>
              </w:rPr>
              <w:t>1). . .</w:t>
            </w:r>
            <w:proofErr w:type="gramEnd"/>
            <w:r w:rsidRPr="00E97DD5">
              <w:rPr>
                <w:sz w:val="24"/>
                <w:szCs w:val="24"/>
              </w:rPr>
              <w:t xml:space="preserve"> . . . . . . . . . . . . . . . . . . . . . . . . . . . . . . . . . . . . . . . . .</w:t>
            </w:r>
          </w:p>
        </w:tc>
        <w:tc>
          <w:tcPr>
            <w:tcW w:w="15169" w:type="dxa"/>
            <w:gridSpan w:val="2"/>
            <w:vAlign w:val="bottom"/>
            <w:hideMark/>
          </w:tcPr>
          <w:p w:rsidR="007F7083" w:rsidRPr="00E97DD5" w:rsidRDefault="007F7083" w:rsidP="007F7083">
            <w:pPr>
              <w:spacing w:line="240" w:lineRule="atLeast"/>
              <w:ind w:left="176" w:right="-533" w:hanging="149"/>
              <w:rPr>
                <w:sz w:val="24"/>
                <w:szCs w:val="24"/>
              </w:rPr>
            </w:pPr>
            <w:r w:rsidRPr="00E97DD5">
              <w:rPr>
                <w:sz w:val="24"/>
                <w:szCs w:val="24"/>
              </w:rPr>
              <w:t xml:space="preserve">  </w:t>
            </w:r>
            <w:r w:rsidR="00610E5E">
              <w:rPr>
                <w:sz w:val="24"/>
                <w:szCs w:val="24"/>
              </w:rPr>
              <w:t>48</w:t>
            </w:r>
          </w:p>
        </w:tc>
      </w:tr>
      <w:tr w:rsidR="007F7083" w:rsidRPr="00E97DD5" w:rsidTr="00336C41">
        <w:trPr>
          <w:gridAfter w:val="1"/>
          <w:wAfter w:w="391" w:type="dxa"/>
          <w:trHeight w:val="360"/>
        </w:trPr>
        <w:tc>
          <w:tcPr>
            <w:tcW w:w="9816" w:type="dxa"/>
            <w:vAlign w:val="bottom"/>
            <w:hideMark/>
          </w:tcPr>
          <w:p w:rsidR="007F7083" w:rsidRPr="00E97DD5" w:rsidRDefault="007F7083" w:rsidP="007F7083">
            <w:pPr>
              <w:spacing w:line="240" w:lineRule="atLeast"/>
              <w:ind w:left="176" w:right="-533" w:firstLine="34"/>
              <w:rPr>
                <w:sz w:val="24"/>
                <w:szCs w:val="24"/>
              </w:rPr>
            </w:pPr>
            <w:r w:rsidRPr="00E97DD5">
              <w:rPr>
                <w:sz w:val="24"/>
                <w:szCs w:val="24"/>
              </w:rPr>
              <w:t>5.1.1. Инструкция по заполнению . . . . . . . . . . . . . . . . . . . . . . . . . . . . . . . . . . . . . . . . . . . . . . . . . . .</w:t>
            </w:r>
          </w:p>
        </w:tc>
        <w:tc>
          <w:tcPr>
            <w:tcW w:w="15169" w:type="dxa"/>
            <w:gridSpan w:val="2"/>
            <w:vAlign w:val="bottom"/>
            <w:hideMark/>
          </w:tcPr>
          <w:p w:rsidR="007F7083" w:rsidRPr="00E97DD5" w:rsidRDefault="007F7083" w:rsidP="007F7083">
            <w:pPr>
              <w:spacing w:line="240" w:lineRule="atLeast"/>
              <w:ind w:left="176" w:right="-533" w:hanging="149"/>
              <w:rPr>
                <w:sz w:val="24"/>
                <w:szCs w:val="24"/>
              </w:rPr>
            </w:pPr>
            <w:r w:rsidRPr="00E97DD5">
              <w:rPr>
                <w:sz w:val="24"/>
                <w:szCs w:val="24"/>
              </w:rPr>
              <w:t xml:space="preserve">  </w:t>
            </w:r>
            <w:r w:rsidR="00610E5E">
              <w:rPr>
                <w:sz w:val="24"/>
                <w:szCs w:val="24"/>
              </w:rPr>
              <w:t>50</w:t>
            </w:r>
          </w:p>
        </w:tc>
      </w:tr>
      <w:tr w:rsidR="00610E5E" w:rsidRPr="00E97DD5" w:rsidTr="00336C41">
        <w:trPr>
          <w:gridAfter w:val="1"/>
          <w:wAfter w:w="391" w:type="dxa"/>
          <w:trHeight w:val="360"/>
        </w:trPr>
        <w:tc>
          <w:tcPr>
            <w:tcW w:w="9816" w:type="dxa"/>
            <w:vAlign w:val="bottom"/>
          </w:tcPr>
          <w:p w:rsidR="00610E5E" w:rsidRPr="00E97DD5" w:rsidRDefault="00610E5E" w:rsidP="00610E5E">
            <w:pPr>
              <w:spacing w:line="240" w:lineRule="atLeast"/>
              <w:ind w:left="176" w:right="-533" w:firstLine="34"/>
              <w:rPr>
                <w:sz w:val="24"/>
                <w:szCs w:val="24"/>
              </w:rPr>
            </w:pPr>
            <w:r>
              <w:rPr>
                <w:sz w:val="24"/>
                <w:szCs w:val="24"/>
              </w:rPr>
              <w:t>5.2. Техническое предложение Участника (Форма 2)</w:t>
            </w:r>
            <w:r w:rsidRPr="00E97DD5">
              <w:rPr>
                <w:sz w:val="24"/>
                <w:szCs w:val="24"/>
              </w:rPr>
              <w:t xml:space="preserve"> . . . . . . . . . . . . . . . . . . . . . . . . . .</w:t>
            </w:r>
            <w:r>
              <w:rPr>
                <w:sz w:val="24"/>
                <w:szCs w:val="24"/>
              </w:rPr>
              <w:t xml:space="preserve"> . . . . . . . </w:t>
            </w:r>
            <w:proofErr w:type="gramStart"/>
            <w:r>
              <w:rPr>
                <w:sz w:val="24"/>
                <w:szCs w:val="24"/>
              </w:rPr>
              <w:t>. . . .</w:t>
            </w:r>
            <w:proofErr w:type="gramEnd"/>
            <w:r>
              <w:rPr>
                <w:sz w:val="24"/>
                <w:szCs w:val="24"/>
              </w:rPr>
              <w:t xml:space="preserve"> . </w:t>
            </w:r>
          </w:p>
        </w:tc>
        <w:tc>
          <w:tcPr>
            <w:tcW w:w="15169" w:type="dxa"/>
            <w:gridSpan w:val="2"/>
            <w:vAlign w:val="bottom"/>
          </w:tcPr>
          <w:p w:rsidR="00610E5E" w:rsidRPr="00E97DD5" w:rsidRDefault="00610E5E" w:rsidP="007F7083">
            <w:pPr>
              <w:spacing w:line="240" w:lineRule="atLeast"/>
              <w:ind w:left="176" w:right="-533" w:hanging="149"/>
              <w:rPr>
                <w:sz w:val="24"/>
                <w:szCs w:val="24"/>
              </w:rPr>
            </w:pPr>
            <w:r>
              <w:rPr>
                <w:sz w:val="24"/>
                <w:szCs w:val="24"/>
              </w:rPr>
              <w:t xml:space="preserve">  51</w:t>
            </w:r>
          </w:p>
        </w:tc>
      </w:tr>
      <w:tr w:rsidR="00610E5E" w:rsidRPr="00E97DD5" w:rsidTr="00336C41">
        <w:trPr>
          <w:gridAfter w:val="1"/>
          <w:wAfter w:w="391" w:type="dxa"/>
          <w:trHeight w:val="360"/>
        </w:trPr>
        <w:tc>
          <w:tcPr>
            <w:tcW w:w="9816" w:type="dxa"/>
            <w:vAlign w:val="bottom"/>
          </w:tcPr>
          <w:p w:rsidR="00610E5E" w:rsidRPr="00E97DD5" w:rsidRDefault="00610E5E" w:rsidP="00610E5E">
            <w:pPr>
              <w:spacing w:line="240" w:lineRule="atLeast"/>
              <w:ind w:left="176" w:right="-533" w:firstLine="34"/>
              <w:rPr>
                <w:sz w:val="24"/>
                <w:szCs w:val="24"/>
              </w:rPr>
            </w:pPr>
            <w:r>
              <w:rPr>
                <w:sz w:val="24"/>
                <w:szCs w:val="24"/>
              </w:rPr>
              <w:t>5.2</w:t>
            </w:r>
            <w:r w:rsidRPr="00E97DD5">
              <w:rPr>
                <w:sz w:val="24"/>
                <w:szCs w:val="24"/>
              </w:rPr>
              <w:t>.1. Инструкция по заполнению . . . . . . . . . . . . . . . . . . . . . . . . . . . . . . . . . . . . . . . . . . . . . . . . . . . .</w:t>
            </w:r>
          </w:p>
        </w:tc>
        <w:tc>
          <w:tcPr>
            <w:tcW w:w="15169" w:type="dxa"/>
            <w:gridSpan w:val="2"/>
            <w:vAlign w:val="bottom"/>
          </w:tcPr>
          <w:p w:rsidR="00610E5E" w:rsidRPr="00E97DD5" w:rsidRDefault="00610E5E" w:rsidP="00610E5E">
            <w:pPr>
              <w:spacing w:line="240" w:lineRule="atLeast"/>
              <w:ind w:left="176" w:right="-533" w:hanging="149"/>
              <w:rPr>
                <w:sz w:val="24"/>
                <w:szCs w:val="24"/>
              </w:rPr>
            </w:pPr>
            <w:r w:rsidRPr="00E97DD5">
              <w:rPr>
                <w:sz w:val="24"/>
                <w:szCs w:val="24"/>
              </w:rPr>
              <w:t xml:space="preserve">  </w:t>
            </w:r>
            <w:r>
              <w:rPr>
                <w:sz w:val="24"/>
                <w:szCs w:val="24"/>
              </w:rPr>
              <w:t>52</w:t>
            </w:r>
          </w:p>
        </w:tc>
      </w:tr>
      <w:tr w:rsidR="00610E5E" w:rsidRPr="00E97DD5" w:rsidTr="00336C41">
        <w:trPr>
          <w:gridAfter w:val="1"/>
          <w:wAfter w:w="391" w:type="dxa"/>
          <w:trHeight w:val="360"/>
        </w:trPr>
        <w:tc>
          <w:tcPr>
            <w:tcW w:w="9816" w:type="dxa"/>
            <w:vAlign w:val="bottom"/>
          </w:tcPr>
          <w:p w:rsidR="00610E5E" w:rsidRPr="00E97DD5" w:rsidRDefault="00610E5E" w:rsidP="00610E5E">
            <w:pPr>
              <w:spacing w:line="240" w:lineRule="atLeast"/>
              <w:ind w:left="176" w:right="-533" w:firstLine="34"/>
              <w:rPr>
                <w:sz w:val="24"/>
                <w:szCs w:val="24"/>
              </w:rPr>
            </w:pPr>
            <w:r w:rsidRPr="00E97DD5">
              <w:rPr>
                <w:sz w:val="24"/>
                <w:szCs w:val="24"/>
              </w:rPr>
              <w:t>5.</w:t>
            </w:r>
            <w:r>
              <w:rPr>
                <w:sz w:val="24"/>
                <w:szCs w:val="24"/>
              </w:rPr>
              <w:t>3</w:t>
            </w:r>
            <w:r w:rsidRPr="00E97DD5">
              <w:rPr>
                <w:sz w:val="24"/>
                <w:szCs w:val="24"/>
              </w:rPr>
              <w:t xml:space="preserve">. Анкета Участника (Форма </w:t>
            </w:r>
            <w:r>
              <w:rPr>
                <w:sz w:val="24"/>
                <w:szCs w:val="24"/>
              </w:rPr>
              <w:t>3</w:t>
            </w:r>
            <w:r w:rsidRPr="00E97DD5">
              <w:rPr>
                <w:sz w:val="24"/>
                <w:szCs w:val="24"/>
              </w:rPr>
              <w:t>) . . . . . . . . . . . . . . . . . . . . . . . . . . . . . . . . . . . . . . . . . . . . . . . . . . . .</w:t>
            </w:r>
          </w:p>
        </w:tc>
        <w:tc>
          <w:tcPr>
            <w:tcW w:w="15169" w:type="dxa"/>
            <w:gridSpan w:val="2"/>
            <w:vAlign w:val="bottom"/>
          </w:tcPr>
          <w:p w:rsidR="00610E5E" w:rsidRPr="00E97DD5" w:rsidRDefault="00610E5E" w:rsidP="00610E5E">
            <w:pPr>
              <w:spacing w:line="240" w:lineRule="atLeast"/>
              <w:ind w:left="176" w:right="-533" w:hanging="149"/>
              <w:rPr>
                <w:sz w:val="24"/>
                <w:szCs w:val="24"/>
              </w:rPr>
            </w:pPr>
            <w:r w:rsidRPr="00E97DD5">
              <w:rPr>
                <w:sz w:val="24"/>
                <w:szCs w:val="24"/>
              </w:rPr>
              <w:t xml:space="preserve">  </w:t>
            </w:r>
            <w:r>
              <w:rPr>
                <w:sz w:val="24"/>
                <w:szCs w:val="24"/>
              </w:rPr>
              <w:t>53</w:t>
            </w:r>
          </w:p>
        </w:tc>
      </w:tr>
      <w:tr w:rsidR="00610E5E" w:rsidRPr="00E97DD5" w:rsidTr="00336C41">
        <w:trPr>
          <w:gridAfter w:val="1"/>
          <w:wAfter w:w="391" w:type="dxa"/>
          <w:trHeight w:val="360"/>
        </w:trPr>
        <w:tc>
          <w:tcPr>
            <w:tcW w:w="9816" w:type="dxa"/>
            <w:vAlign w:val="bottom"/>
          </w:tcPr>
          <w:p w:rsidR="00610E5E" w:rsidRPr="00E97DD5" w:rsidRDefault="00610E5E" w:rsidP="00610E5E">
            <w:pPr>
              <w:spacing w:line="240" w:lineRule="atLeast"/>
              <w:ind w:left="176" w:right="-533" w:firstLine="34"/>
              <w:rPr>
                <w:sz w:val="24"/>
                <w:szCs w:val="24"/>
              </w:rPr>
            </w:pPr>
            <w:r>
              <w:rPr>
                <w:sz w:val="24"/>
                <w:szCs w:val="24"/>
              </w:rPr>
              <w:t>5.3</w:t>
            </w:r>
            <w:r w:rsidRPr="00E97DD5">
              <w:rPr>
                <w:sz w:val="24"/>
                <w:szCs w:val="24"/>
              </w:rPr>
              <w:t>.1. Инструкция по заполнению . . . . . . . . . . . . . . . . . . . . . . . . . . . . . . . . . . . . . . . . . . . . . . . . . . . .</w:t>
            </w:r>
          </w:p>
        </w:tc>
        <w:tc>
          <w:tcPr>
            <w:tcW w:w="15169" w:type="dxa"/>
            <w:gridSpan w:val="2"/>
            <w:vAlign w:val="bottom"/>
          </w:tcPr>
          <w:p w:rsidR="00610E5E" w:rsidRPr="00E97DD5" w:rsidRDefault="00610E5E" w:rsidP="00610E5E">
            <w:pPr>
              <w:spacing w:line="240" w:lineRule="atLeast"/>
              <w:ind w:left="176" w:right="-533" w:hanging="149"/>
              <w:rPr>
                <w:sz w:val="24"/>
                <w:szCs w:val="24"/>
              </w:rPr>
            </w:pPr>
            <w:r w:rsidRPr="00E97DD5">
              <w:rPr>
                <w:sz w:val="24"/>
                <w:szCs w:val="24"/>
              </w:rPr>
              <w:t xml:space="preserve">  </w:t>
            </w:r>
            <w:r>
              <w:rPr>
                <w:sz w:val="24"/>
                <w:szCs w:val="24"/>
              </w:rPr>
              <w:t>55</w:t>
            </w:r>
          </w:p>
        </w:tc>
      </w:tr>
      <w:tr w:rsidR="00610E5E" w:rsidRPr="00E97DD5" w:rsidTr="00336C41">
        <w:trPr>
          <w:gridAfter w:val="1"/>
          <w:wAfter w:w="391" w:type="dxa"/>
          <w:trHeight w:val="360"/>
        </w:trPr>
        <w:tc>
          <w:tcPr>
            <w:tcW w:w="9816" w:type="dxa"/>
            <w:vAlign w:val="bottom"/>
          </w:tcPr>
          <w:p w:rsidR="00610E5E" w:rsidRPr="00E97DD5" w:rsidRDefault="00610E5E" w:rsidP="00610E5E">
            <w:pPr>
              <w:spacing w:line="240" w:lineRule="atLeast"/>
              <w:ind w:left="176" w:right="-533" w:firstLine="34"/>
              <w:rPr>
                <w:sz w:val="24"/>
                <w:szCs w:val="24"/>
              </w:rPr>
            </w:pPr>
            <w:r w:rsidRPr="00E97DD5">
              <w:rPr>
                <w:sz w:val="24"/>
                <w:szCs w:val="24"/>
              </w:rPr>
              <w:t>5.</w:t>
            </w:r>
            <w:r>
              <w:rPr>
                <w:sz w:val="24"/>
                <w:szCs w:val="24"/>
              </w:rPr>
              <w:t>4</w:t>
            </w:r>
            <w:r w:rsidRPr="00E97DD5">
              <w:rPr>
                <w:sz w:val="24"/>
                <w:szCs w:val="24"/>
              </w:rPr>
              <w:t xml:space="preserve">. Справка об отсутствии признаков крупной сделки (Форма </w:t>
            </w:r>
            <w:r>
              <w:rPr>
                <w:sz w:val="24"/>
                <w:szCs w:val="24"/>
              </w:rPr>
              <w:t>4</w:t>
            </w:r>
            <w:r w:rsidRPr="00E97DD5">
              <w:rPr>
                <w:sz w:val="24"/>
                <w:szCs w:val="24"/>
              </w:rPr>
              <w:t xml:space="preserve">) . . . . . . . . . . . . . . . . . . . . . </w:t>
            </w:r>
            <w:proofErr w:type="gramStart"/>
            <w:r w:rsidRPr="00E97DD5">
              <w:rPr>
                <w:sz w:val="24"/>
                <w:szCs w:val="24"/>
              </w:rPr>
              <w:t>. . . .</w:t>
            </w:r>
            <w:proofErr w:type="gramEnd"/>
            <w:r w:rsidRPr="00E97DD5">
              <w:rPr>
                <w:sz w:val="24"/>
                <w:szCs w:val="24"/>
              </w:rPr>
              <w:t xml:space="preserve"> </w:t>
            </w:r>
          </w:p>
        </w:tc>
        <w:tc>
          <w:tcPr>
            <w:tcW w:w="15169" w:type="dxa"/>
            <w:gridSpan w:val="2"/>
            <w:vAlign w:val="bottom"/>
          </w:tcPr>
          <w:p w:rsidR="00610E5E" w:rsidRPr="00E97DD5" w:rsidRDefault="00610E5E" w:rsidP="00610E5E">
            <w:pPr>
              <w:spacing w:line="240" w:lineRule="atLeast"/>
              <w:ind w:left="176" w:right="-533" w:hanging="149"/>
              <w:rPr>
                <w:sz w:val="24"/>
                <w:szCs w:val="24"/>
              </w:rPr>
            </w:pPr>
            <w:r w:rsidRPr="00E97DD5">
              <w:rPr>
                <w:sz w:val="24"/>
                <w:szCs w:val="24"/>
              </w:rPr>
              <w:t xml:space="preserve">  </w:t>
            </w:r>
            <w:r>
              <w:rPr>
                <w:sz w:val="24"/>
                <w:szCs w:val="24"/>
              </w:rPr>
              <w:t>56</w:t>
            </w:r>
          </w:p>
        </w:tc>
      </w:tr>
      <w:tr w:rsidR="00610E5E" w:rsidRPr="00E97DD5" w:rsidTr="00336C41">
        <w:trPr>
          <w:gridAfter w:val="1"/>
          <w:wAfter w:w="391" w:type="dxa"/>
          <w:trHeight w:val="360"/>
        </w:trPr>
        <w:tc>
          <w:tcPr>
            <w:tcW w:w="9816" w:type="dxa"/>
            <w:vAlign w:val="bottom"/>
          </w:tcPr>
          <w:p w:rsidR="00610E5E" w:rsidRPr="00E97DD5" w:rsidRDefault="00610E5E" w:rsidP="00610E5E">
            <w:pPr>
              <w:spacing w:line="240" w:lineRule="atLeast"/>
              <w:ind w:left="176" w:right="-533" w:firstLine="34"/>
              <w:rPr>
                <w:sz w:val="24"/>
                <w:szCs w:val="24"/>
              </w:rPr>
            </w:pPr>
            <w:r>
              <w:rPr>
                <w:sz w:val="24"/>
                <w:szCs w:val="24"/>
              </w:rPr>
              <w:t>5.4</w:t>
            </w:r>
            <w:r w:rsidRPr="00E97DD5">
              <w:rPr>
                <w:sz w:val="24"/>
                <w:szCs w:val="24"/>
              </w:rPr>
              <w:t>.1. Инструкция по заполнению . . . . . . . . . . . . . . . . . . . . . . . . . . . . . . . . . . . . . . . . . . . . . . . . . . . .</w:t>
            </w:r>
          </w:p>
        </w:tc>
        <w:tc>
          <w:tcPr>
            <w:tcW w:w="15169" w:type="dxa"/>
            <w:gridSpan w:val="2"/>
            <w:vAlign w:val="bottom"/>
          </w:tcPr>
          <w:p w:rsidR="00610E5E" w:rsidRPr="00E97DD5" w:rsidRDefault="00610E5E" w:rsidP="00610E5E">
            <w:pPr>
              <w:spacing w:line="240" w:lineRule="atLeast"/>
              <w:ind w:left="176" w:right="-533" w:hanging="149"/>
              <w:rPr>
                <w:sz w:val="24"/>
                <w:szCs w:val="24"/>
              </w:rPr>
            </w:pPr>
            <w:r>
              <w:rPr>
                <w:sz w:val="24"/>
                <w:szCs w:val="24"/>
              </w:rPr>
              <w:t xml:space="preserve">  57</w:t>
            </w:r>
          </w:p>
        </w:tc>
      </w:tr>
      <w:tr w:rsidR="00610E5E" w:rsidRPr="00E97DD5" w:rsidTr="00EE18C6">
        <w:trPr>
          <w:trHeight w:val="360"/>
        </w:trPr>
        <w:tc>
          <w:tcPr>
            <w:tcW w:w="10207" w:type="dxa"/>
            <w:gridSpan w:val="2"/>
            <w:vAlign w:val="bottom"/>
          </w:tcPr>
          <w:p w:rsidR="00610E5E" w:rsidRPr="00E97DD5" w:rsidRDefault="00610E5E" w:rsidP="00610E5E">
            <w:pPr>
              <w:spacing w:line="240" w:lineRule="atLeast"/>
              <w:ind w:left="176" w:right="-533" w:firstLine="34"/>
              <w:rPr>
                <w:sz w:val="24"/>
                <w:szCs w:val="24"/>
              </w:rPr>
            </w:pPr>
          </w:p>
        </w:tc>
        <w:tc>
          <w:tcPr>
            <w:tcW w:w="15169" w:type="dxa"/>
            <w:gridSpan w:val="2"/>
            <w:vAlign w:val="bottom"/>
          </w:tcPr>
          <w:p w:rsidR="00610E5E" w:rsidRPr="00E97DD5" w:rsidRDefault="00610E5E" w:rsidP="00610E5E">
            <w:pPr>
              <w:spacing w:line="240" w:lineRule="atLeast"/>
              <w:ind w:left="176" w:right="-533" w:hanging="149"/>
              <w:rPr>
                <w:sz w:val="24"/>
                <w:szCs w:val="24"/>
              </w:rPr>
            </w:pPr>
          </w:p>
        </w:tc>
      </w:tr>
      <w:tr w:rsidR="00610E5E" w:rsidRPr="00E97DD5" w:rsidTr="00EE18C6">
        <w:trPr>
          <w:trHeight w:val="360"/>
        </w:trPr>
        <w:tc>
          <w:tcPr>
            <w:tcW w:w="10207" w:type="dxa"/>
            <w:gridSpan w:val="2"/>
            <w:vAlign w:val="bottom"/>
          </w:tcPr>
          <w:p w:rsidR="00610E5E" w:rsidRPr="00E97DD5" w:rsidRDefault="00610E5E" w:rsidP="00610E5E">
            <w:pPr>
              <w:spacing w:line="240" w:lineRule="atLeast"/>
              <w:ind w:left="176" w:right="-533" w:firstLine="34"/>
              <w:rPr>
                <w:sz w:val="24"/>
                <w:szCs w:val="24"/>
              </w:rPr>
            </w:pPr>
          </w:p>
        </w:tc>
        <w:tc>
          <w:tcPr>
            <w:tcW w:w="15169" w:type="dxa"/>
            <w:gridSpan w:val="2"/>
            <w:vAlign w:val="bottom"/>
          </w:tcPr>
          <w:p w:rsidR="00610E5E" w:rsidRPr="00E97DD5" w:rsidRDefault="00610E5E" w:rsidP="00610E5E">
            <w:pPr>
              <w:spacing w:line="240" w:lineRule="atLeast"/>
              <w:ind w:left="176" w:right="-533" w:hanging="149"/>
              <w:rPr>
                <w:sz w:val="24"/>
                <w:szCs w:val="24"/>
              </w:rPr>
            </w:pPr>
          </w:p>
        </w:tc>
      </w:tr>
    </w:tbl>
    <w:p w:rsidR="00EA30D5" w:rsidRPr="00E97DD5" w:rsidRDefault="00EA30D5" w:rsidP="00777F0F">
      <w:pPr>
        <w:spacing w:line="240" w:lineRule="auto"/>
        <w:ind w:firstLine="0"/>
        <w:jc w:val="center"/>
        <w:rPr>
          <w:sz w:val="24"/>
          <w:szCs w:val="24"/>
        </w:rPr>
      </w:pPr>
    </w:p>
    <w:p w:rsidR="007D50BE" w:rsidRPr="00E97DD5"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E97DD5">
        <w:rPr>
          <w:rFonts w:ascii="Times New Roman" w:hAnsi="Times New Roman" w:cs="Times New Roman"/>
          <w:sz w:val="24"/>
          <w:szCs w:val="24"/>
        </w:rPr>
        <w:lastRenderedPageBreak/>
        <w:t>1.</w:t>
      </w:r>
      <w:r w:rsidRPr="00E97DD5">
        <w:rPr>
          <w:rFonts w:ascii="Times New Roman" w:hAnsi="Times New Roman" w:cs="Times New Roman"/>
          <w:sz w:val="24"/>
          <w:szCs w:val="24"/>
        </w:rPr>
        <w:tab/>
        <w:t xml:space="preserve">Общие </w:t>
      </w:r>
      <w:bookmarkEnd w:id="0"/>
      <w:bookmarkEnd w:id="1"/>
      <w:bookmarkEnd w:id="2"/>
      <w:bookmarkEnd w:id="3"/>
      <w:r w:rsidRPr="00E97DD5">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E97DD5"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E97DD5">
        <w:rPr>
          <w:b/>
          <w:bCs/>
          <w:sz w:val="24"/>
          <w:szCs w:val="24"/>
        </w:rPr>
        <w:t xml:space="preserve">1.1. Общие сведения о </w:t>
      </w:r>
      <w:bookmarkEnd w:id="17"/>
      <w:bookmarkEnd w:id="18"/>
      <w:bookmarkEnd w:id="19"/>
      <w:bookmarkEnd w:id="20"/>
      <w:r w:rsidRPr="00E97DD5">
        <w:rPr>
          <w:b/>
          <w:bCs/>
          <w:sz w:val="24"/>
          <w:szCs w:val="24"/>
        </w:rPr>
        <w:t xml:space="preserve">процедуре </w:t>
      </w:r>
      <w:bookmarkEnd w:id="21"/>
      <w:bookmarkEnd w:id="22"/>
      <w:bookmarkEnd w:id="23"/>
      <w:r w:rsidR="00A15E86" w:rsidRPr="00E97DD5">
        <w:rPr>
          <w:b/>
          <w:bCs/>
          <w:sz w:val="24"/>
          <w:szCs w:val="24"/>
        </w:rPr>
        <w:t>закупки</w:t>
      </w:r>
    </w:p>
    <w:p w:rsidR="00C3595F" w:rsidRPr="00A35364" w:rsidRDefault="00C3595F" w:rsidP="00A35364">
      <w:pPr>
        <w:spacing w:line="240" w:lineRule="atLeast"/>
        <w:ind w:firstLine="0"/>
        <w:rPr>
          <w:rFonts w:eastAsia="Calibri"/>
          <w:sz w:val="24"/>
          <w:szCs w:val="24"/>
          <w:lang w:eastAsia="en-US"/>
        </w:rPr>
      </w:pPr>
      <w:bookmarkStart w:id="24" w:name="_Ref55193512"/>
      <w:bookmarkStart w:id="25" w:name="Общие_сведения"/>
      <w:bookmarkStart w:id="26" w:name="_Ref93209175"/>
      <w:r w:rsidRPr="00E97DD5">
        <w:rPr>
          <w:b/>
          <w:sz w:val="24"/>
          <w:szCs w:val="24"/>
        </w:rPr>
        <w:t>1.1.1.</w:t>
      </w:r>
      <w:r w:rsidRPr="00E97DD5">
        <w:rPr>
          <w:sz w:val="24"/>
          <w:szCs w:val="24"/>
        </w:rPr>
        <w:t xml:space="preserve"> Акционерное общество «Саханефтегазсбыт», расположенное по адресу: 677000, г. Якутск, ул. </w:t>
      </w:r>
      <w:proofErr w:type="spellStart"/>
      <w:r w:rsidRPr="00E97DD5">
        <w:rPr>
          <w:sz w:val="24"/>
          <w:szCs w:val="24"/>
        </w:rPr>
        <w:t>Чиряева</w:t>
      </w:r>
      <w:proofErr w:type="spellEnd"/>
      <w:r w:rsidRPr="00E97DD5">
        <w:rPr>
          <w:sz w:val="24"/>
          <w:szCs w:val="24"/>
        </w:rPr>
        <w:t xml:space="preserve">, 3 (далее – Заказчик), Извещением о проведении  </w:t>
      </w:r>
      <w:r w:rsidRPr="00E97DD5">
        <w:rPr>
          <w:b/>
          <w:sz w:val="24"/>
          <w:szCs w:val="24"/>
        </w:rPr>
        <w:t xml:space="preserve">запроса </w:t>
      </w:r>
      <w:r w:rsidR="00EB05E7">
        <w:rPr>
          <w:b/>
          <w:sz w:val="24"/>
          <w:szCs w:val="24"/>
        </w:rPr>
        <w:t>цен</w:t>
      </w:r>
      <w:r w:rsidRPr="00E97DD5">
        <w:rPr>
          <w:b/>
          <w:sz w:val="24"/>
          <w:szCs w:val="24"/>
        </w:rPr>
        <w:t xml:space="preserve"> в электронной форме</w:t>
      </w:r>
      <w:r w:rsidRPr="00E97DD5">
        <w:rPr>
          <w:sz w:val="24"/>
          <w:szCs w:val="24"/>
        </w:rPr>
        <w:t xml:space="preserve"> (далее — закупка), размещенным на сайте Заказчика </w:t>
      </w:r>
      <w:hyperlink r:id="rId8" w:history="1">
        <w:r w:rsidRPr="00E97DD5">
          <w:rPr>
            <w:rStyle w:val="a8"/>
            <w:sz w:val="24"/>
            <w:szCs w:val="24"/>
          </w:rPr>
          <w:t>www.</w:t>
        </w:r>
        <w:r w:rsidR="00A1676A" w:rsidRPr="00E97DD5">
          <w:rPr>
            <w:rStyle w:val="a8"/>
            <w:sz w:val="24"/>
            <w:szCs w:val="24"/>
          </w:rPr>
          <w:t>саханефтегазсбыт.рф</w:t>
        </w:r>
      </w:hyperlink>
      <w:r w:rsidRPr="00E97DD5">
        <w:rPr>
          <w:sz w:val="24"/>
          <w:szCs w:val="24"/>
        </w:rPr>
        <w:t xml:space="preserve">, официальном сайте ЕИС </w:t>
      </w:r>
      <w:hyperlink r:id="rId9" w:history="1">
        <w:r w:rsidRPr="00E97DD5">
          <w:rPr>
            <w:rStyle w:val="a8"/>
            <w:sz w:val="24"/>
            <w:szCs w:val="24"/>
          </w:rPr>
          <w:t>www.zakupki.gov.ru</w:t>
        </w:r>
      </w:hyperlink>
      <w:r w:rsidRPr="00E97DD5">
        <w:rPr>
          <w:sz w:val="24"/>
          <w:szCs w:val="24"/>
        </w:rPr>
        <w:t xml:space="preserve"> и на сайте оператора электронной площадки </w:t>
      </w:r>
      <w:r w:rsidR="00B95801" w:rsidRPr="005A164C">
        <w:rPr>
          <w:sz w:val="24"/>
          <w:szCs w:val="24"/>
        </w:rPr>
        <w:t xml:space="preserve">Универсальная электронная торговая площадка </w:t>
      </w:r>
      <w:r w:rsidR="00B95801" w:rsidRPr="005A164C">
        <w:rPr>
          <w:sz w:val="24"/>
          <w:szCs w:val="24"/>
          <w:lang w:val="en-US"/>
        </w:rPr>
        <w:t>ESTP</w:t>
      </w:r>
      <w:r w:rsidR="00B95801" w:rsidRPr="005A164C">
        <w:rPr>
          <w:sz w:val="24"/>
          <w:szCs w:val="24"/>
        </w:rPr>
        <w:t>.</w:t>
      </w:r>
      <w:r w:rsidR="00B95801" w:rsidRPr="005A164C">
        <w:rPr>
          <w:sz w:val="24"/>
          <w:szCs w:val="24"/>
          <w:lang w:val="en-US"/>
        </w:rPr>
        <w:t>RU</w:t>
      </w:r>
      <w:r w:rsidR="00B95801" w:rsidRPr="005A164C">
        <w:rPr>
          <w:sz w:val="24"/>
          <w:szCs w:val="24"/>
        </w:rPr>
        <w:t xml:space="preserve">  </w:t>
      </w:r>
      <w:r w:rsidR="00B95801" w:rsidRPr="005A164C">
        <w:rPr>
          <w:rStyle w:val="a8"/>
          <w:sz w:val="24"/>
          <w:szCs w:val="24"/>
        </w:rPr>
        <w:t>https://e</w:t>
      </w:r>
      <w:proofErr w:type="spellStart"/>
      <w:r w:rsidR="00B95801" w:rsidRPr="005A164C">
        <w:rPr>
          <w:rStyle w:val="a8"/>
          <w:sz w:val="24"/>
          <w:szCs w:val="24"/>
          <w:lang w:val="en-US"/>
        </w:rPr>
        <w:t>stp</w:t>
      </w:r>
      <w:proofErr w:type="spellEnd"/>
      <w:r w:rsidR="00B95801" w:rsidRPr="005A164C">
        <w:rPr>
          <w:rStyle w:val="a8"/>
          <w:sz w:val="24"/>
          <w:szCs w:val="24"/>
        </w:rPr>
        <w:t>.</w:t>
      </w:r>
      <w:proofErr w:type="spellStart"/>
      <w:r w:rsidR="00B95801" w:rsidRPr="005A164C">
        <w:rPr>
          <w:rStyle w:val="a8"/>
          <w:sz w:val="24"/>
          <w:szCs w:val="24"/>
        </w:rPr>
        <w:t>ru</w:t>
      </w:r>
      <w:proofErr w:type="spellEnd"/>
      <w:r w:rsidR="00B95801" w:rsidRPr="00F8642B">
        <w:rPr>
          <w:sz w:val="24"/>
          <w:szCs w:val="24"/>
        </w:rPr>
        <w:t xml:space="preserve"> (далее - ЭП)</w:t>
      </w:r>
      <w:r w:rsidRPr="00E97DD5">
        <w:rPr>
          <w:sz w:val="24"/>
          <w:szCs w:val="24"/>
        </w:rPr>
        <w:t xml:space="preserve">,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w:t>
      </w:r>
      <w:bookmarkEnd w:id="24"/>
      <w:bookmarkEnd w:id="25"/>
      <w:r w:rsidR="00914BBA">
        <w:rPr>
          <w:sz w:val="24"/>
          <w:szCs w:val="24"/>
        </w:rPr>
        <w:t>цен</w:t>
      </w:r>
      <w:r w:rsidRPr="00E97DD5">
        <w:rPr>
          <w:sz w:val="24"/>
          <w:szCs w:val="24"/>
        </w:rPr>
        <w:t xml:space="preserve"> </w:t>
      </w:r>
      <w:r w:rsidR="005B6F19" w:rsidRPr="00E97DD5">
        <w:rPr>
          <w:sz w:val="24"/>
          <w:szCs w:val="24"/>
        </w:rPr>
        <w:t xml:space="preserve">в электронной форме </w:t>
      </w:r>
      <w:r w:rsidR="001D3A17" w:rsidRPr="00E97DD5">
        <w:rPr>
          <w:sz w:val="24"/>
          <w:szCs w:val="24"/>
        </w:rPr>
        <w:t xml:space="preserve">на </w:t>
      </w:r>
      <w:r w:rsidR="000004F0" w:rsidRPr="00E97DD5">
        <w:rPr>
          <w:sz w:val="24"/>
          <w:szCs w:val="24"/>
        </w:rPr>
        <w:t xml:space="preserve">поставку </w:t>
      </w:r>
      <w:r w:rsidR="00A35364" w:rsidRPr="00A35364">
        <w:rPr>
          <w:rFonts w:eastAsia="Calibri"/>
          <w:sz w:val="24"/>
          <w:szCs w:val="24"/>
          <w:lang w:eastAsia="en-US"/>
        </w:rPr>
        <w:t>спецтехники для нужд АО «</w:t>
      </w:r>
      <w:proofErr w:type="spellStart"/>
      <w:r w:rsidR="00A35364" w:rsidRPr="00A35364">
        <w:rPr>
          <w:rFonts w:eastAsia="Calibri"/>
          <w:sz w:val="24"/>
          <w:szCs w:val="24"/>
          <w:lang w:eastAsia="en-US"/>
        </w:rPr>
        <w:t>Саханефтегазсбыт</w:t>
      </w:r>
      <w:proofErr w:type="spellEnd"/>
      <w:r w:rsidR="00A35364" w:rsidRPr="00A35364">
        <w:rPr>
          <w:rFonts w:eastAsia="Calibri"/>
          <w:sz w:val="24"/>
          <w:szCs w:val="24"/>
          <w:lang w:eastAsia="en-US"/>
        </w:rPr>
        <w:t>»</w:t>
      </w:r>
      <w:r w:rsidR="000004F0" w:rsidRPr="00E97DD5">
        <w:rPr>
          <w:sz w:val="24"/>
          <w:szCs w:val="24"/>
        </w:rPr>
        <w:t xml:space="preserve"> в 2021 году</w:t>
      </w:r>
      <w:r w:rsidRPr="00E97DD5">
        <w:rPr>
          <w:sz w:val="24"/>
          <w:szCs w:val="24"/>
        </w:rPr>
        <w:t xml:space="preserve">.  </w:t>
      </w:r>
    </w:p>
    <w:p w:rsidR="00C3595F" w:rsidRPr="00E97DD5" w:rsidRDefault="00C3595F" w:rsidP="00E10706">
      <w:pPr>
        <w:suppressAutoHyphens/>
        <w:spacing w:line="240" w:lineRule="auto"/>
        <w:ind w:right="-2" w:firstLine="0"/>
        <w:rPr>
          <w:sz w:val="24"/>
          <w:szCs w:val="24"/>
        </w:rPr>
      </w:pPr>
      <w:r w:rsidRPr="00E97DD5">
        <w:rPr>
          <w:b/>
          <w:sz w:val="24"/>
          <w:szCs w:val="24"/>
        </w:rPr>
        <w:t>1.1.2.</w:t>
      </w:r>
      <w:r w:rsidRPr="00E97DD5">
        <w:rPr>
          <w:sz w:val="24"/>
          <w:szCs w:val="24"/>
        </w:rPr>
        <w:t xml:space="preserve">  Для справок обращаться к представителю инициатора закупки:</w:t>
      </w:r>
      <w:bookmarkEnd w:id="26"/>
      <w:r w:rsidRPr="00E97DD5">
        <w:rPr>
          <w:sz w:val="24"/>
          <w:szCs w:val="24"/>
        </w:rPr>
        <w:t xml:space="preserve"> </w:t>
      </w:r>
    </w:p>
    <w:p w:rsidR="002870F6" w:rsidRDefault="00C3595F" w:rsidP="00C3595F">
      <w:pPr>
        <w:suppressAutoHyphens/>
        <w:spacing w:line="240" w:lineRule="auto"/>
        <w:ind w:firstLine="0"/>
        <w:rPr>
          <w:sz w:val="24"/>
          <w:szCs w:val="24"/>
        </w:rPr>
      </w:pPr>
      <w:r w:rsidRPr="00E97DD5">
        <w:rPr>
          <w:b/>
          <w:sz w:val="24"/>
          <w:szCs w:val="24"/>
        </w:rPr>
        <w:t>-</w:t>
      </w:r>
      <w:r w:rsidR="00BB6C25" w:rsidRPr="00E97DD5">
        <w:rPr>
          <w:sz w:val="24"/>
          <w:szCs w:val="24"/>
        </w:rPr>
        <w:t xml:space="preserve"> </w:t>
      </w:r>
      <w:r w:rsidR="002870F6">
        <w:rPr>
          <w:sz w:val="24"/>
          <w:szCs w:val="24"/>
        </w:rPr>
        <w:t xml:space="preserve">Романов Феликс Игоревич </w:t>
      </w:r>
      <w:r w:rsidR="002870F6" w:rsidRPr="00E97DD5">
        <w:rPr>
          <w:sz w:val="24"/>
          <w:szCs w:val="24"/>
        </w:rPr>
        <w:t xml:space="preserve">- телефон </w:t>
      </w:r>
      <w:r w:rsidR="002870F6">
        <w:rPr>
          <w:sz w:val="24"/>
          <w:szCs w:val="24"/>
        </w:rPr>
        <w:t xml:space="preserve">8(4112) 31-89-32 (доб. 262) </w:t>
      </w:r>
    </w:p>
    <w:p w:rsidR="00C3595F" w:rsidRPr="00E97DD5" w:rsidRDefault="00C3595F" w:rsidP="00C3595F">
      <w:pPr>
        <w:suppressAutoHyphens/>
        <w:spacing w:line="240" w:lineRule="auto"/>
        <w:ind w:firstLine="0"/>
        <w:rPr>
          <w:sz w:val="24"/>
          <w:szCs w:val="24"/>
        </w:rPr>
      </w:pPr>
      <w:r w:rsidRPr="00E97DD5">
        <w:rPr>
          <w:b/>
          <w:sz w:val="24"/>
          <w:szCs w:val="24"/>
        </w:rPr>
        <w:t>-</w:t>
      </w:r>
      <w:r w:rsidRPr="00E97DD5">
        <w:rPr>
          <w:sz w:val="24"/>
          <w:szCs w:val="24"/>
        </w:rPr>
        <w:t xml:space="preserve"> </w:t>
      </w:r>
      <w:r w:rsidR="006401FC" w:rsidRPr="00E97DD5">
        <w:rPr>
          <w:sz w:val="24"/>
          <w:szCs w:val="24"/>
        </w:rPr>
        <w:t>Парамонова Инна Анатольевна</w:t>
      </w:r>
      <w:r w:rsidRPr="00E97DD5">
        <w:rPr>
          <w:sz w:val="24"/>
          <w:szCs w:val="24"/>
        </w:rPr>
        <w:t xml:space="preserve"> - телефон (4112) 31-89-40 (доб. 39</w:t>
      </w:r>
      <w:r w:rsidR="006401FC" w:rsidRPr="00E97DD5">
        <w:rPr>
          <w:sz w:val="24"/>
          <w:szCs w:val="24"/>
        </w:rPr>
        <w:t>1</w:t>
      </w:r>
      <w:r w:rsidRPr="00E97DD5">
        <w:rPr>
          <w:sz w:val="24"/>
          <w:szCs w:val="24"/>
        </w:rPr>
        <w:t>)</w:t>
      </w:r>
      <w:r w:rsidR="0061698B" w:rsidRPr="00E97DD5">
        <w:rPr>
          <w:sz w:val="24"/>
          <w:szCs w:val="24"/>
        </w:rPr>
        <w:t>.</w:t>
      </w:r>
    </w:p>
    <w:p w:rsidR="00C3595F" w:rsidRPr="00E97DD5"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E97DD5">
        <w:rPr>
          <w:sz w:val="24"/>
          <w:szCs w:val="24"/>
        </w:rPr>
        <w:t xml:space="preserve">Подробные требования к поставке </w:t>
      </w:r>
      <w:r w:rsidR="00227716" w:rsidRPr="00E97DD5">
        <w:rPr>
          <w:sz w:val="24"/>
          <w:szCs w:val="24"/>
        </w:rPr>
        <w:t xml:space="preserve">(выполнению работ, оказанию услуг) </w:t>
      </w:r>
      <w:r w:rsidRPr="00E97DD5">
        <w:rPr>
          <w:sz w:val="24"/>
          <w:szCs w:val="24"/>
        </w:rPr>
        <w:t>изложены в разделе 2 </w:t>
      </w:r>
      <w:r w:rsidRPr="00E97DD5">
        <w:rPr>
          <w:b/>
          <w:sz w:val="24"/>
          <w:szCs w:val="24"/>
        </w:rPr>
        <w:t>-</w:t>
      </w:r>
      <w:r w:rsidRPr="00E97DD5">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E97DD5"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E97DD5">
        <w:rPr>
          <w:b/>
          <w:bCs/>
          <w:sz w:val="24"/>
          <w:szCs w:val="24"/>
        </w:rPr>
        <w:t>1.2. Правовой статус процедур и документов</w:t>
      </w:r>
      <w:bookmarkEnd w:id="38"/>
    </w:p>
    <w:p w:rsidR="00A957BC" w:rsidRPr="000E203D" w:rsidRDefault="00A957BC" w:rsidP="00A957BC">
      <w:pPr>
        <w:pStyle w:val="af6"/>
        <w:numPr>
          <w:ilvl w:val="2"/>
          <w:numId w:val="3"/>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закупки является конкурентным способом закупки. При этом </w:t>
      </w:r>
      <w:r w:rsidRPr="000E203D">
        <w:rPr>
          <w:bCs/>
          <w:iCs/>
          <w:color w:val="000000"/>
          <w:sz w:val="24"/>
          <w:szCs w:val="24"/>
        </w:rPr>
        <w:t>запрос цен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w:t>
      </w:r>
      <w:r>
        <w:rPr>
          <w:bCs/>
          <w:iCs/>
          <w:color w:val="000000"/>
          <w:sz w:val="24"/>
          <w:szCs w:val="24"/>
        </w:rPr>
        <w:t>1</w:t>
      </w:r>
      <w:r w:rsidRPr="000E203D">
        <w:rPr>
          <w:bCs/>
          <w:iCs/>
          <w:color w:val="000000"/>
          <w:sz w:val="24"/>
          <w:szCs w:val="24"/>
        </w:rPr>
        <w:t xml:space="preserve">061 ч.2 ГК РФ. </w:t>
      </w:r>
    </w:p>
    <w:p w:rsidR="00A957BC" w:rsidRPr="00931016" w:rsidRDefault="00A957BC" w:rsidP="00A957BC">
      <w:pPr>
        <w:pStyle w:val="af6"/>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p>
    <w:p w:rsidR="00C3595F" w:rsidRPr="00E97DD5" w:rsidRDefault="00C3595F" w:rsidP="00C3595F">
      <w:pPr>
        <w:numPr>
          <w:ilvl w:val="2"/>
          <w:numId w:val="3"/>
        </w:numPr>
        <w:tabs>
          <w:tab w:val="clear" w:pos="1134"/>
          <w:tab w:val="num" w:pos="709"/>
        </w:tabs>
        <w:spacing w:line="240" w:lineRule="atLeast"/>
        <w:ind w:left="0" w:firstLine="0"/>
        <w:rPr>
          <w:color w:val="000000"/>
          <w:sz w:val="24"/>
          <w:szCs w:val="24"/>
        </w:rPr>
      </w:pPr>
      <w:r w:rsidRPr="00E97DD5">
        <w:rPr>
          <w:color w:val="000000"/>
          <w:sz w:val="24"/>
          <w:szCs w:val="24"/>
        </w:rPr>
        <w:t xml:space="preserve"> Опубликованное </w:t>
      </w:r>
      <w:r w:rsidRPr="00E97DD5">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E97DD5" w:rsidRDefault="00C3595F" w:rsidP="00C3595F">
      <w:pPr>
        <w:numPr>
          <w:ilvl w:val="2"/>
          <w:numId w:val="3"/>
        </w:numPr>
        <w:tabs>
          <w:tab w:val="clear" w:pos="1134"/>
          <w:tab w:val="num" w:pos="709"/>
        </w:tabs>
        <w:spacing w:line="240" w:lineRule="atLeast"/>
        <w:ind w:left="0" w:firstLine="0"/>
        <w:rPr>
          <w:color w:val="000000"/>
          <w:sz w:val="24"/>
          <w:szCs w:val="24"/>
        </w:rPr>
      </w:pPr>
      <w:r w:rsidRPr="00E97DD5">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E97DD5" w:rsidRDefault="00C3595F" w:rsidP="00C3595F">
      <w:pPr>
        <w:spacing w:line="240" w:lineRule="atLeast"/>
        <w:ind w:firstLine="0"/>
        <w:rPr>
          <w:color w:val="000000"/>
          <w:sz w:val="24"/>
          <w:szCs w:val="24"/>
        </w:rPr>
      </w:pPr>
      <w:r w:rsidRPr="00E97DD5">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E97DD5"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E97DD5">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E97DD5" w:rsidRDefault="00C3595F" w:rsidP="00C3595F">
      <w:pPr>
        <w:tabs>
          <w:tab w:val="num" w:pos="0"/>
          <w:tab w:val="num" w:pos="1134"/>
        </w:tabs>
        <w:spacing w:line="240" w:lineRule="atLeast"/>
        <w:ind w:firstLine="0"/>
        <w:rPr>
          <w:color w:val="000000"/>
          <w:sz w:val="24"/>
          <w:szCs w:val="24"/>
        </w:rPr>
      </w:pPr>
      <w:r w:rsidRPr="00E97DD5">
        <w:rPr>
          <w:b/>
          <w:color w:val="000000"/>
          <w:sz w:val="24"/>
          <w:szCs w:val="24"/>
        </w:rPr>
        <w:t>а)</w:t>
      </w:r>
      <w:r w:rsidRPr="00E97DD5">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E97DD5" w:rsidRDefault="00C3595F" w:rsidP="00C3595F">
      <w:pPr>
        <w:tabs>
          <w:tab w:val="num" w:pos="0"/>
        </w:tabs>
        <w:spacing w:line="240" w:lineRule="atLeast"/>
        <w:ind w:firstLine="0"/>
        <w:rPr>
          <w:color w:val="000000"/>
          <w:sz w:val="24"/>
          <w:szCs w:val="24"/>
        </w:rPr>
      </w:pPr>
      <w:r w:rsidRPr="00E97DD5">
        <w:rPr>
          <w:b/>
          <w:color w:val="000000"/>
          <w:sz w:val="24"/>
          <w:szCs w:val="24"/>
        </w:rPr>
        <w:t>б)</w:t>
      </w:r>
      <w:r w:rsidRPr="00E97DD5">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E97DD5" w:rsidRDefault="00C3595F" w:rsidP="00C3595F">
      <w:pPr>
        <w:tabs>
          <w:tab w:val="num" w:pos="0"/>
        </w:tabs>
        <w:spacing w:line="240" w:lineRule="atLeast"/>
        <w:ind w:firstLine="0"/>
        <w:rPr>
          <w:color w:val="000000"/>
          <w:sz w:val="24"/>
          <w:szCs w:val="24"/>
        </w:rPr>
      </w:pPr>
      <w:r w:rsidRPr="00E97DD5">
        <w:rPr>
          <w:b/>
          <w:color w:val="000000"/>
          <w:sz w:val="24"/>
          <w:szCs w:val="24"/>
        </w:rPr>
        <w:t>в)</w:t>
      </w:r>
      <w:r w:rsidRPr="00E97DD5">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E97DD5"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E97DD5">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C3595F" w:rsidRPr="00E97DD5"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E97DD5">
        <w:rPr>
          <w:color w:val="000000"/>
          <w:sz w:val="24"/>
          <w:szCs w:val="24"/>
        </w:rPr>
        <w:t xml:space="preserve"> Во всем, что не урегулировано </w:t>
      </w:r>
      <w:r w:rsidRPr="00E97DD5">
        <w:rPr>
          <w:sz w:val="24"/>
          <w:szCs w:val="24"/>
        </w:rPr>
        <w:t>Извещением о проведении закупки</w:t>
      </w:r>
      <w:r w:rsidRPr="00E97DD5">
        <w:rPr>
          <w:color w:val="000000"/>
          <w:sz w:val="24"/>
          <w:szCs w:val="24"/>
        </w:rPr>
        <w:t xml:space="preserve"> и настоящей Документацией по закупке стороны руководствуются </w:t>
      </w:r>
      <w:hyperlink r:id="rId10" w:history="1">
        <w:r w:rsidRPr="00E97DD5">
          <w:rPr>
            <w:sz w:val="24"/>
            <w:szCs w:val="24"/>
          </w:rPr>
          <w:t>Конституцией</w:t>
        </w:r>
      </w:hyperlink>
      <w:r w:rsidRPr="00E97DD5">
        <w:rPr>
          <w:sz w:val="24"/>
          <w:szCs w:val="24"/>
        </w:rPr>
        <w:t xml:space="preserve"> Российской Федерации,</w:t>
      </w:r>
      <w:r w:rsidRPr="00E97DD5">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E97DD5">
        <w:rPr>
          <w:sz w:val="24"/>
          <w:szCs w:val="24"/>
        </w:rPr>
        <w:t>и иными нормативными правовыми актами Российской Федерации</w:t>
      </w:r>
      <w:r w:rsidRPr="00E97DD5">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1D3A17" w:rsidRPr="00E97DD5">
        <w:rPr>
          <w:color w:val="000000"/>
          <w:sz w:val="24"/>
          <w:szCs w:val="24"/>
        </w:rPr>
        <w:t>15</w:t>
      </w:r>
      <w:r w:rsidRPr="00E97DD5">
        <w:rPr>
          <w:color w:val="000000"/>
          <w:sz w:val="24"/>
          <w:szCs w:val="24"/>
        </w:rPr>
        <w:t>.0</w:t>
      </w:r>
      <w:r w:rsidR="001D3A17" w:rsidRPr="00E97DD5">
        <w:rPr>
          <w:color w:val="000000"/>
          <w:sz w:val="24"/>
          <w:szCs w:val="24"/>
        </w:rPr>
        <w:t>3</w:t>
      </w:r>
      <w:r w:rsidRPr="00E97DD5">
        <w:rPr>
          <w:color w:val="000000"/>
          <w:sz w:val="24"/>
          <w:szCs w:val="24"/>
        </w:rPr>
        <w:t>.20</w:t>
      </w:r>
      <w:r w:rsidR="00D72D28" w:rsidRPr="00E97DD5">
        <w:rPr>
          <w:color w:val="000000"/>
          <w:sz w:val="24"/>
          <w:szCs w:val="24"/>
        </w:rPr>
        <w:t>2</w:t>
      </w:r>
      <w:r w:rsidR="00DB6ECF" w:rsidRPr="00E97DD5">
        <w:rPr>
          <w:color w:val="000000"/>
          <w:sz w:val="24"/>
          <w:szCs w:val="24"/>
        </w:rPr>
        <w:t>1</w:t>
      </w:r>
      <w:r w:rsidRPr="00E97DD5">
        <w:rPr>
          <w:color w:val="000000"/>
          <w:sz w:val="24"/>
          <w:szCs w:val="24"/>
        </w:rPr>
        <w:t xml:space="preserve">г. № </w:t>
      </w:r>
      <w:r w:rsidR="001D3A17" w:rsidRPr="00E97DD5">
        <w:rPr>
          <w:color w:val="000000"/>
          <w:sz w:val="24"/>
          <w:szCs w:val="24"/>
        </w:rPr>
        <w:t>3</w:t>
      </w:r>
      <w:r w:rsidR="00D72D28" w:rsidRPr="00E97DD5">
        <w:rPr>
          <w:color w:val="000000"/>
          <w:sz w:val="24"/>
          <w:szCs w:val="24"/>
        </w:rPr>
        <w:t>-2</w:t>
      </w:r>
      <w:r w:rsidR="001D3A17" w:rsidRPr="00E97DD5">
        <w:rPr>
          <w:color w:val="000000"/>
          <w:sz w:val="24"/>
          <w:szCs w:val="24"/>
        </w:rPr>
        <w:t>1</w:t>
      </w:r>
    </w:p>
    <w:p w:rsidR="00C3595F" w:rsidRPr="00E97DD5"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E97DD5">
        <w:rPr>
          <w:b/>
          <w:bCs/>
          <w:sz w:val="24"/>
          <w:szCs w:val="24"/>
        </w:rPr>
        <w:t xml:space="preserve"> Обжалование</w:t>
      </w:r>
      <w:bookmarkEnd w:id="39"/>
      <w:r w:rsidRPr="00E97DD5">
        <w:rPr>
          <w:b/>
          <w:bCs/>
          <w:sz w:val="24"/>
          <w:szCs w:val="24"/>
        </w:rPr>
        <w:t xml:space="preserve"> </w:t>
      </w:r>
      <w:r w:rsidRPr="00E97DD5">
        <w:rPr>
          <w:b/>
          <w:bCs/>
          <w:iCs/>
          <w:sz w:val="24"/>
          <w:szCs w:val="24"/>
        </w:rPr>
        <w:t>действий (бездействия) организатора закупки</w:t>
      </w:r>
    </w:p>
    <w:p w:rsidR="00C3595F" w:rsidRPr="00E97DD5"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E97DD5">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E97DD5">
        <w:rPr>
          <w:sz w:val="24"/>
          <w:szCs w:val="24"/>
          <w:shd w:val="clear" w:color="auto" w:fill="FFFFFF"/>
        </w:rPr>
        <w:t>в случаях</w:t>
      </w:r>
      <w:r w:rsidRPr="00E97DD5">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E97DD5">
        <w:rPr>
          <w:color w:val="000000"/>
          <w:sz w:val="24"/>
          <w:szCs w:val="24"/>
        </w:rPr>
        <w:t xml:space="preserve">. </w:t>
      </w:r>
    </w:p>
    <w:p w:rsidR="00C3595F" w:rsidRPr="00E97DD5"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E97DD5">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sidRPr="00E97DD5">
        <w:rPr>
          <w:sz w:val="24"/>
          <w:szCs w:val="24"/>
        </w:rPr>
        <w:t>,</w:t>
      </w:r>
      <w:r w:rsidRPr="00E97DD5">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E97DD5">
        <w:rPr>
          <w:color w:val="000000"/>
          <w:sz w:val="24"/>
          <w:szCs w:val="24"/>
        </w:rPr>
        <w:t>.</w:t>
      </w:r>
    </w:p>
    <w:p w:rsidR="00C3595F" w:rsidRPr="00E97DD5" w:rsidRDefault="00C3595F" w:rsidP="00C3595F">
      <w:pPr>
        <w:shd w:val="clear" w:color="auto" w:fill="FFFFFF"/>
        <w:tabs>
          <w:tab w:val="left" w:pos="0"/>
        </w:tabs>
        <w:spacing w:line="240" w:lineRule="auto"/>
        <w:ind w:firstLine="0"/>
        <w:rPr>
          <w:b/>
          <w:sz w:val="24"/>
          <w:szCs w:val="24"/>
        </w:rPr>
      </w:pPr>
    </w:p>
    <w:p w:rsidR="00C3595F" w:rsidRPr="00E97DD5" w:rsidRDefault="00C3595F" w:rsidP="00C3595F">
      <w:pPr>
        <w:shd w:val="clear" w:color="auto" w:fill="FFFFFF"/>
        <w:tabs>
          <w:tab w:val="left" w:pos="0"/>
        </w:tabs>
        <w:spacing w:line="240" w:lineRule="auto"/>
        <w:ind w:firstLine="0"/>
        <w:rPr>
          <w:b/>
          <w:color w:val="000000"/>
          <w:sz w:val="24"/>
          <w:szCs w:val="24"/>
        </w:rPr>
      </w:pPr>
      <w:r w:rsidRPr="00E97DD5">
        <w:rPr>
          <w:b/>
          <w:sz w:val="24"/>
          <w:szCs w:val="24"/>
        </w:rPr>
        <w:t>1.4</w:t>
      </w:r>
      <w:r w:rsidRPr="00E97DD5">
        <w:rPr>
          <w:b/>
          <w:color w:val="000000"/>
          <w:sz w:val="24"/>
          <w:szCs w:val="24"/>
        </w:rPr>
        <w:t xml:space="preserve">. </w:t>
      </w:r>
      <w:r w:rsidRPr="00E97DD5">
        <w:rPr>
          <w:b/>
          <w:sz w:val="24"/>
          <w:szCs w:val="24"/>
        </w:rPr>
        <w:t>Досудебный порядок рассмотрения споров</w:t>
      </w:r>
    </w:p>
    <w:p w:rsidR="00C3595F" w:rsidRPr="00E97DD5" w:rsidRDefault="00C3595F" w:rsidP="00C3595F">
      <w:pPr>
        <w:shd w:val="clear" w:color="auto" w:fill="FFFFFF"/>
        <w:tabs>
          <w:tab w:val="left" w:pos="0"/>
        </w:tabs>
        <w:spacing w:line="240" w:lineRule="auto"/>
        <w:ind w:firstLine="0"/>
        <w:rPr>
          <w:color w:val="000000"/>
          <w:sz w:val="24"/>
          <w:szCs w:val="24"/>
        </w:rPr>
      </w:pPr>
      <w:r w:rsidRPr="00E97DD5">
        <w:rPr>
          <w:b/>
          <w:sz w:val="24"/>
          <w:szCs w:val="24"/>
        </w:rPr>
        <w:t>1.4.1.</w:t>
      </w:r>
      <w:r w:rsidRPr="00E97DD5">
        <w:rPr>
          <w:sz w:val="24"/>
          <w:szCs w:val="24"/>
        </w:rPr>
        <w:t xml:space="preserve"> Д</w:t>
      </w:r>
      <w:r w:rsidRPr="00E97DD5">
        <w:rPr>
          <w:bCs/>
          <w:iCs/>
          <w:sz w:val="24"/>
          <w:szCs w:val="24"/>
        </w:rPr>
        <w:t>ля разрешения разногласий по взаимному согласию</w:t>
      </w:r>
      <w:r w:rsidRPr="00E97DD5">
        <w:rPr>
          <w:sz w:val="24"/>
          <w:szCs w:val="24"/>
        </w:rPr>
        <w:t xml:space="preserve">, Заказчик предлагает официально оформленную претензию, направить в закупочную комиссию </w:t>
      </w:r>
      <w:r w:rsidRPr="00E97DD5">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E97DD5">
        <w:rPr>
          <w:bCs/>
          <w:iCs/>
          <w:color w:val="000000"/>
          <w:sz w:val="24"/>
          <w:szCs w:val="24"/>
        </w:rPr>
        <w:t>.</w:t>
      </w:r>
    </w:p>
    <w:p w:rsidR="00C3595F" w:rsidRPr="00E97DD5"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E97DD5">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E97DD5">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E97DD5">
        <w:rPr>
          <w:color w:val="000000"/>
          <w:sz w:val="24"/>
          <w:szCs w:val="24"/>
        </w:rPr>
        <w:t xml:space="preserve">. </w:t>
      </w:r>
    </w:p>
    <w:p w:rsidR="00C3595F" w:rsidRPr="00E97DD5" w:rsidRDefault="00C3595F" w:rsidP="00C3595F">
      <w:pPr>
        <w:shd w:val="clear" w:color="auto" w:fill="FFFFFF"/>
        <w:tabs>
          <w:tab w:val="left" w:pos="0"/>
        </w:tabs>
        <w:spacing w:line="240" w:lineRule="auto"/>
        <w:ind w:firstLine="0"/>
        <w:rPr>
          <w:color w:val="000000"/>
          <w:sz w:val="24"/>
          <w:szCs w:val="24"/>
        </w:rPr>
      </w:pPr>
      <w:r w:rsidRPr="00E97DD5">
        <w:rPr>
          <w:bCs/>
          <w:iCs/>
          <w:snapToGrid w:val="0"/>
          <w:sz w:val="24"/>
          <w:szCs w:val="24"/>
        </w:rPr>
        <w:t xml:space="preserve">     На время рассмотрения </w:t>
      </w:r>
      <w:r w:rsidRPr="00E97DD5">
        <w:rPr>
          <w:snapToGrid w:val="0"/>
          <w:sz w:val="24"/>
          <w:szCs w:val="24"/>
        </w:rPr>
        <w:t>претензии</w:t>
      </w:r>
      <w:r w:rsidRPr="00E97DD5">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E97DD5" w:rsidRDefault="00C3595F" w:rsidP="00C3595F">
      <w:pPr>
        <w:tabs>
          <w:tab w:val="left" w:pos="0"/>
        </w:tabs>
        <w:spacing w:line="240" w:lineRule="auto"/>
        <w:ind w:firstLine="0"/>
        <w:rPr>
          <w:color w:val="000000"/>
          <w:sz w:val="24"/>
          <w:szCs w:val="24"/>
        </w:rPr>
      </w:pPr>
      <w:r w:rsidRPr="00E97DD5">
        <w:rPr>
          <w:b/>
          <w:color w:val="000000"/>
          <w:sz w:val="24"/>
          <w:szCs w:val="24"/>
        </w:rPr>
        <w:t xml:space="preserve">1.4.2. </w:t>
      </w:r>
      <w:r w:rsidRPr="00E97DD5">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E97DD5">
        <w:rPr>
          <w:sz w:val="24"/>
          <w:szCs w:val="24"/>
          <w:shd w:val="clear" w:color="auto" w:fill="FFFFFF"/>
        </w:rPr>
        <w:t>в Арбитражном суде Республики Саха (Якутия).</w:t>
      </w:r>
    </w:p>
    <w:p w:rsidR="00C3595F" w:rsidRPr="00E97DD5" w:rsidRDefault="00C3595F" w:rsidP="00C3595F">
      <w:pPr>
        <w:keepNext/>
        <w:suppressAutoHyphens/>
        <w:spacing w:before="360" w:after="120" w:line="240" w:lineRule="auto"/>
        <w:ind w:left="426" w:hanging="426"/>
        <w:outlineLvl w:val="1"/>
        <w:rPr>
          <w:b/>
          <w:bCs/>
          <w:sz w:val="24"/>
          <w:szCs w:val="24"/>
        </w:rPr>
      </w:pPr>
      <w:bookmarkStart w:id="41" w:name="_Toc322017038"/>
      <w:r w:rsidRPr="00E97DD5">
        <w:rPr>
          <w:b/>
          <w:bCs/>
          <w:sz w:val="24"/>
          <w:szCs w:val="24"/>
        </w:rPr>
        <w:t>1.5.</w:t>
      </w:r>
      <w:r w:rsidRPr="00E97DD5">
        <w:rPr>
          <w:b/>
          <w:bCs/>
          <w:sz w:val="24"/>
          <w:szCs w:val="24"/>
        </w:rPr>
        <w:tab/>
        <w:t>Прочие положения</w:t>
      </w:r>
      <w:bookmarkEnd w:id="41"/>
    </w:p>
    <w:p w:rsidR="000004F0" w:rsidRPr="00E97DD5" w:rsidRDefault="005D1CDD" w:rsidP="005D1CD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1.5.1</w:t>
      </w:r>
      <w:r w:rsidRPr="00E97DD5">
        <w:rPr>
          <w:sz w:val="24"/>
          <w:szCs w:val="24"/>
        </w:rPr>
        <w:t xml:space="preserve"> </w:t>
      </w:r>
      <w:r w:rsidR="000004F0" w:rsidRPr="00E97DD5">
        <w:rPr>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0004F0" w:rsidRPr="00E97DD5" w:rsidRDefault="005D1CDD" w:rsidP="005D1CDD">
      <w:pPr>
        <w:widowControl w:val="0"/>
        <w:shd w:val="clear" w:color="auto" w:fill="FFFFFF"/>
        <w:autoSpaceDE w:val="0"/>
        <w:autoSpaceDN w:val="0"/>
        <w:adjustRightInd w:val="0"/>
        <w:spacing w:after="200" w:line="240" w:lineRule="auto"/>
        <w:ind w:firstLine="0"/>
        <w:contextualSpacing/>
        <w:rPr>
          <w:sz w:val="24"/>
          <w:szCs w:val="24"/>
        </w:rPr>
      </w:pPr>
      <w:r w:rsidRPr="00E97DD5">
        <w:rPr>
          <w:b/>
          <w:sz w:val="24"/>
          <w:szCs w:val="24"/>
        </w:rPr>
        <w:t>1.5.2</w:t>
      </w:r>
      <w:r w:rsidRPr="00E97DD5">
        <w:rPr>
          <w:sz w:val="24"/>
          <w:szCs w:val="24"/>
        </w:rPr>
        <w:t xml:space="preserve"> </w:t>
      </w:r>
      <w:r w:rsidR="000004F0" w:rsidRPr="00E97DD5">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004F0" w:rsidRPr="00E97DD5" w:rsidRDefault="000004F0" w:rsidP="000004F0">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w:t>
      </w:r>
      <w:r w:rsidRPr="00E97DD5">
        <w:rPr>
          <w:sz w:val="24"/>
          <w:szCs w:val="24"/>
        </w:rPr>
        <w:lastRenderedPageBreak/>
        <w:t>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0004F0" w:rsidRPr="00E97DD5" w:rsidRDefault="000004F0" w:rsidP="000004F0">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0004F0" w:rsidRPr="00E97DD5" w:rsidRDefault="000004F0" w:rsidP="000004F0">
      <w:pPr>
        <w:widowControl w:val="0"/>
        <w:shd w:val="clear" w:color="auto" w:fill="FFFFFF"/>
        <w:autoSpaceDE w:val="0"/>
        <w:autoSpaceDN w:val="0"/>
        <w:adjustRightInd w:val="0"/>
        <w:spacing w:after="200" w:line="240" w:lineRule="auto"/>
        <w:ind w:firstLine="0"/>
        <w:contextualSpacing/>
        <w:rPr>
          <w:sz w:val="24"/>
          <w:szCs w:val="24"/>
        </w:rPr>
      </w:pPr>
    </w:p>
    <w:p w:rsidR="00C3595F" w:rsidRPr="00E97DD5" w:rsidRDefault="00C3595F" w:rsidP="000004F0">
      <w:pPr>
        <w:numPr>
          <w:ilvl w:val="1"/>
          <w:numId w:val="25"/>
        </w:numPr>
        <w:shd w:val="clear" w:color="auto" w:fill="FFFFFF"/>
        <w:spacing w:before="240" w:after="120" w:line="240" w:lineRule="auto"/>
        <w:ind w:left="658" w:hanging="658"/>
        <w:rPr>
          <w:b/>
          <w:sz w:val="24"/>
          <w:szCs w:val="24"/>
        </w:rPr>
      </w:pPr>
      <w:r w:rsidRPr="00E97DD5">
        <w:rPr>
          <w:b/>
          <w:bCs/>
          <w:iCs/>
          <w:sz w:val="24"/>
          <w:szCs w:val="24"/>
        </w:rPr>
        <w:t xml:space="preserve">Отсутствие конфликта интересов </w:t>
      </w:r>
    </w:p>
    <w:p w:rsidR="002250D9" w:rsidRPr="00E97DD5" w:rsidRDefault="00C3595F" w:rsidP="005B6F19">
      <w:pPr>
        <w:spacing w:line="240" w:lineRule="auto"/>
        <w:ind w:firstLine="0"/>
        <w:rPr>
          <w:bCs/>
          <w:iCs/>
          <w:sz w:val="24"/>
          <w:szCs w:val="24"/>
        </w:rPr>
      </w:pPr>
      <w:r w:rsidRPr="00E97DD5">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7DD5">
        <w:rPr>
          <w:bCs/>
          <w:iCs/>
          <w:sz w:val="24"/>
          <w:szCs w:val="24"/>
        </w:rPr>
        <w:t>неполнородными</w:t>
      </w:r>
      <w:proofErr w:type="spellEnd"/>
      <w:r w:rsidRPr="00E97DD5">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EF4BDC" w:rsidRPr="00E97DD5" w:rsidRDefault="00EF4BDC" w:rsidP="00EF4BDC">
      <w:pPr>
        <w:suppressAutoHyphens/>
        <w:spacing w:line="240" w:lineRule="auto"/>
        <w:rPr>
          <w:b/>
          <w:sz w:val="24"/>
          <w:szCs w:val="24"/>
        </w:rPr>
      </w:pPr>
    </w:p>
    <w:p w:rsidR="00EF4BDC" w:rsidRPr="00E97DD5" w:rsidRDefault="00EF4BDC" w:rsidP="005B6F19">
      <w:pPr>
        <w:spacing w:line="240" w:lineRule="auto"/>
        <w:ind w:firstLine="0"/>
        <w:rPr>
          <w:sz w:val="24"/>
          <w:szCs w:val="24"/>
        </w:rPr>
      </w:pPr>
    </w:p>
    <w:p w:rsidR="00345F85" w:rsidRPr="00E97DD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E97DD5" w:rsidRDefault="002B2C7F" w:rsidP="002B2C7F">
      <w:pPr>
        <w:pStyle w:val="af6"/>
        <w:tabs>
          <w:tab w:val="clear" w:pos="360"/>
        </w:tabs>
        <w:spacing w:line="240" w:lineRule="auto"/>
        <w:rPr>
          <w:b/>
          <w:bCs/>
          <w:color w:val="FF0000"/>
          <w:kern w:val="28"/>
          <w:sz w:val="24"/>
          <w:szCs w:val="24"/>
        </w:rPr>
        <w:sectPr w:rsidR="002B2C7F" w:rsidRPr="00E97DD5" w:rsidSect="00CE0CA2">
          <w:footerReference w:type="default" r:id="rId11"/>
          <w:footerReference w:type="first" r:id="rId12"/>
          <w:pgSz w:w="11906" w:h="16838" w:code="9"/>
          <w:pgMar w:top="851" w:right="709" w:bottom="709" w:left="1276" w:header="680" w:footer="737" w:gutter="0"/>
          <w:cols w:space="708"/>
          <w:docGrid w:linePitch="381"/>
        </w:sectPr>
      </w:pPr>
    </w:p>
    <w:p w:rsidR="00744793" w:rsidRPr="00E97DD5" w:rsidRDefault="00744793" w:rsidP="000565A3">
      <w:pPr>
        <w:tabs>
          <w:tab w:val="num" w:pos="0"/>
          <w:tab w:val="left" w:pos="1134"/>
        </w:tabs>
        <w:spacing w:line="240" w:lineRule="atLeast"/>
        <w:ind w:firstLine="0"/>
        <w:rPr>
          <w:b/>
          <w:snapToGrid w:val="0"/>
          <w:sz w:val="24"/>
          <w:szCs w:val="24"/>
        </w:rPr>
      </w:pPr>
      <w:bookmarkStart w:id="49" w:name="_Toc344124367"/>
      <w:bookmarkStart w:id="50" w:name="_Ref175752415"/>
      <w:bookmarkStart w:id="51" w:name="_Toc261535088"/>
      <w:bookmarkStart w:id="52" w:name="_Toc262557844"/>
      <w:bookmarkStart w:id="53" w:name="_Toc321748162"/>
      <w:bookmarkStart w:id="54" w:name="_Toc322017068"/>
      <w:bookmarkEnd w:id="42"/>
      <w:bookmarkEnd w:id="43"/>
      <w:bookmarkEnd w:id="44"/>
      <w:bookmarkEnd w:id="45"/>
      <w:r w:rsidRPr="00E97DD5">
        <w:rPr>
          <w:b/>
          <w:snapToGrid w:val="0"/>
          <w:sz w:val="24"/>
          <w:szCs w:val="24"/>
        </w:rPr>
        <w:lastRenderedPageBreak/>
        <w:t>2. Техническое задание</w:t>
      </w:r>
    </w:p>
    <w:p w:rsidR="00744793" w:rsidRPr="00E97DD5" w:rsidRDefault="00744793" w:rsidP="000565A3">
      <w:pPr>
        <w:tabs>
          <w:tab w:val="num" w:pos="0"/>
          <w:tab w:val="left" w:pos="709"/>
          <w:tab w:val="left" w:pos="993"/>
          <w:tab w:val="left" w:pos="1134"/>
        </w:tabs>
        <w:spacing w:line="240" w:lineRule="atLeast"/>
        <w:ind w:firstLine="0"/>
        <w:rPr>
          <w:b/>
          <w:snapToGrid w:val="0"/>
          <w:sz w:val="24"/>
          <w:szCs w:val="24"/>
        </w:rPr>
      </w:pPr>
      <w:r w:rsidRPr="00E97DD5">
        <w:rPr>
          <w:b/>
          <w:snapToGrid w:val="0"/>
          <w:sz w:val="24"/>
          <w:szCs w:val="24"/>
        </w:rPr>
        <w:t>2.1. Общие положения.</w:t>
      </w:r>
    </w:p>
    <w:bookmarkEnd w:id="49"/>
    <w:p w:rsidR="00A77840" w:rsidRPr="00A77840" w:rsidRDefault="00A77840" w:rsidP="00A77840">
      <w:pPr>
        <w:widowControl w:val="0"/>
        <w:spacing w:after="240" w:line="240" w:lineRule="auto"/>
        <w:ind w:left="11" w:firstLine="0"/>
        <w:contextualSpacing/>
        <w:rPr>
          <w:rFonts w:eastAsia="Calibri"/>
          <w:color w:val="00000A"/>
          <w:sz w:val="24"/>
          <w:szCs w:val="24"/>
          <w:lang w:eastAsia="en-US"/>
        </w:rPr>
      </w:pPr>
      <w:r w:rsidRPr="00A77840">
        <w:rPr>
          <w:rFonts w:eastAsia="Calibri"/>
          <w:b/>
          <w:color w:val="00000A"/>
          <w:sz w:val="24"/>
          <w:szCs w:val="24"/>
          <w:lang w:eastAsia="en-US"/>
        </w:rPr>
        <w:t xml:space="preserve">2.1.1 Предмет запроса </w:t>
      </w:r>
      <w:r w:rsidR="00914BBA">
        <w:rPr>
          <w:rFonts w:eastAsia="Calibri"/>
          <w:b/>
          <w:color w:val="00000A"/>
          <w:sz w:val="24"/>
          <w:szCs w:val="24"/>
          <w:lang w:eastAsia="en-US"/>
        </w:rPr>
        <w:t>цен</w:t>
      </w:r>
      <w:r w:rsidRPr="00A77840">
        <w:rPr>
          <w:rFonts w:eastAsia="Calibri"/>
          <w:b/>
          <w:color w:val="00000A"/>
          <w:sz w:val="24"/>
          <w:szCs w:val="24"/>
          <w:lang w:eastAsia="en-US"/>
        </w:rPr>
        <w:t>:</w:t>
      </w:r>
      <w:r w:rsidRPr="00A77840">
        <w:rPr>
          <w:rFonts w:eastAsia="Calibri"/>
          <w:color w:val="00000A"/>
          <w:sz w:val="24"/>
          <w:szCs w:val="24"/>
          <w:lang w:eastAsia="en-US"/>
        </w:rPr>
        <w:t xml:space="preserve"> Поставка </w:t>
      </w:r>
      <w:r w:rsidR="00A35364">
        <w:rPr>
          <w:rFonts w:eastAsia="Calibri"/>
          <w:color w:val="00000A"/>
          <w:sz w:val="24"/>
          <w:szCs w:val="24"/>
          <w:lang w:eastAsia="en-US"/>
        </w:rPr>
        <w:t>спецтехники</w:t>
      </w:r>
      <w:r w:rsidRPr="00A77840">
        <w:rPr>
          <w:rFonts w:eastAsia="Calibri"/>
          <w:color w:val="00000A"/>
          <w:sz w:val="24"/>
          <w:szCs w:val="24"/>
          <w:lang w:eastAsia="en-US"/>
        </w:rPr>
        <w:t xml:space="preserve"> для нужд АО «Саханефтегазсбыт» в 2021 году, осуществляется по </w:t>
      </w:r>
      <w:r w:rsidR="004B0E4A">
        <w:rPr>
          <w:rFonts w:eastAsia="Calibri"/>
          <w:color w:val="00000A"/>
          <w:sz w:val="24"/>
          <w:szCs w:val="24"/>
          <w:lang w:eastAsia="en-US"/>
        </w:rPr>
        <w:t xml:space="preserve">следующим </w:t>
      </w:r>
      <w:r w:rsidRPr="004B0E4A">
        <w:rPr>
          <w:rFonts w:eastAsia="Calibri"/>
          <w:color w:val="00000A"/>
          <w:sz w:val="24"/>
          <w:szCs w:val="24"/>
          <w:lang w:eastAsia="en-US"/>
        </w:rPr>
        <w:t>Лотам:</w:t>
      </w:r>
      <w:r w:rsidRPr="00A77840">
        <w:rPr>
          <w:rFonts w:eastAsia="Calibri"/>
          <w:b/>
          <w:color w:val="00000A"/>
          <w:sz w:val="24"/>
          <w:szCs w:val="24"/>
          <w:lang w:eastAsia="en-US"/>
        </w:rPr>
        <w:t xml:space="preserve"> </w:t>
      </w:r>
    </w:p>
    <w:p w:rsidR="00A77840" w:rsidRPr="00A77840" w:rsidRDefault="00A77840" w:rsidP="00A77840">
      <w:pPr>
        <w:widowControl w:val="0"/>
        <w:spacing w:after="200" w:line="240" w:lineRule="auto"/>
        <w:ind w:left="11" w:firstLine="0"/>
        <w:contextualSpacing/>
        <w:jc w:val="left"/>
        <w:rPr>
          <w:rFonts w:eastAsia="Calibri"/>
          <w:color w:val="00000A"/>
          <w:sz w:val="24"/>
          <w:szCs w:val="24"/>
          <w:lang w:eastAsia="en-US"/>
        </w:rPr>
      </w:pPr>
    </w:p>
    <w:tbl>
      <w:tblPr>
        <w:tblW w:w="10490"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A0" w:firstRow="1" w:lastRow="0" w:firstColumn="1" w:lastColumn="0" w:noHBand="0" w:noVBand="0"/>
      </w:tblPr>
      <w:tblGrid>
        <w:gridCol w:w="851"/>
        <w:gridCol w:w="2977"/>
        <w:gridCol w:w="709"/>
        <w:gridCol w:w="2551"/>
        <w:gridCol w:w="3402"/>
      </w:tblGrid>
      <w:tr w:rsidR="003A06C5" w:rsidRPr="00A77840" w:rsidTr="003A06C5">
        <w:trPr>
          <w:trHeight w:val="878"/>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3A06C5" w:rsidRPr="00A77840" w:rsidRDefault="003A06C5" w:rsidP="00A77840">
            <w:pPr>
              <w:widowControl w:val="0"/>
              <w:tabs>
                <w:tab w:val="left" w:pos="317"/>
              </w:tabs>
              <w:spacing w:after="200" w:line="240" w:lineRule="auto"/>
              <w:ind w:firstLine="0"/>
              <w:contextualSpacing/>
              <w:jc w:val="center"/>
              <w:rPr>
                <w:rFonts w:eastAsia="Calibri"/>
                <w:b/>
                <w:color w:val="00000A"/>
                <w:sz w:val="24"/>
                <w:szCs w:val="24"/>
                <w:lang w:eastAsia="en-US"/>
              </w:rPr>
            </w:pPr>
            <w:r w:rsidRPr="00A77840">
              <w:rPr>
                <w:rFonts w:eastAsia="Calibri"/>
                <w:b/>
                <w:color w:val="00000A"/>
                <w:sz w:val="24"/>
                <w:szCs w:val="24"/>
                <w:lang w:eastAsia="en-US"/>
              </w:rPr>
              <w:t>№ Лота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3A06C5" w:rsidRPr="00A77840" w:rsidRDefault="003A06C5" w:rsidP="00A77840">
            <w:pPr>
              <w:widowControl w:val="0"/>
              <w:tabs>
                <w:tab w:val="left" w:pos="317"/>
              </w:tabs>
              <w:spacing w:after="200" w:line="240" w:lineRule="auto"/>
              <w:ind w:firstLine="0"/>
              <w:contextualSpacing/>
              <w:jc w:val="center"/>
              <w:rPr>
                <w:rFonts w:eastAsia="Calibri"/>
                <w:b/>
                <w:color w:val="00000A"/>
                <w:sz w:val="24"/>
                <w:szCs w:val="24"/>
                <w:lang w:eastAsia="en-US"/>
              </w:rPr>
            </w:pPr>
            <w:r w:rsidRPr="00A77840">
              <w:rPr>
                <w:rFonts w:eastAsia="Calibri"/>
                <w:b/>
                <w:color w:val="00000A"/>
                <w:sz w:val="24"/>
                <w:szCs w:val="24"/>
                <w:lang w:eastAsia="en-US"/>
              </w:rPr>
              <w:t>Марка и наименование товара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3A06C5" w:rsidRPr="00A77840" w:rsidRDefault="003A06C5" w:rsidP="00A77840">
            <w:pPr>
              <w:widowControl w:val="0"/>
              <w:tabs>
                <w:tab w:val="left" w:pos="317"/>
              </w:tabs>
              <w:spacing w:after="200" w:line="240" w:lineRule="auto"/>
              <w:ind w:firstLine="0"/>
              <w:contextualSpacing/>
              <w:jc w:val="center"/>
              <w:rPr>
                <w:rFonts w:eastAsia="Calibri"/>
                <w:b/>
                <w:color w:val="00000A"/>
                <w:sz w:val="24"/>
                <w:szCs w:val="24"/>
                <w:lang w:eastAsia="en-US"/>
              </w:rPr>
            </w:pPr>
            <w:r w:rsidRPr="00A77840">
              <w:rPr>
                <w:rFonts w:eastAsia="Calibri"/>
                <w:b/>
                <w:color w:val="00000A"/>
                <w:sz w:val="24"/>
                <w:szCs w:val="24"/>
                <w:lang w:eastAsia="en-US"/>
              </w:rPr>
              <w:t>Количество, ед.</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A06C5" w:rsidRPr="00A77840" w:rsidRDefault="003A06C5" w:rsidP="00A77840">
            <w:pPr>
              <w:widowControl w:val="0"/>
              <w:tabs>
                <w:tab w:val="left" w:pos="317"/>
              </w:tabs>
              <w:spacing w:after="200" w:line="240" w:lineRule="auto"/>
              <w:ind w:firstLine="0"/>
              <w:contextualSpacing/>
              <w:jc w:val="center"/>
              <w:rPr>
                <w:rFonts w:eastAsia="Calibri"/>
                <w:b/>
                <w:iCs/>
                <w:color w:val="00000A"/>
                <w:sz w:val="24"/>
                <w:szCs w:val="24"/>
                <w:lang w:eastAsia="en-US"/>
              </w:rPr>
            </w:pPr>
            <w:r w:rsidRPr="00A77840">
              <w:rPr>
                <w:rFonts w:eastAsia="Calibri"/>
                <w:b/>
                <w:iCs/>
                <w:color w:val="00000A"/>
                <w:sz w:val="24"/>
                <w:szCs w:val="24"/>
                <w:lang w:eastAsia="en-US"/>
              </w:rPr>
              <w:t>Сведения о начальной (максимальной) цене договора (цене лота)</w:t>
            </w:r>
          </w:p>
          <w:p w:rsidR="003A06C5" w:rsidRPr="00A77840" w:rsidRDefault="003A06C5" w:rsidP="00A77840">
            <w:pPr>
              <w:widowControl w:val="0"/>
              <w:tabs>
                <w:tab w:val="left" w:pos="317"/>
              </w:tabs>
              <w:spacing w:after="200" w:line="240" w:lineRule="auto"/>
              <w:ind w:firstLine="0"/>
              <w:contextualSpacing/>
              <w:jc w:val="center"/>
              <w:rPr>
                <w:rFonts w:eastAsia="Calibri"/>
                <w:b/>
                <w:color w:val="00000A"/>
                <w:sz w:val="24"/>
                <w:szCs w:val="24"/>
                <w:lang w:eastAsia="en-US"/>
              </w:rPr>
            </w:pPr>
            <w:r w:rsidRPr="00A77840">
              <w:rPr>
                <w:rFonts w:eastAsia="Calibri"/>
                <w:b/>
                <w:iCs/>
                <w:color w:val="00000A"/>
                <w:sz w:val="24"/>
                <w:szCs w:val="24"/>
                <w:lang w:eastAsia="en-US"/>
              </w:rPr>
              <w:t>с НДС, руб.</w:t>
            </w:r>
          </w:p>
        </w:tc>
        <w:tc>
          <w:tcPr>
            <w:tcW w:w="3402" w:type="dxa"/>
            <w:tcBorders>
              <w:top w:val="single" w:sz="4" w:space="0" w:color="00000A"/>
              <w:left w:val="single" w:sz="4" w:space="0" w:color="00000A"/>
              <w:bottom w:val="single" w:sz="4" w:space="0" w:color="00000A"/>
              <w:right w:val="single" w:sz="4" w:space="0" w:color="00000A"/>
            </w:tcBorders>
            <w:vAlign w:val="center"/>
          </w:tcPr>
          <w:p w:rsidR="003A06C5" w:rsidRPr="00A77840" w:rsidRDefault="003A06C5" w:rsidP="00A77840">
            <w:pPr>
              <w:widowControl w:val="0"/>
              <w:tabs>
                <w:tab w:val="left" w:pos="317"/>
              </w:tabs>
              <w:spacing w:after="200" w:line="240" w:lineRule="auto"/>
              <w:ind w:firstLine="0"/>
              <w:contextualSpacing/>
              <w:jc w:val="center"/>
              <w:rPr>
                <w:rFonts w:eastAsia="Calibri"/>
                <w:b/>
                <w:iCs/>
                <w:color w:val="00000A"/>
                <w:sz w:val="24"/>
                <w:szCs w:val="24"/>
                <w:lang w:eastAsia="en-US"/>
              </w:rPr>
            </w:pPr>
            <w:r w:rsidRPr="00A77840">
              <w:rPr>
                <w:rFonts w:eastAsia="Calibri"/>
                <w:b/>
                <w:color w:val="00000A"/>
                <w:sz w:val="24"/>
                <w:szCs w:val="24"/>
                <w:lang w:eastAsia="en-US"/>
              </w:rPr>
              <w:t>Место поставки</w:t>
            </w:r>
          </w:p>
        </w:tc>
      </w:tr>
      <w:tr w:rsidR="005F258D" w:rsidRPr="00A77840" w:rsidTr="003A06C5">
        <w:trPr>
          <w:trHeight w:val="69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4B0E4A" w:rsidRDefault="005F258D" w:rsidP="005F258D">
            <w:pPr>
              <w:widowControl w:val="0"/>
              <w:tabs>
                <w:tab w:val="left" w:pos="317"/>
              </w:tabs>
              <w:spacing w:after="200" w:line="276" w:lineRule="auto"/>
              <w:ind w:firstLine="0"/>
              <w:contextualSpacing/>
              <w:jc w:val="center"/>
              <w:rPr>
                <w:rFonts w:eastAsia="Calibri"/>
                <w:b/>
                <w:color w:val="00000A"/>
                <w:sz w:val="24"/>
                <w:szCs w:val="24"/>
                <w:lang w:eastAsia="en-US"/>
              </w:rPr>
            </w:pPr>
            <w:r w:rsidRPr="004B0E4A">
              <w:rPr>
                <w:rFonts w:eastAsia="Calibri"/>
                <w:b/>
                <w:color w:val="00000A"/>
                <w:sz w:val="24"/>
                <w:szCs w:val="24"/>
                <w:lang w:eastAsia="en-US"/>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A77840" w:rsidRDefault="005F258D" w:rsidP="005F258D">
            <w:pPr>
              <w:widowControl w:val="0"/>
              <w:tabs>
                <w:tab w:val="left" w:pos="317"/>
              </w:tabs>
              <w:spacing w:after="240" w:line="240" w:lineRule="auto"/>
              <w:ind w:left="11" w:firstLine="0"/>
              <w:contextualSpacing/>
              <w:jc w:val="left"/>
              <w:rPr>
                <w:rFonts w:eastAsia="Calibri"/>
                <w:color w:val="00000A"/>
                <w:sz w:val="24"/>
                <w:szCs w:val="24"/>
                <w:lang w:eastAsia="en-US"/>
              </w:rPr>
            </w:pPr>
            <w:proofErr w:type="spellStart"/>
            <w:r w:rsidRPr="00B95801">
              <w:rPr>
                <w:rFonts w:eastAsia="Calibri"/>
                <w:b/>
                <w:bCs/>
                <w:color w:val="00000A"/>
                <w:sz w:val="24"/>
                <w:szCs w:val="24"/>
                <w:lang w:eastAsia="en-US"/>
              </w:rPr>
              <w:t>Автотопливозаправщик</w:t>
            </w:r>
            <w:proofErr w:type="spellEnd"/>
            <w:r w:rsidRPr="00A77840">
              <w:rPr>
                <w:rFonts w:eastAsia="Calibri"/>
                <w:b/>
                <w:bCs/>
                <w:color w:val="00000A"/>
                <w:sz w:val="24"/>
                <w:szCs w:val="24"/>
                <w:lang w:eastAsia="en-US"/>
              </w:rPr>
              <w:t xml:space="preserve"> АТЗ-11 </w:t>
            </w:r>
            <w:proofErr w:type="spellStart"/>
            <w:r w:rsidRPr="00A77840">
              <w:rPr>
                <w:rFonts w:eastAsia="Calibri"/>
                <w:b/>
                <w:bCs/>
                <w:color w:val="00000A"/>
                <w:sz w:val="24"/>
                <w:szCs w:val="24"/>
                <w:lang w:eastAsia="en-US"/>
              </w:rPr>
              <w:t>КамАз</w:t>
            </w:r>
            <w:proofErr w:type="spellEnd"/>
            <w:r w:rsidRPr="00A77840">
              <w:rPr>
                <w:rFonts w:eastAsia="Calibri"/>
                <w:b/>
                <w:bCs/>
                <w:color w:val="00000A"/>
                <w:sz w:val="24"/>
                <w:szCs w:val="24"/>
                <w:lang w:eastAsia="en-US"/>
              </w:rPr>
              <w:t xml:space="preserve"> 65115-48(А5) (или эквивалент) и прицеп-цистерна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A77840" w:rsidRDefault="005F258D" w:rsidP="005F258D">
            <w:pPr>
              <w:widowControl w:val="0"/>
              <w:tabs>
                <w:tab w:val="left" w:pos="317"/>
              </w:tabs>
              <w:spacing w:after="200" w:line="240" w:lineRule="auto"/>
              <w:ind w:firstLine="0"/>
              <w:contextualSpacing/>
              <w:jc w:val="center"/>
              <w:rPr>
                <w:rFonts w:eastAsia="Calibri"/>
                <w:color w:val="00000A"/>
                <w:sz w:val="24"/>
                <w:szCs w:val="24"/>
                <w:lang w:eastAsia="en-US"/>
              </w:rPr>
            </w:pPr>
            <w:r w:rsidRPr="00A77840">
              <w:rPr>
                <w:rFonts w:eastAsia="Calibri"/>
                <w:color w:val="00000A"/>
                <w:sz w:val="24"/>
                <w:szCs w:val="24"/>
                <w:lang w:eastAsia="en-US"/>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D91663" w:rsidRDefault="005F258D" w:rsidP="005F258D">
            <w:pPr>
              <w:widowControl w:val="0"/>
              <w:tabs>
                <w:tab w:val="left" w:pos="317"/>
              </w:tabs>
              <w:spacing w:line="240" w:lineRule="auto"/>
              <w:ind w:firstLine="44"/>
              <w:contextualSpacing/>
              <w:jc w:val="center"/>
              <w:rPr>
                <w:sz w:val="24"/>
                <w:szCs w:val="24"/>
              </w:rPr>
            </w:pPr>
            <w:r>
              <w:rPr>
                <w:bCs/>
                <w:color w:val="000000"/>
                <w:sz w:val="24"/>
                <w:szCs w:val="24"/>
              </w:rPr>
              <w:t>8</w:t>
            </w:r>
            <w:r w:rsidRPr="00D91663">
              <w:rPr>
                <w:bCs/>
                <w:color w:val="000000"/>
                <w:sz w:val="24"/>
                <w:szCs w:val="24"/>
              </w:rPr>
              <w:t> </w:t>
            </w:r>
            <w:r>
              <w:rPr>
                <w:bCs/>
                <w:color w:val="000000"/>
                <w:sz w:val="24"/>
                <w:szCs w:val="24"/>
              </w:rPr>
              <w:t>119</w:t>
            </w:r>
            <w:r w:rsidRPr="00D91663">
              <w:rPr>
                <w:bCs/>
                <w:color w:val="000000"/>
                <w:sz w:val="24"/>
                <w:szCs w:val="24"/>
              </w:rPr>
              <w:t> </w:t>
            </w:r>
            <w:r>
              <w:rPr>
                <w:bCs/>
                <w:color w:val="000000"/>
                <w:sz w:val="24"/>
                <w:szCs w:val="24"/>
              </w:rPr>
              <w:t>466</w:t>
            </w:r>
            <w:r w:rsidRPr="00D91663">
              <w:rPr>
                <w:bCs/>
                <w:color w:val="000000"/>
                <w:sz w:val="24"/>
                <w:szCs w:val="24"/>
              </w:rPr>
              <w:t>,</w:t>
            </w:r>
            <w:r>
              <w:rPr>
                <w:bCs/>
                <w:color w:val="000000"/>
                <w:sz w:val="24"/>
                <w:szCs w:val="24"/>
              </w:rPr>
              <w:t>67</w:t>
            </w:r>
            <w:r w:rsidRPr="00D91663">
              <w:rPr>
                <w:bCs/>
                <w:color w:val="000000"/>
                <w:sz w:val="24"/>
                <w:szCs w:val="24"/>
              </w:rPr>
              <w:t xml:space="preserve"> </w:t>
            </w:r>
          </w:p>
        </w:tc>
        <w:tc>
          <w:tcPr>
            <w:tcW w:w="3402" w:type="dxa"/>
            <w:tcBorders>
              <w:top w:val="single" w:sz="4" w:space="0" w:color="00000A"/>
              <w:left w:val="single" w:sz="4" w:space="0" w:color="00000A"/>
              <w:bottom w:val="single" w:sz="4" w:space="0" w:color="00000A"/>
              <w:right w:val="single" w:sz="4" w:space="0" w:color="00000A"/>
            </w:tcBorders>
            <w:vAlign w:val="center"/>
          </w:tcPr>
          <w:p w:rsidR="005F258D" w:rsidRPr="00A77840" w:rsidRDefault="005F258D" w:rsidP="005F258D">
            <w:pPr>
              <w:widowControl w:val="0"/>
              <w:tabs>
                <w:tab w:val="left" w:pos="317"/>
              </w:tabs>
              <w:spacing w:after="200" w:line="240" w:lineRule="auto"/>
              <w:ind w:firstLine="0"/>
              <w:contextualSpacing/>
              <w:jc w:val="center"/>
              <w:rPr>
                <w:rFonts w:eastAsia="Calibri"/>
                <w:bCs/>
                <w:color w:val="000000"/>
                <w:sz w:val="24"/>
                <w:szCs w:val="24"/>
                <w:lang w:eastAsia="en-US"/>
              </w:rPr>
            </w:pPr>
            <w:r w:rsidRPr="00A77840">
              <w:rPr>
                <w:rFonts w:eastAsia="Calibri"/>
                <w:color w:val="00000A"/>
                <w:sz w:val="24"/>
                <w:szCs w:val="24"/>
                <w:lang w:eastAsia="en-US"/>
              </w:rPr>
              <w:t>Российская Федерация,</w:t>
            </w:r>
            <w:r w:rsidRPr="00A77840">
              <w:rPr>
                <w:rFonts w:eastAsia="Calibri"/>
                <w:b/>
                <w:color w:val="00000A"/>
                <w:sz w:val="24"/>
                <w:szCs w:val="24"/>
                <w:lang w:eastAsia="en-US"/>
              </w:rPr>
              <w:t xml:space="preserve"> </w:t>
            </w:r>
            <w:r w:rsidRPr="00A77840">
              <w:rPr>
                <w:rFonts w:eastAsia="Calibri"/>
                <w:color w:val="00000A"/>
                <w:sz w:val="24"/>
                <w:szCs w:val="24"/>
                <w:lang w:eastAsia="en-US"/>
              </w:rPr>
              <w:t xml:space="preserve">Республика Саха (Якутия), </w:t>
            </w:r>
            <w:proofErr w:type="spellStart"/>
            <w:r w:rsidRPr="00A77840">
              <w:rPr>
                <w:rFonts w:eastAsia="Calibri"/>
                <w:color w:val="00000A"/>
                <w:sz w:val="24"/>
                <w:szCs w:val="24"/>
                <w:lang w:eastAsia="en-US"/>
              </w:rPr>
              <w:t>Мегино</w:t>
            </w:r>
            <w:proofErr w:type="spellEnd"/>
            <w:r w:rsidRPr="00A77840">
              <w:rPr>
                <w:rFonts w:eastAsia="Calibri"/>
                <w:color w:val="00000A"/>
                <w:sz w:val="24"/>
                <w:szCs w:val="24"/>
                <w:lang w:eastAsia="en-US"/>
              </w:rPr>
              <w:t xml:space="preserve"> – </w:t>
            </w:r>
            <w:proofErr w:type="spellStart"/>
            <w:r w:rsidRPr="00A77840">
              <w:rPr>
                <w:rFonts w:eastAsia="Calibri"/>
                <w:color w:val="00000A"/>
                <w:sz w:val="24"/>
                <w:szCs w:val="24"/>
                <w:lang w:eastAsia="en-US"/>
              </w:rPr>
              <w:t>Кангаласский</w:t>
            </w:r>
            <w:proofErr w:type="spellEnd"/>
            <w:r w:rsidRPr="00A77840">
              <w:rPr>
                <w:rFonts w:eastAsia="Calibri"/>
                <w:color w:val="00000A"/>
                <w:sz w:val="24"/>
                <w:szCs w:val="24"/>
                <w:lang w:eastAsia="en-US"/>
              </w:rPr>
              <w:t xml:space="preserve"> улус, </w:t>
            </w:r>
            <w:proofErr w:type="spellStart"/>
            <w:r w:rsidRPr="00A77840">
              <w:rPr>
                <w:rFonts w:eastAsia="Calibri"/>
                <w:color w:val="00000A"/>
                <w:sz w:val="24"/>
                <w:szCs w:val="24"/>
                <w:lang w:eastAsia="en-US"/>
              </w:rPr>
              <w:t>Нерюктяинский</w:t>
            </w:r>
            <w:proofErr w:type="spellEnd"/>
            <w:r w:rsidRPr="00A77840">
              <w:rPr>
                <w:rFonts w:eastAsia="Calibri"/>
                <w:color w:val="00000A"/>
                <w:sz w:val="24"/>
                <w:szCs w:val="24"/>
                <w:lang w:eastAsia="en-US"/>
              </w:rPr>
              <w:t xml:space="preserve"> наслег, с. Павловск, ул. Железнодорожников, 15, филиал «Нижне-</w:t>
            </w:r>
            <w:proofErr w:type="spellStart"/>
            <w:r w:rsidRPr="00A77840">
              <w:rPr>
                <w:rFonts w:eastAsia="Calibri"/>
                <w:color w:val="00000A"/>
                <w:sz w:val="24"/>
                <w:szCs w:val="24"/>
                <w:lang w:eastAsia="en-US"/>
              </w:rPr>
              <w:t>Бестяхская</w:t>
            </w:r>
            <w:proofErr w:type="spellEnd"/>
            <w:r w:rsidRPr="00A77840">
              <w:rPr>
                <w:rFonts w:eastAsia="Calibri"/>
                <w:color w:val="00000A"/>
                <w:sz w:val="24"/>
                <w:szCs w:val="24"/>
                <w:lang w:eastAsia="en-US"/>
              </w:rPr>
              <w:t xml:space="preserve"> нефтебаза» АО «</w:t>
            </w:r>
            <w:proofErr w:type="spellStart"/>
            <w:r w:rsidRPr="00A77840">
              <w:rPr>
                <w:rFonts w:eastAsia="Calibri"/>
                <w:color w:val="00000A"/>
                <w:sz w:val="24"/>
                <w:szCs w:val="24"/>
                <w:lang w:eastAsia="en-US"/>
              </w:rPr>
              <w:t>Саханефтегазсбыт</w:t>
            </w:r>
            <w:proofErr w:type="spellEnd"/>
            <w:r w:rsidRPr="00A77840">
              <w:rPr>
                <w:rFonts w:eastAsia="Calibri"/>
                <w:color w:val="00000A"/>
                <w:sz w:val="24"/>
                <w:szCs w:val="24"/>
                <w:lang w:eastAsia="en-US"/>
              </w:rPr>
              <w:t>»</w:t>
            </w:r>
          </w:p>
        </w:tc>
      </w:tr>
      <w:tr w:rsidR="005F258D" w:rsidRPr="00A77840" w:rsidTr="003A06C5">
        <w:trPr>
          <w:trHeight w:val="69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4B0E4A" w:rsidRDefault="005F258D" w:rsidP="005F258D">
            <w:pPr>
              <w:widowControl w:val="0"/>
              <w:tabs>
                <w:tab w:val="left" w:pos="317"/>
              </w:tabs>
              <w:spacing w:after="200" w:line="276" w:lineRule="auto"/>
              <w:ind w:firstLine="0"/>
              <w:contextualSpacing/>
              <w:jc w:val="center"/>
              <w:rPr>
                <w:rFonts w:eastAsia="Calibri"/>
                <w:b/>
                <w:color w:val="00000A"/>
                <w:sz w:val="24"/>
                <w:szCs w:val="24"/>
                <w:lang w:eastAsia="en-US"/>
              </w:rPr>
            </w:pPr>
            <w:r w:rsidRPr="004B0E4A">
              <w:rPr>
                <w:rFonts w:eastAsia="Calibri"/>
                <w:b/>
                <w:color w:val="00000A"/>
                <w:sz w:val="24"/>
                <w:szCs w:val="24"/>
                <w:lang w:eastAsia="en-US"/>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A77840" w:rsidRDefault="005F258D" w:rsidP="005F258D">
            <w:pPr>
              <w:widowControl w:val="0"/>
              <w:tabs>
                <w:tab w:val="left" w:pos="317"/>
              </w:tabs>
              <w:spacing w:after="240" w:line="240" w:lineRule="auto"/>
              <w:ind w:left="11" w:firstLine="0"/>
              <w:contextualSpacing/>
              <w:jc w:val="left"/>
              <w:rPr>
                <w:rFonts w:eastAsia="Calibri"/>
                <w:b/>
                <w:bCs/>
                <w:color w:val="00000A"/>
                <w:sz w:val="24"/>
                <w:szCs w:val="24"/>
                <w:lang w:eastAsia="en-US"/>
              </w:rPr>
            </w:pPr>
            <w:proofErr w:type="spellStart"/>
            <w:r w:rsidRPr="00A77840">
              <w:rPr>
                <w:rFonts w:eastAsia="Calibri"/>
                <w:b/>
                <w:bCs/>
                <w:color w:val="00000A"/>
                <w:sz w:val="24"/>
                <w:szCs w:val="24"/>
                <w:lang w:eastAsia="en-US"/>
              </w:rPr>
              <w:t>Автотопливозаправщик</w:t>
            </w:r>
            <w:proofErr w:type="spellEnd"/>
            <w:r w:rsidRPr="00A77840">
              <w:rPr>
                <w:rFonts w:eastAsia="Calibri"/>
                <w:b/>
                <w:bCs/>
                <w:color w:val="00000A"/>
                <w:sz w:val="24"/>
                <w:szCs w:val="24"/>
                <w:lang w:eastAsia="en-US"/>
              </w:rPr>
              <w:t xml:space="preserve"> –АТЗ 9 на шасси </w:t>
            </w:r>
            <w:proofErr w:type="spellStart"/>
            <w:r w:rsidRPr="00A77840">
              <w:rPr>
                <w:rFonts w:eastAsia="Calibri"/>
                <w:b/>
                <w:bCs/>
                <w:color w:val="00000A"/>
                <w:sz w:val="24"/>
                <w:szCs w:val="24"/>
                <w:lang w:eastAsia="en-US"/>
              </w:rPr>
              <w:t>КамАз</w:t>
            </w:r>
            <w:proofErr w:type="spellEnd"/>
            <w:r w:rsidRPr="00A77840">
              <w:rPr>
                <w:rFonts w:eastAsia="Calibri"/>
                <w:b/>
                <w:bCs/>
                <w:color w:val="00000A"/>
                <w:sz w:val="24"/>
                <w:szCs w:val="24"/>
                <w:lang w:eastAsia="en-US"/>
              </w:rPr>
              <w:t xml:space="preserve"> – 43118 (или эквивалент)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A77840" w:rsidRDefault="005F258D" w:rsidP="005F258D">
            <w:pPr>
              <w:widowControl w:val="0"/>
              <w:tabs>
                <w:tab w:val="left" w:pos="317"/>
              </w:tabs>
              <w:spacing w:after="200" w:line="240" w:lineRule="auto"/>
              <w:ind w:firstLine="0"/>
              <w:contextualSpacing/>
              <w:jc w:val="center"/>
              <w:rPr>
                <w:rFonts w:eastAsia="Calibri"/>
                <w:color w:val="00000A"/>
                <w:sz w:val="24"/>
                <w:szCs w:val="24"/>
                <w:lang w:eastAsia="en-US"/>
              </w:rPr>
            </w:pPr>
            <w:r w:rsidRPr="00A77840">
              <w:rPr>
                <w:rFonts w:eastAsia="Calibri"/>
                <w:color w:val="00000A"/>
                <w:sz w:val="24"/>
                <w:szCs w:val="24"/>
                <w:lang w:eastAsia="en-US"/>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D91663" w:rsidRDefault="005F258D" w:rsidP="005F258D">
            <w:pPr>
              <w:widowControl w:val="0"/>
              <w:tabs>
                <w:tab w:val="left" w:pos="317"/>
              </w:tabs>
              <w:spacing w:line="240" w:lineRule="auto"/>
              <w:ind w:firstLine="44"/>
              <w:contextualSpacing/>
              <w:jc w:val="center"/>
              <w:rPr>
                <w:bCs/>
                <w:color w:val="000000"/>
                <w:sz w:val="24"/>
                <w:szCs w:val="24"/>
              </w:rPr>
            </w:pPr>
            <w:r w:rsidRPr="00D91663">
              <w:rPr>
                <w:sz w:val="24"/>
                <w:szCs w:val="24"/>
              </w:rPr>
              <w:t>4 </w:t>
            </w:r>
            <w:r w:rsidRPr="00D91663">
              <w:rPr>
                <w:sz w:val="24"/>
                <w:szCs w:val="24"/>
                <w:lang w:val="en-US"/>
              </w:rPr>
              <w:t>9</w:t>
            </w:r>
            <w:r>
              <w:rPr>
                <w:sz w:val="24"/>
                <w:szCs w:val="24"/>
              </w:rPr>
              <w:t>83</w:t>
            </w:r>
            <w:r w:rsidRPr="00D91663">
              <w:rPr>
                <w:sz w:val="24"/>
                <w:szCs w:val="24"/>
              </w:rPr>
              <w:t> </w:t>
            </w:r>
            <w:r>
              <w:rPr>
                <w:sz w:val="24"/>
                <w:szCs w:val="24"/>
              </w:rPr>
              <w:t>333</w:t>
            </w:r>
            <w:r w:rsidRPr="00D91663">
              <w:rPr>
                <w:sz w:val="24"/>
                <w:szCs w:val="24"/>
              </w:rPr>
              <w:t>,</w:t>
            </w:r>
            <w:r>
              <w:rPr>
                <w:sz w:val="24"/>
                <w:szCs w:val="24"/>
              </w:rPr>
              <w:t>33</w:t>
            </w:r>
          </w:p>
        </w:tc>
        <w:tc>
          <w:tcPr>
            <w:tcW w:w="3402" w:type="dxa"/>
            <w:tcBorders>
              <w:top w:val="single" w:sz="4" w:space="0" w:color="00000A"/>
              <w:left w:val="single" w:sz="4" w:space="0" w:color="00000A"/>
              <w:bottom w:val="single" w:sz="4" w:space="0" w:color="00000A"/>
              <w:right w:val="single" w:sz="4" w:space="0" w:color="00000A"/>
            </w:tcBorders>
            <w:vAlign w:val="center"/>
          </w:tcPr>
          <w:p w:rsidR="005F258D" w:rsidRPr="00A77840" w:rsidRDefault="005F258D" w:rsidP="005F258D">
            <w:pPr>
              <w:widowControl w:val="0"/>
              <w:tabs>
                <w:tab w:val="left" w:pos="0"/>
              </w:tabs>
              <w:spacing w:line="240" w:lineRule="atLeast"/>
              <w:ind w:firstLine="0"/>
              <w:jc w:val="center"/>
              <w:rPr>
                <w:rFonts w:eastAsia="Calibri"/>
                <w:color w:val="00000A"/>
                <w:sz w:val="24"/>
                <w:szCs w:val="24"/>
                <w:lang w:eastAsia="en-US"/>
              </w:rPr>
            </w:pPr>
            <w:r w:rsidRPr="00A77840">
              <w:rPr>
                <w:rFonts w:eastAsia="Calibri"/>
                <w:color w:val="00000A"/>
                <w:sz w:val="24"/>
                <w:szCs w:val="24"/>
                <w:lang w:eastAsia="en-US"/>
              </w:rPr>
              <w:t>Российская Федерация,</w:t>
            </w:r>
            <w:r w:rsidRPr="00A77840">
              <w:rPr>
                <w:rFonts w:eastAsia="Calibri"/>
                <w:b/>
                <w:color w:val="00000A"/>
                <w:sz w:val="24"/>
                <w:szCs w:val="24"/>
                <w:lang w:eastAsia="en-US"/>
              </w:rPr>
              <w:t xml:space="preserve"> </w:t>
            </w:r>
            <w:r w:rsidRPr="00A77840">
              <w:rPr>
                <w:rFonts w:eastAsia="Calibri"/>
                <w:color w:val="00000A"/>
                <w:sz w:val="24"/>
                <w:szCs w:val="24"/>
                <w:lang w:eastAsia="en-US"/>
              </w:rPr>
              <w:t xml:space="preserve">Республика Саха (Якутия), </w:t>
            </w:r>
            <w:proofErr w:type="spellStart"/>
            <w:r w:rsidRPr="00A77840">
              <w:rPr>
                <w:rFonts w:eastAsia="Calibri"/>
                <w:color w:val="00000A"/>
                <w:sz w:val="24"/>
                <w:szCs w:val="24"/>
                <w:lang w:eastAsia="en-US"/>
              </w:rPr>
              <w:t>пгт</w:t>
            </w:r>
            <w:proofErr w:type="spellEnd"/>
            <w:r w:rsidRPr="00A77840">
              <w:rPr>
                <w:rFonts w:eastAsia="Calibri"/>
                <w:color w:val="00000A"/>
                <w:sz w:val="24"/>
                <w:szCs w:val="24"/>
                <w:lang w:eastAsia="en-US"/>
              </w:rPr>
              <w:t xml:space="preserve">. </w:t>
            </w:r>
            <w:proofErr w:type="spellStart"/>
            <w:r w:rsidRPr="00A77840">
              <w:rPr>
                <w:rFonts w:eastAsia="Calibri"/>
                <w:color w:val="00000A"/>
                <w:sz w:val="24"/>
                <w:szCs w:val="24"/>
                <w:lang w:eastAsia="en-US"/>
              </w:rPr>
              <w:t>Жатай</w:t>
            </w:r>
            <w:proofErr w:type="spellEnd"/>
            <w:r w:rsidRPr="00A77840">
              <w:rPr>
                <w:rFonts w:eastAsia="Calibri"/>
                <w:color w:val="00000A"/>
                <w:sz w:val="24"/>
                <w:szCs w:val="24"/>
                <w:lang w:eastAsia="en-US"/>
              </w:rPr>
              <w:t xml:space="preserve">, ул. </w:t>
            </w:r>
            <w:proofErr w:type="spellStart"/>
            <w:r w:rsidRPr="00A77840">
              <w:rPr>
                <w:rFonts w:eastAsia="Calibri"/>
                <w:color w:val="00000A"/>
                <w:sz w:val="24"/>
                <w:szCs w:val="24"/>
                <w:lang w:eastAsia="en-US"/>
              </w:rPr>
              <w:t>Строда</w:t>
            </w:r>
            <w:proofErr w:type="spellEnd"/>
            <w:r w:rsidRPr="00A77840">
              <w:rPr>
                <w:rFonts w:eastAsia="Calibri"/>
                <w:color w:val="00000A"/>
                <w:sz w:val="24"/>
                <w:szCs w:val="24"/>
                <w:lang w:eastAsia="en-US"/>
              </w:rPr>
              <w:t>, 12,</w:t>
            </w:r>
          </w:p>
          <w:p w:rsidR="005F258D" w:rsidRPr="00A77840" w:rsidRDefault="005F258D" w:rsidP="005F258D">
            <w:pPr>
              <w:widowControl w:val="0"/>
              <w:tabs>
                <w:tab w:val="left" w:pos="317"/>
              </w:tabs>
              <w:spacing w:after="200" w:line="240" w:lineRule="auto"/>
              <w:ind w:firstLine="0"/>
              <w:contextualSpacing/>
              <w:jc w:val="center"/>
              <w:rPr>
                <w:rFonts w:eastAsia="Calibri"/>
                <w:color w:val="00000A"/>
                <w:sz w:val="24"/>
                <w:szCs w:val="24"/>
                <w:lang w:eastAsia="en-US"/>
              </w:rPr>
            </w:pPr>
            <w:r w:rsidRPr="00A77840">
              <w:rPr>
                <w:rFonts w:eastAsia="Calibri"/>
                <w:color w:val="00000A"/>
                <w:sz w:val="24"/>
                <w:szCs w:val="24"/>
                <w:lang w:eastAsia="en-US"/>
              </w:rPr>
              <w:t>филиал «</w:t>
            </w:r>
            <w:r>
              <w:rPr>
                <w:rFonts w:eastAsia="Calibri"/>
                <w:color w:val="00000A"/>
                <w:sz w:val="24"/>
                <w:szCs w:val="24"/>
                <w:lang w:eastAsia="en-US"/>
              </w:rPr>
              <w:t>Якутская</w:t>
            </w:r>
            <w:r w:rsidRPr="00A77840">
              <w:rPr>
                <w:rFonts w:eastAsia="Calibri"/>
                <w:color w:val="00000A"/>
                <w:sz w:val="24"/>
                <w:szCs w:val="24"/>
                <w:lang w:eastAsia="en-US"/>
              </w:rPr>
              <w:t xml:space="preserve"> нефтебаза» АО «Саханефтегазсбыт»</w:t>
            </w:r>
          </w:p>
        </w:tc>
      </w:tr>
      <w:tr w:rsidR="005F258D" w:rsidRPr="00A77840" w:rsidTr="003A06C5">
        <w:trPr>
          <w:trHeight w:val="69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4B0E4A" w:rsidRDefault="005F258D" w:rsidP="005F258D">
            <w:pPr>
              <w:widowControl w:val="0"/>
              <w:tabs>
                <w:tab w:val="left" w:pos="317"/>
              </w:tabs>
              <w:spacing w:after="200" w:line="276" w:lineRule="auto"/>
              <w:ind w:firstLine="0"/>
              <w:contextualSpacing/>
              <w:jc w:val="center"/>
              <w:rPr>
                <w:rFonts w:eastAsia="Calibri"/>
                <w:b/>
                <w:color w:val="00000A"/>
                <w:sz w:val="24"/>
                <w:szCs w:val="24"/>
                <w:lang w:eastAsia="en-US"/>
              </w:rPr>
            </w:pPr>
            <w:r w:rsidRPr="004B0E4A">
              <w:rPr>
                <w:rFonts w:eastAsia="Calibri"/>
                <w:b/>
                <w:color w:val="00000A"/>
                <w:sz w:val="24"/>
                <w:szCs w:val="24"/>
                <w:lang w:eastAsia="en-US"/>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A77840" w:rsidRDefault="005F258D" w:rsidP="005F258D">
            <w:pPr>
              <w:widowControl w:val="0"/>
              <w:tabs>
                <w:tab w:val="left" w:pos="317"/>
              </w:tabs>
              <w:spacing w:after="240" w:line="240" w:lineRule="auto"/>
              <w:ind w:left="11" w:firstLine="0"/>
              <w:contextualSpacing/>
              <w:jc w:val="left"/>
              <w:rPr>
                <w:rFonts w:eastAsia="Calibri"/>
                <w:b/>
                <w:bCs/>
                <w:color w:val="00000A"/>
                <w:sz w:val="24"/>
                <w:szCs w:val="24"/>
                <w:lang w:eastAsia="en-US"/>
              </w:rPr>
            </w:pPr>
            <w:r w:rsidRPr="00A77840">
              <w:rPr>
                <w:rFonts w:eastAsia="Calibri"/>
                <w:b/>
                <w:bCs/>
                <w:color w:val="00000A"/>
                <w:sz w:val="24"/>
                <w:szCs w:val="24"/>
                <w:lang w:eastAsia="en-US"/>
              </w:rPr>
              <w:t xml:space="preserve">Автомобиль-самосвал </w:t>
            </w:r>
            <w:r w:rsidRPr="00A77840">
              <w:rPr>
                <w:rFonts w:eastAsia="Calibri"/>
                <w:b/>
                <w:color w:val="00000A"/>
                <w:sz w:val="24"/>
                <w:szCs w:val="24"/>
                <w:lang w:eastAsia="en-US"/>
              </w:rPr>
              <w:t xml:space="preserve">на шасси </w:t>
            </w:r>
            <w:proofErr w:type="spellStart"/>
            <w:r w:rsidRPr="00A77840">
              <w:rPr>
                <w:rFonts w:eastAsia="Calibri"/>
                <w:b/>
                <w:color w:val="00000A"/>
                <w:sz w:val="24"/>
                <w:szCs w:val="24"/>
                <w:lang w:eastAsia="en-US"/>
              </w:rPr>
              <w:t>КамАз</w:t>
            </w:r>
            <w:proofErr w:type="spellEnd"/>
            <w:r w:rsidRPr="00A77840">
              <w:rPr>
                <w:rFonts w:eastAsia="Calibri"/>
                <w:b/>
                <w:color w:val="00000A"/>
                <w:sz w:val="24"/>
                <w:szCs w:val="24"/>
                <w:lang w:eastAsia="en-US"/>
              </w:rPr>
              <w:t xml:space="preserve"> 65115-3094-50 </w:t>
            </w:r>
            <w:r w:rsidRPr="00A77840">
              <w:rPr>
                <w:rFonts w:eastAsia="Calibri"/>
                <w:b/>
                <w:bCs/>
                <w:color w:val="00000A"/>
                <w:sz w:val="24"/>
                <w:szCs w:val="24"/>
                <w:lang w:eastAsia="en-US"/>
              </w:rPr>
              <w:t>(или эквивалент)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A77840" w:rsidRDefault="005F258D" w:rsidP="005F258D">
            <w:pPr>
              <w:widowControl w:val="0"/>
              <w:tabs>
                <w:tab w:val="left" w:pos="317"/>
              </w:tabs>
              <w:spacing w:after="200" w:line="240" w:lineRule="auto"/>
              <w:ind w:firstLine="0"/>
              <w:contextualSpacing/>
              <w:jc w:val="center"/>
              <w:rPr>
                <w:rFonts w:eastAsia="Calibri"/>
                <w:color w:val="00000A"/>
                <w:sz w:val="24"/>
                <w:szCs w:val="24"/>
                <w:lang w:eastAsia="en-US"/>
              </w:rPr>
            </w:pPr>
            <w:r w:rsidRPr="00A77840">
              <w:rPr>
                <w:rFonts w:eastAsia="Calibri"/>
                <w:color w:val="00000A"/>
                <w:sz w:val="24"/>
                <w:szCs w:val="24"/>
                <w:lang w:eastAsia="en-US"/>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9937C9" w:rsidRDefault="005F258D" w:rsidP="009937C9">
            <w:pPr>
              <w:widowControl w:val="0"/>
              <w:tabs>
                <w:tab w:val="left" w:pos="317"/>
              </w:tabs>
              <w:spacing w:line="240" w:lineRule="auto"/>
              <w:ind w:firstLine="44"/>
              <w:contextualSpacing/>
              <w:jc w:val="center"/>
              <w:rPr>
                <w:bCs/>
                <w:color w:val="000000"/>
                <w:sz w:val="24"/>
                <w:szCs w:val="24"/>
              </w:rPr>
            </w:pPr>
            <w:r>
              <w:rPr>
                <w:sz w:val="24"/>
                <w:szCs w:val="24"/>
                <w:lang w:val="en-US"/>
              </w:rPr>
              <w:t>8</w:t>
            </w:r>
            <w:r w:rsidR="009937C9">
              <w:rPr>
                <w:sz w:val="24"/>
                <w:szCs w:val="24"/>
              </w:rPr>
              <w:t> 497 016,00</w:t>
            </w:r>
          </w:p>
        </w:tc>
        <w:tc>
          <w:tcPr>
            <w:tcW w:w="3402" w:type="dxa"/>
            <w:tcBorders>
              <w:top w:val="single" w:sz="4" w:space="0" w:color="00000A"/>
              <w:left w:val="single" w:sz="4" w:space="0" w:color="00000A"/>
              <w:bottom w:val="single" w:sz="4" w:space="0" w:color="00000A"/>
              <w:right w:val="single" w:sz="4" w:space="0" w:color="00000A"/>
            </w:tcBorders>
            <w:vAlign w:val="center"/>
          </w:tcPr>
          <w:p w:rsidR="005F258D" w:rsidRPr="00A77840" w:rsidRDefault="005F258D" w:rsidP="005F258D">
            <w:pPr>
              <w:widowControl w:val="0"/>
              <w:tabs>
                <w:tab w:val="left" w:pos="0"/>
              </w:tabs>
              <w:spacing w:line="240" w:lineRule="atLeast"/>
              <w:ind w:firstLine="0"/>
              <w:jc w:val="center"/>
              <w:rPr>
                <w:rFonts w:eastAsia="Calibri"/>
                <w:color w:val="00000A"/>
                <w:sz w:val="24"/>
                <w:szCs w:val="24"/>
                <w:lang w:eastAsia="en-US"/>
              </w:rPr>
            </w:pPr>
            <w:r w:rsidRPr="00A77840">
              <w:rPr>
                <w:rFonts w:eastAsia="Calibri"/>
                <w:color w:val="00000A"/>
                <w:sz w:val="24"/>
                <w:szCs w:val="24"/>
                <w:lang w:eastAsia="en-US"/>
              </w:rPr>
              <w:t>Российская Федерация,</w:t>
            </w:r>
            <w:r w:rsidRPr="00A77840">
              <w:rPr>
                <w:rFonts w:eastAsia="Calibri"/>
                <w:b/>
                <w:color w:val="00000A"/>
                <w:sz w:val="24"/>
                <w:szCs w:val="24"/>
                <w:lang w:eastAsia="en-US"/>
              </w:rPr>
              <w:t xml:space="preserve"> </w:t>
            </w:r>
            <w:r w:rsidRPr="00A77840">
              <w:rPr>
                <w:rFonts w:eastAsia="Calibri"/>
                <w:color w:val="00000A"/>
                <w:sz w:val="24"/>
                <w:szCs w:val="24"/>
                <w:lang w:eastAsia="en-US"/>
              </w:rPr>
              <w:t xml:space="preserve">Республика Саха (Якутия), </w:t>
            </w:r>
            <w:proofErr w:type="spellStart"/>
            <w:r w:rsidRPr="00A77840">
              <w:rPr>
                <w:rFonts w:eastAsia="Calibri"/>
                <w:color w:val="00000A"/>
                <w:sz w:val="24"/>
                <w:szCs w:val="24"/>
                <w:lang w:eastAsia="en-US"/>
              </w:rPr>
              <w:t>пгт</w:t>
            </w:r>
            <w:proofErr w:type="spellEnd"/>
            <w:r w:rsidRPr="00A77840">
              <w:rPr>
                <w:rFonts w:eastAsia="Calibri"/>
                <w:color w:val="00000A"/>
                <w:sz w:val="24"/>
                <w:szCs w:val="24"/>
                <w:lang w:eastAsia="en-US"/>
              </w:rPr>
              <w:t xml:space="preserve">. </w:t>
            </w:r>
            <w:proofErr w:type="spellStart"/>
            <w:r w:rsidRPr="00A77840">
              <w:rPr>
                <w:rFonts w:eastAsia="Calibri"/>
                <w:color w:val="00000A"/>
                <w:sz w:val="24"/>
                <w:szCs w:val="24"/>
                <w:lang w:eastAsia="en-US"/>
              </w:rPr>
              <w:t>Жатай</w:t>
            </w:r>
            <w:proofErr w:type="spellEnd"/>
            <w:r w:rsidRPr="00A77840">
              <w:rPr>
                <w:rFonts w:eastAsia="Calibri"/>
                <w:color w:val="00000A"/>
                <w:sz w:val="24"/>
                <w:szCs w:val="24"/>
                <w:lang w:eastAsia="en-US"/>
              </w:rPr>
              <w:t xml:space="preserve">, ул. </w:t>
            </w:r>
            <w:proofErr w:type="spellStart"/>
            <w:r w:rsidRPr="00A77840">
              <w:rPr>
                <w:rFonts w:eastAsia="Calibri"/>
                <w:color w:val="00000A"/>
                <w:sz w:val="24"/>
                <w:szCs w:val="24"/>
                <w:lang w:eastAsia="en-US"/>
              </w:rPr>
              <w:t>Строда</w:t>
            </w:r>
            <w:proofErr w:type="spellEnd"/>
            <w:r w:rsidRPr="00A77840">
              <w:rPr>
                <w:rFonts w:eastAsia="Calibri"/>
                <w:color w:val="00000A"/>
                <w:sz w:val="24"/>
                <w:szCs w:val="24"/>
                <w:lang w:eastAsia="en-US"/>
              </w:rPr>
              <w:t>, 12,</w:t>
            </w:r>
          </w:p>
          <w:p w:rsidR="005F258D" w:rsidRPr="00A77840" w:rsidRDefault="005F258D" w:rsidP="005F258D">
            <w:pPr>
              <w:widowControl w:val="0"/>
              <w:tabs>
                <w:tab w:val="left" w:pos="317"/>
              </w:tabs>
              <w:spacing w:after="200" w:line="240" w:lineRule="auto"/>
              <w:ind w:firstLine="0"/>
              <w:contextualSpacing/>
              <w:jc w:val="center"/>
              <w:rPr>
                <w:rFonts w:eastAsia="Calibri"/>
                <w:color w:val="00000A"/>
                <w:sz w:val="24"/>
                <w:szCs w:val="24"/>
                <w:lang w:eastAsia="en-US"/>
              </w:rPr>
            </w:pPr>
            <w:r w:rsidRPr="00A77840">
              <w:rPr>
                <w:rFonts w:eastAsia="Calibri"/>
                <w:color w:val="00000A"/>
                <w:sz w:val="24"/>
                <w:szCs w:val="24"/>
                <w:lang w:eastAsia="en-US"/>
              </w:rPr>
              <w:t>филиал «</w:t>
            </w:r>
            <w:r>
              <w:rPr>
                <w:rFonts w:eastAsia="Calibri"/>
                <w:color w:val="00000A"/>
                <w:sz w:val="24"/>
                <w:szCs w:val="24"/>
                <w:lang w:eastAsia="en-US"/>
              </w:rPr>
              <w:t>Якутская</w:t>
            </w:r>
            <w:r w:rsidRPr="00A77840">
              <w:rPr>
                <w:rFonts w:eastAsia="Calibri"/>
                <w:color w:val="00000A"/>
                <w:sz w:val="24"/>
                <w:szCs w:val="24"/>
                <w:lang w:eastAsia="en-US"/>
              </w:rPr>
              <w:t xml:space="preserve"> нефтебаза» АО «</w:t>
            </w:r>
            <w:proofErr w:type="spellStart"/>
            <w:r w:rsidRPr="00A77840">
              <w:rPr>
                <w:rFonts w:eastAsia="Calibri"/>
                <w:color w:val="00000A"/>
                <w:sz w:val="24"/>
                <w:szCs w:val="24"/>
                <w:lang w:eastAsia="en-US"/>
              </w:rPr>
              <w:t>Саханефтегазсбыт</w:t>
            </w:r>
            <w:proofErr w:type="spellEnd"/>
            <w:r w:rsidRPr="00A77840">
              <w:rPr>
                <w:rFonts w:eastAsia="Calibri"/>
                <w:color w:val="00000A"/>
                <w:sz w:val="24"/>
                <w:szCs w:val="24"/>
                <w:lang w:eastAsia="en-US"/>
              </w:rPr>
              <w:t>»</w:t>
            </w:r>
          </w:p>
        </w:tc>
      </w:tr>
      <w:tr w:rsidR="005F258D" w:rsidRPr="00A77840" w:rsidTr="003A06C5">
        <w:trPr>
          <w:trHeight w:val="69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4B0E4A" w:rsidRDefault="005F258D" w:rsidP="005F258D">
            <w:pPr>
              <w:widowControl w:val="0"/>
              <w:tabs>
                <w:tab w:val="left" w:pos="317"/>
              </w:tabs>
              <w:spacing w:after="200" w:line="276" w:lineRule="auto"/>
              <w:ind w:firstLine="0"/>
              <w:contextualSpacing/>
              <w:jc w:val="center"/>
              <w:rPr>
                <w:rFonts w:eastAsia="Calibri"/>
                <w:b/>
                <w:color w:val="00000A"/>
                <w:sz w:val="24"/>
                <w:szCs w:val="24"/>
                <w:lang w:eastAsia="en-US"/>
              </w:rPr>
            </w:pPr>
            <w:r w:rsidRPr="004B0E4A">
              <w:rPr>
                <w:rFonts w:eastAsia="Calibri"/>
                <w:b/>
                <w:color w:val="00000A"/>
                <w:sz w:val="24"/>
                <w:szCs w:val="24"/>
                <w:lang w:eastAsia="en-US"/>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A77840" w:rsidRDefault="005F258D" w:rsidP="005F258D">
            <w:pPr>
              <w:spacing w:after="200" w:line="276" w:lineRule="auto"/>
              <w:ind w:firstLine="0"/>
              <w:jc w:val="left"/>
              <w:rPr>
                <w:rFonts w:eastAsia="Calibri"/>
                <w:bCs/>
                <w:color w:val="00000A"/>
                <w:sz w:val="24"/>
                <w:szCs w:val="24"/>
                <w:lang w:eastAsia="en-US"/>
              </w:rPr>
            </w:pPr>
            <w:r w:rsidRPr="00A77840">
              <w:rPr>
                <w:rFonts w:eastAsia="Calibri"/>
                <w:b/>
                <w:color w:val="00000A"/>
                <w:sz w:val="24"/>
                <w:szCs w:val="24"/>
                <w:lang w:eastAsia="en-US"/>
              </w:rPr>
              <w:t xml:space="preserve">Автогидроподъемник АПТ 18 на шасси </w:t>
            </w:r>
            <w:proofErr w:type="spellStart"/>
            <w:r w:rsidRPr="00A77840">
              <w:rPr>
                <w:rFonts w:eastAsia="Calibri"/>
                <w:b/>
                <w:color w:val="00000A"/>
                <w:sz w:val="24"/>
                <w:szCs w:val="24"/>
                <w:lang w:eastAsia="en-US"/>
              </w:rPr>
              <w:t>КамАз</w:t>
            </w:r>
            <w:proofErr w:type="spellEnd"/>
            <w:r w:rsidRPr="00A77840">
              <w:rPr>
                <w:rFonts w:eastAsia="Calibri"/>
                <w:b/>
                <w:color w:val="00000A"/>
                <w:sz w:val="24"/>
                <w:szCs w:val="24"/>
                <w:lang w:eastAsia="en-US"/>
              </w:rPr>
              <w:t xml:space="preserve"> 43253 </w:t>
            </w:r>
            <w:r w:rsidRPr="00A77840">
              <w:rPr>
                <w:rFonts w:eastAsia="Calibri"/>
                <w:b/>
                <w:bCs/>
                <w:color w:val="00000A"/>
                <w:sz w:val="24"/>
                <w:szCs w:val="24"/>
                <w:lang w:eastAsia="en-US"/>
              </w:rPr>
              <w:t>(или эквивалент)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A77840" w:rsidRDefault="005F258D" w:rsidP="005F258D">
            <w:pPr>
              <w:widowControl w:val="0"/>
              <w:tabs>
                <w:tab w:val="left" w:pos="317"/>
              </w:tabs>
              <w:spacing w:after="200" w:line="240" w:lineRule="auto"/>
              <w:ind w:firstLine="0"/>
              <w:contextualSpacing/>
              <w:jc w:val="center"/>
              <w:rPr>
                <w:rFonts w:eastAsia="Calibri"/>
                <w:color w:val="00000A"/>
                <w:sz w:val="24"/>
                <w:szCs w:val="24"/>
                <w:lang w:eastAsia="en-US"/>
              </w:rPr>
            </w:pPr>
            <w:r w:rsidRPr="00A77840">
              <w:rPr>
                <w:rFonts w:eastAsia="Calibri"/>
                <w:color w:val="00000A"/>
                <w:sz w:val="24"/>
                <w:szCs w:val="24"/>
                <w:lang w:eastAsia="en-US"/>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258D" w:rsidRPr="00C052F8" w:rsidRDefault="005F258D" w:rsidP="005F258D">
            <w:pPr>
              <w:widowControl w:val="0"/>
              <w:tabs>
                <w:tab w:val="left" w:pos="317"/>
              </w:tabs>
              <w:spacing w:line="240" w:lineRule="auto"/>
              <w:ind w:firstLine="44"/>
              <w:contextualSpacing/>
              <w:jc w:val="center"/>
              <w:rPr>
                <w:bCs/>
                <w:color w:val="000000"/>
                <w:sz w:val="24"/>
                <w:szCs w:val="24"/>
              </w:rPr>
            </w:pPr>
            <w:r>
              <w:rPr>
                <w:bCs/>
                <w:color w:val="000000"/>
                <w:sz w:val="24"/>
                <w:szCs w:val="24"/>
              </w:rPr>
              <w:t>5 266 666,67</w:t>
            </w:r>
          </w:p>
        </w:tc>
        <w:tc>
          <w:tcPr>
            <w:tcW w:w="3402" w:type="dxa"/>
            <w:tcBorders>
              <w:top w:val="single" w:sz="4" w:space="0" w:color="00000A"/>
              <w:left w:val="single" w:sz="4" w:space="0" w:color="00000A"/>
              <w:bottom w:val="single" w:sz="4" w:space="0" w:color="00000A"/>
              <w:right w:val="single" w:sz="4" w:space="0" w:color="00000A"/>
            </w:tcBorders>
            <w:vAlign w:val="center"/>
          </w:tcPr>
          <w:p w:rsidR="005F258D" w:rsidRPr="00A77840" w:rsidRDefault="005F258D" w:rsidP="005F258D">
            <w:pPr>
              <w:widowControl w:val="0"/>
              <w:tabs>
                <w:tab w:val="left" w:pos="0"/>
              </w:tabs>
              <w:spacing w:line="240" w:lineRule="atLeast"/>
              <w:ind w:firstLine="0"/>
              <w:jc w:val="center"/>
              <w:rPr>
                <w:rFonts w:eastAsia="Calibri"/>
                <w:color w:val="00000A"/>
                <w:sz w:val="24"/>
                <w:szCs w:val="24"/>
                <w:lang w:eastAsia="en-US"/>
              </w:rPr>
            </w:pPr>
            <w:r w:rsidRPr="00A77840">
              <w:rPr>
                <w:rFonts w:eastAsia="Calibri"/>
                <w:color w:val="00000A"/>
                <w:sz w:val="24"/>
                <w:szCs w:val="24"/>
                <w:lang w:eastAsia="en-US"/>
              </w:rPr>
              <w:t>Российская Федерация,</w:t>
            </w:r>
            <w:r w:rsidRPr="00A77840">
              <w:rPr>
                <w:rFonts w:eastAsia="Calibri"/>
                <w:b/>
                <w:color w:val="00000A"/>
                <w:sz w:val="24"/>
                <w:szCs w:val="24"/>
                <w:lang w:eastAsia="en-US"/>
              </w:rPr>
              <w:t xml:space="preserve"> </w:t>
            </w:r>
            <w:r w:rsidRPr="00A77840">
              <w:rPr>
                <w:rFonts w:eastAsia="Calibri"/>
                <w:color w:val="00000A"/>
                <w:sz w:val="24"/>
                <w:szCs w:val="24"/>
                <w:lang w:eastAsia="en-US"/>
              </w:rPr>
              <w:t xml:space="preserve">Республика Саха (Якутия), </w:t>
            </w:r>
            <w:proofErr w:type="spellStart"/>
            <w:r w:rsidRPr="00A77840">
              <w:rPr>
                <w:rFonts w:eastAsia="Calibri"/>
                <w:color w:val="00000A"/>
                <w:sz w:val="24"/>
                <w:szCs w:val="24"/>
                <w:lang w:eastAsia="en-US"/>
              </w:rPr>
              <w:t>пгт</w:t>
            </w:r>
            <w:proofErr w:type="spellEnd"/>
            <w:r w:rsidRPr="00A77840">
              <w:rPr>
                <w:rFonts w:eastAsia="Calibri"/>
                <w:color w:val="00000A"/>
                <w:sz w:val="24"/>
                <w:szCs w:val="24"/>
                <w:lang w:eastAsia="en-US"/>
              </w:rPr>
              <w:t xml:space="preserve">. </w:t>
            </w:r>
            <w:proofErr w:type="spellStart"/>
            <w:r w:rsidRPr="00A77840">
              <w:rPr>
                <w:rFonts w:eastAsia="Calibri"/>
                <w:color w:val="00000A"/>
                <w:sz w:val="24"/>
                <w:szCs w:val="24"/>
                <w:lang w:eastAsia="en-US"/>
              </w:rPr>
              <w:t>Жатай</w:t>
            </w:r>
            <w:proofErr w:type="spellEnd"/>
            <w:r w:rsidRPr="00A77840">
              <w:rPr>
                <w:rFonts w:eastAsia="Calibri"/>
                <w:color w:val="00000A"/>
                <w:sz w:val="24"/>
                <w:szCs w:val="24"/>
                <w:lang w:eastAsia="en-US"/>
              </w:rPr>
              <w:t xml:space="preserve">, ул. </w:t>
            </w:r>
            <w:proofErr w:type="spellStart"/>
            <w:r w:rsidRPr="00A77840">
              <w:rPr>
                <w:rFonts w:eastAsia="Calibri"/>
                <w:color w:val="00000A"/>
                <w:sz w:val="24"/>
                <w:szCs w:val="24"/>
                <w:lang w:eastAsia="en-US"/>
              </w:rPr>
              <w:t>Строда</w:t>
            </w:r>
            <w:proofErr w:type="spellEnd"/>
            <w:r w:rsidRPr="00A77840">
              <w:rPr>
                <w:rFonts w:eastAsia="Calibri"/>
                <w:color w:val="00000A"/>
                <w:sz w:val="24"/>
                <w:szCs w:val="24"/>
                <w:lang w:eastAsia="en-US"/>
              </w:rPr>
              <w:t>, 12.</w:t>
            </w:r>
          </w:p>
          <w:p w:rsidR="005F258D" w:rsidRPr="00A77840" w:rsidRDefault="005F258D" w:rsidP="005F258D">
            <w:pPr>
              <w:widowControl w:val="0"/>
              <w:tabs>
                <w:tab w:val="left" w:pos="317"/>
              </w:tabs>
              <w:spacing w:after="200" w:line="240" w:lineRule="auto"/>
              <w:ind w:firstLine="0"/>
              <w:contextualSpacing/>
              <w:jc w:val="center"/>
              <w:rPr>
                <w:rFonts w:eastAsia="Calibri"/>
                <w:bCs/>
                <w:color w:val="000000"/>
                <w:sz w:val="24"/>
                <w:szCs w:val="24"/>
                <w:lang w:eastAsia="en-US"/>
              </w:rPr>
            </w:pPr>
            <w:r w:rsidRPr="00A77840">
              <w:rPr>
                <w:rFonts w:eastAsia="Calibri"/>
                <w:color w:val="00000A"/>
                <w:sz w:val="24"/>
                <w:szCs w:val="24"/>
                <w:lang w:eastAsia="en-US"/>
              </w:rPr>
              <w:t>филиал «</w:t>
            </w:r>
            <w:r>
              <w:rPr>
                <w:rFonts w:eastAsia="Calibri"/>
                <w:color w:val="00000A"/>
                <w:sz w:val="24"/>
                <w:szCs w:val="24"/>
                <w:lang w:eastAsia="en-US"/>
              </w:rPr>
              <w:t>Якутская</w:t>
            </w:r>
            <w:r w:rsidRPr="00A77840">
              <w:rPr>
                <w:rFonts w:eastAsia="Calibri"/>
                <w:color w:val="00000A"/>
                <w:sz w:val="24"/>
                <w:szCs w:val="24"/>
                <w:lang w:eastAsia="en-US"/>
              </w:rPr>
              <w:t xml:space="preserve"> нефтебаза» АО «Саханефтегазсбыт»</w:t>
            </w:r>
          </w:p>
        </w:tc>
      </w:tr>
    </w:tbl>
    <w:p w:rsidR="00A77840" w:rsidRPr="00A77840" w:rsidRDefault="00A77840" w:rsidP="00A77840">
      <w:pPr>
        <w:widowControl w:val="0"/>
        <w:tabs>
          <w:tab w:val="left" w:pos="0"/>
        </w:tabs>
        <w:spacing w:after="200" w:line="240" w:lineRule="auto"/>
        <w:ind w:firstLine="0"/>
        <w:contextualSpacing/>
        <w:jc w:val="left"/>
        <w:rPr>
          <w:rFonts w:eastAsia="Calibri"/>
          <w:b/>
          <w:color w:val="00000A"/>
          <w:sz w:val="24"/>
          <w:szCs w:val="24"/>
          <w:lang w:eastAsia="en-US"/>
        </w:rPr>
      </w:pPr>
    </w:p>
    <w:p w:rsidR="00A77840" w:rsidRPr="00A77840" w:rsidRDefault="00900532" w:rsidP="00900532">
      <w:pPr>
        <w:widowControl w:val="0"/>
        <w:tabs>
          <w:tab w:val="left" w:pos="0"/>
        </w:tabs>
        <w:spacing w:after="200" w:line="240" w:lineRule="atLeast"/>
        <w:ind w:firstLine="0"/>
        <w:contextualSpacing/>
        <w:rPr>
          <w:color w:val="00000A"/>
          <w:sz w:val="24"/>
          <w:szCs w:val="24"/>
        </w:rPr>
      </w:pPr>
      <w:r>
        <w:rPr>
          <w:b/>
          <w:color w:val="00000A"/>
          <w:sz w:val="24"/>
          <w:szCs w:val="24"/>
        </w:rPr>
        <w:t xml:space="preserve">2.1.2 </w:t>
      </w:r>
      <w:r w:rsidR="00A77840" w:rsidRPr="00A77840">
        <w:rPr>
          <w:b/>
          <w:color w:val="00000A"/>
          <w:sz w:val="24"/>
          <w:szCs w:val="24"/>
        </w:rPr>
        <w:t xml:space="preserve">Сроки поставки: </w:t>
      </w:r>
      <w:r w:rsidR="00A77840" w:rsidRPr="00A77840">
        <w:rPr>
          <w:color w:val="00000A"/>
          <w:sz w:val="24"/>
          <w:szCs w:val="24"/>
        </w:rPr>
        <w:t xml:space="preserve">не более 60 </w:t>
      </w:r>
      <w:r>
        <w:rPr>
          <w:color w:val="00000A"/>
          <w:sz w:val="24"/>
          <w:szCs w:val="24"/>
        </w:rPr>
        <w:t xml:space="preserve">(шестидесяти) </w:t>
      </w:r>
      <w:r w:rsidR="00A77840" w:rsidRPr="00A77840">
        <w:rPr>
          <w:color w:val="00000A"/>
          <w:sz w:val="24"/>
          <w:szCs w:val="24"/>
        </w:rPr>
        <w:t>рабочих дней от даты заключения договора.</w:t>
      </w:r>
    </w:p>
    <w:p w:rsidR="00A77840" w:rsidRPr="00A77840" w:rsidRDefault="00A77840" w:rsidP="00900532">
      <w:pPr>
        <w:widowControl w:val="0"/>
        <w:numPr>
          <w:ilvl w:val="2"/>
          <w:numId w:val="38"/>
        </w:numPr>
        <w:tabs>
          <w:tab w:val="left" w:pos="0"/>
        </w:tabs>
        <w:spacing w:after="200" w:line="240" w:lineRule="atLeast"/>
        <w:ind w:left="0" w:firstLine="0"/>
        <w:contextualSpacing/>
        <w:rPr>
          <w:color w:val="00000A"/>
          <w:sz w:val="24"/>
          <w:szCs w:val="24"/>
        </w:rPr>
      </w:pPr>
      <w:r w:rsidRPr="00A77840">
        <w:rPr>
          <w:rFonts w:cs="Arial"/>
          <w:b/>
          <w:color w:val="00000A"/>
          <w:sz w:val="24"/>
          <w:szCs w:val="24"/>
        </w:rPr>
        <w:t>Условия</w:t>
      </w:r>
      <w:r w:rsidRPr="00A77840">
        <w:rPr>
          <w:b/>
          <w:color w:val="00000A"/>
          <w:sz w:val="24"/>
          <w:szCs w:val="24"/>
        </w:rPr>
        <w:t xml:space="preserve"> поставки товара:</w:t>
      </w:r>
      <w:r w:rsidRPr="00A77840">
        <w:rPr>
          <w:color w:val="00000A"/>
          <w:sz w:val="24"/>
          <w:szCs w:val="24"/>
        </w:rPr>
        <w:t xml:space="preserve"> </w:t>
      </w:r>
      <w:r w:rsidRPr="00A77840">
        <w:rPr>
          <w:rFonts w:cs="Arial"/>
          <w:color w:val="00000A"/>
          <w:sz w:val="24"/>
          <w:szCs w:val="24"/>
        </w:rPr>
        <w:t>Со склада Поставщика до места поставки п. 2.1.</w:t>
      </w:r>
      <w:r w:rsidR="009937C9">
        <w:rPr>
          <w:rFonts w:cs="Arial"/>
          <w:color w:val="00000A"/>
          <w:sz w:val="24"/>
          <w:szCs w:val="24"/>
        </w:rPr>
        <w:t>1</w:t>
      </w:r>
      <w:r w:rsidRPr="00A77840">
        <w:rPr>
          <w:rFonts w:cs="Arial"/>
          <w:color w:val="00000A"/>
          <w:sz w:val="24"/>
          <w:szCs w:val="24"/>
        </w:rPr>
        <w:t xml:space="preserve"> силами и средствами Поставщика.</w:t>
      </w:r>
      <w:r w:rsidRPr="00A77840">
        <w:rPr>
          <w:rFonts w:cs="Arial"/>
          <w:color w:val="00000A"/>
          <w:sz w:val="24"/>
          <w:szCs w:val="20"/>
        </w:rPr>
        <w:t xml:space="preserve"> </w:t>
      </w:r>
    </w:p>
    <w:p w:rsidR="00A77840" w:rsidRPr="00A77840" w:rsidRDefault="00A77840" w:rsidP="00900532">
      <w:pPr>
        <w:widowControl w:val="0"/>
        <w:numPr>
          <w:ilvl w:val="2"/>
          <w:numId w:val="38"/>
        </w:numPr>
        <w:tabs>
          <w:tab w:val="left" w:pos="0"/>
        </w:tabs>
        <w:spacing w:after="200" w:line="240" w:lineRule="atLeast"/>
        <w:ind w:left="0" w:firstLine="11"/>
        <w:contextualSpacing/>
        <w:rPr>
          <w:color w:val="00000A"/>
          <w:sz w:val="24"/>
          <w:szCs w:val="24"/>
        </w:rPr>
      </w:pPr>
      <w:r w:rsidRPr="00A77840">
        <w:rPr>
          <w:b/>
          <w:color w:val="00000A"/>
          <w:sz w:val="24"/>
          <w:szCs w:val="24"/>
        </w:rPr>
        <w:t xml:space="preserve"> Форма, сроки и порядок оплаты товара</w:t>
      </w:r>
      <w:r w:rsidRPr="00A77840">
        <w:rPr>
          <w:color w:val="00000A"/>
          <w:sz w:val="24"/>
          <w:szCs w:val="24"/>
        </w:rPr>
        <w:t xml:space="preserve">: Безналичный расчет. Расчёты по Договору поставки </w:t>
      </w:r>
      <w:r w:rsidR="00A35364">
        <w:rPr>
          <w:color w:val="00000A"/>
          <w:sz w:val="24"/>
          <w:szCs w:val="24"/>
        </w:rPr>
        <w:t>спецтехники</w:t>
      </w:r>
      <w:r w:rsidRPr="00A77840">
        <w:rPr>
          <w:color w:val="00000A"/>
          <w:sz w:val="24"/>
          <w:szCs w:val="24"/>
        </w:rPr>
        <w:t xml:space="preserve">, заключенному с Победителем запроса </w:t>
      </w:r>
      <w:r w:rsidR="00914BBA">
        <w:rPr>
          <w:color w:val="00000A"/>
          <w:sz w:val="24"/>
          <w:szCs w:val="24"/>
        </w:rPr>
        <w:t>цен</w:t>
      </w:r>
      <w:r w:rsidRPr="00A77840">
        <w:rPr>
          <w:color w:val="00000A"/>
          <w:sz w:val="24"/>
          <w:szCs w:val="24"/>
        </w:rPr>
        <w:t xml:space="preserve">, производятся в следующем порядке: </w:t>
      </w:r>
    </w:p>
    <w:p w:rsidR="00A77840" w:rsidRPr="00A77840" w:rsidRDefault="00A77840" w:rsidP="00900532">
      <w:pPr>
        <w:widowControl w:val="0"/>
        <w:spacing w:line="240" w:lineRule="atLeast"/>
        <w:ind w:firstLine="0"/>
        <w:rPr>
          <w:rFonts w:eastAsia="Calibri"/>
          <w:color w:val="00000A"/>
          <w:sz w:val="24"/>
          <w:szCs w:val="24"/>
          <w:lang w:eastAsia="en-US"/>
        </w:rPr>
      </w:pPr>
      <w:r w:rsidRPr="00A77840">
        <w:rPr>
          <w:rFonts w:eastAsia="Calibri"/>
          <w:color w:val="00000A"/>
          <w:sz w:val="24"/>
          <w:szCs w:val="24"/>
          <w:lang w:eastAsia="en-US"/>
        </w:rPr>
        <w:t xml:space="preserve">- 100% по факту получения </w:t>
      </w:r>
      <w:r w:rsidR="006F3AFC">
        <w:rPr>
          <w:rFonts w:eastAsia="Calibri"/>
          <w:color w:val="00000A"/>
          <w:sz w:val="24"/>
          <w:szCs w:val="24"/>
          <w:lang w:eastAsia="en-US"/>
        </w:rPr>
        <w:t>товара</w:t>
      </w:r>
      <w:r w:rsidRPr="00A77840">
        <w:rPr>
          <w:rFonts w:eastAsia="Calibri"/>
          <w:color w:val="00000A"/>
          <w:sz w:val="24"/>
          <w:szCs w:val="24"/>
          <w:lang w:eastAsia="en-US"/>
        </w:rPr>
        <w:t xml:space="preserve"> Заказчиком в пункте поставки п. 2.1.2 в течение 5 </w:t>
      </w:r>
      <w:r w:rsidR="009937C9">
        <w:rPr>
          <w:rFonts w:eastAsia="Calibri"/>
          <w:color w:val="00000A"/>
          <w:sz w:val="24"/>
          <w:szCs w:val="24"/>
          <w:lang w:eastAsia="en-US"/>
        </w:rPr>
        <w:t xml:space="preserve">(пяти) </w:t>
      </w:r>
      <w:r w:rsidRPr="00A77840">
        <w:rPr>
          <w:rFonts w:eastAsia="Calibri"/>
          <w:color w:val="00000A"/>
          <w:sz w:val="24"/>
          <w:szCs w:val="24"/>
          <w:lang w:eastAsia="en-US"/>
        </w:rPr>
        <w:t>календарных дней после подписания акта приёма-передачи.</w:t>
      </w:r>
    </w:p>
    <w:p w:rsidR="00A77840" w:rsidRPr="00A77840" w:rsidRDefault="00900532" w:rsidP="00900532">
      <w:pPr>
        <w:spacing w:line="240" w:lineRule="auto"/>
        <w:ind w:firstLine="0"/>
        <w:rPr>
          <w:rFonts w:eastAsia="Calibri"/>
          <w:color w:val="00000A"/>
          <w:sz w:val="24"/>
          <w:szCs w:val="24"/>
          <w:lang w:eastAsia="en-US"/>
        </w:rPr>
      </w:pPr>
      <w:r>
        <w:rPr>
          <w:rFonts w:eastAsia="Calibri"/>
          <w:b/>
          <w:color w:val="00000A"/>
          <w:sz w:val="24"/>
          <w:szCs w:val="24"/>
          <w:lang w:eastAsia="en-US"/>
        </w:rPr>
        <w:t>2.1.5</w:t>
      </w:r>
      <w:r w:rsidR="00A77840" w:rsidRPr="00A77840">
        <w:rPr>
          <w:rFonts w:eastAsia="Calibri"/>
          <w:b/>
          <w:iCs/>
          <w:color w:val="00000A"/>
          <w:sz w:val="24"/>
          <w:szCs w:val="24"/>
          <w:lang w:eastAsia="en-US"/>
        </w:rPr>
        <w:t xml:space="preserve"> Порядок формирования цены договора (цены лота):</w:t>
      </w:r>
      <w:r w:rsidR="00A77840" w:rsidRPr="00A77840">
        <w:rPr>
          <w:rFonts w:eastAsia="Calibri"/>
          <w:color w:val="00000A"/>
          <w:sz w:val="24"/>
          <w:szCs w:val="24"/>
          <w:lang w:eastAsia="en-US"/>
        </w:rPr>
        <w:t xml:space="preserve"> Цена договора является фиксированной на период проведени</w:t>
      </w:r>
      <w:r w:rsidR="00914BBA">
        <w:rPr>
          <w:rFonts w:eastAsia="Calibri"/>
          <w:color w:val="00000A"/>
          <w:sz w:val="24"/>
          <w:szCs w:val="24"/>
          <w:lang w:eastAsia="en-US"/>
        </w:rPr>
        <w:t>я запроса цен</w:t>
      </w:r>
      <w:r w:rsidR="00A77840" w:rsidRPr="00A77840">
        <w:rPr>
          <w:rFonts w:eastAsia="Calibri"/>
          <w:color w:val="00000A"/>
          <w:sz w:val="24"/>
          <w:szCs w:val="24"/>
          <w:lang w:eastAsia="en-US"/>
        </w:rPr>
        <w:t xml:space="preserve"> и в период исполнения обязательств по Договору. </w:t>
      </w:r>
    </w:p>
    <w:p w:rsidR="00A77840" w:rsidRPr="00A77840" w:rsidRDefault="00A77840" w:rsidP="00A77840">
      <w:pPr>
        <w:tabs>
          <w:tab w:val="left" w:pos="9355"/>
        </w:tabs>
        <w:spacing w:line="240" w:lineRule="auto"/>
        <w:ind w:right="-5" w:firstLine="0"/>
        <w:rPr>
          <w:rFonts w:eastAsia="Calibri"/>
          <w:color w:val="00000A"/>
          <w:sz w:val="24"/>
          <w:szCs w:val="24"/>
          <w:lang w:eastAsia="en-US"/>
        </w:rPr>
      </w:pPr>
      <w:r w:rsidRPr="00A77840">
        <w:rPr>
          <w:rFonts w:eastAsia="Calibri"/>
          <w:color w:val="00000A"/>
          <w:sz w:val="24"/>
          <w:szCs w:val="24"/>
          <w:lang w:eastAsia="en-US"/>
        </w:rPr>
        <w:t xml:space="preserve">       Цена договора должна включать в себя не только стоимость </w:t>
      </w:r>
      <w:r w:rsidR="00A35364">
        <w:rPr>
          <w:rFonts w:eastAsia="Calibri"/>
          <w:color w:val="00000A"/>
          <w:sz w:val="24"/>
          <w:szCs w:val="24"/>
          <w:lang w:eastAsia="en-US"/>
        </w:rPr>
        <w:t>спецтехники</w:t>
      </w:r>
      <w:r w:rsidRPr="00A77840">
        <w:rPr>
          <w:rFonts w:eastAsia="Calibri"/>
          <w:color w:val="00000A"/>
          <w:sz w:val="24"/>
          <w:szCs w:val="24"/>
          <w:lang w:eastAsia="en-US"/>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p>
    <w:p w:rsidR="00A77840" w:rsidRPr="00A77840" w:rsidRDefault="00A77840" w:rsidP="00A77840">
      <w:pPr>
        <w:spacing w:line="240" w:lineRule="auto"/>
        <w:ind w:firstLine="0"/>
        <w:rPr>
          <w:rFonts w:eastAsia="Calibri"/>
          <w:color w:val="00000A"/>
          <w:sz w:val="24"/>
          <w:szCs w:val="24"/>
          <w:lang w:eastAsia="en-US"/>
        </w:rPr>
      </w:pPr>
      <w:r>
        <w:rPr>
          <w:rFonts w:eastAsia="Calibri"/>
          <w:color w:val="00000A"/>
          <w:sz w:val="24"/>
          <w:szCs w:val="24"/>
          <w:lang w:eastAsia="en-US"/>
        </w:rPr>
        <w:lastRenderedPageBreak/>
        <w:t xml:space="preserve">       </w:t>
      </w:r>
      <w:r w:rsidRPr="00A77840">
        <w:rPr>
          <w:rFonts w:eastAsia="Calibri"/>
          <w:color w:val="00000A"/>
          <w:sz w:val="24"/>
          <w:szCs w:val="24"/>
          <w:lang w:eastAsia="en-US"/>
        </w:rPr>
        <w:t xml:space="preserve">Неучтенные затраты Поставщика, связанные с исполнением Договора, не включенные в стоимость Договора, определенную по результатам проведенного запроса </w:t>
      </w:r>
      <w:r w:rsidR="00914BBA">
        <w:rPr>
          <w:rFonts w:eastAsia="Calibri"/>
          <w:color w:val="00000A"/>
          <w:sz w:val="24"/>
          <w:szCs w:val="24"/>
          <w:lang w:eastAsia="en-US"/>
        </w:rPr>
        <w:t>цен</w:t>
      </w:r>
      <w:r w:rsidRPr="00A77840">
        <w:rPr>
          <w:rFonts w:eastAsia="Calibri"/>
          <w:color w:val="00000A"/>
          <w:sz w:val="24"/>
          <w:szCs w:val="24"/>
          <w:lang w:eastAsia="en-US"/>
        </w:rPr>
        <w:t>, не подлежат оплате Заказчиком.</w:t>
      </w:r>
    </w:p>
    <w:p w:rsidR="00A77840" w:rsidRPr="00A77840" w:rsidRDefault="00900532" w:rsidP="00A77840">
      <w:pPr>
        <w:spacing w:line="240" w:lineRule="auto"/>
        <w:ind w:firstLine="0"/>
        <w:rPr>
          <w:rFonts w:eastAsia="Calibri"/>
          <w:color w:val="00000A"/>
          <w:sz w:val="24"/>
          <w:szCs w:val="24"/>
          <w:lang w:eastAsia="en-US"/>
        </w:rPr>
      </w:pPr>
      <w:r>
        <w:rPr>
          <w:rFonts w:eastAsia="Calibri"/>
          <w:b/>
          <w:color w:val="00000A"/>
          <w:sz w:val="24"/>
          <w:szCs w:val="24"/>
          <w:lang w:eastAsia="en-US"/>
        </w:rPr>
        <w:t>2.1.6</w:t>
      </w:r>
      <w:r w:rsidR="00A77840" w:rsidRPr="00A77840">
        <w:rPr>
          <w:rFonts w:eastAsia="Calibri"/>
          <w:color w:val="00000A"/>
          <w:sz w:val="24"/>
          <w:szCs w:val="24"/>
          <w:lang w:eastAsia="en-US"/>
        </w:rPr>
        <w:t xml:space="preserve"> </w:t>
      </w:r>
      <w:r w:rsidR="00A77840" w:rsidRPr="00A77840">
        <w:rPr>
          <w:rFonts w:eastAsia="Calibri"/>
          <w:color w:val="00000A"/>
          <w:sz w:val="24"/>
          <w:szCs w:val="24"/>
          <w:lang w:eastAsia="en-US"/>
        </w:rPr>
        <w:tab/>
      </w:r>
      <w:r w:rsidR="00A77840" w:rsidRPr="00A77840">
        <w:rPr>
          <w:rFonts w:eastAsia="Calibri"/>
          <w:b/>
          <w:color w:val="00000A"/>
          <w:sz w:val="24"/>
          <w:szCs w:val="24"/>
          <w:lang w:eastAsia="en-US"/>
        </w:rPr>
        <w:t>Требования к качеству товара:</w:t>
      </w:r>
      <w:r w:rsidR="00A77840" w:rsidRPr="00A77840">
        <w:rPr>
          <w:rFonts w:eastAsia="Calibri"/>
          <w:color w:val="00000A"/>
          <w:sz w:val="24"/>
          <w:szCs w:val="24"/>
          <w:lang w:eastAsia="en-US"/>
        </w:rPr>
        <w:t xml:space="preserve"> товар должен быть новым – не бывший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sidR="00A35364">
        <w:rPr>
          <w:rFonts w:eastAsia="Calibri"/>
          <w:color w:val="00000A"/>
          <w:sz w:val="24"/>
          <w:szCs w:val="24"/>
          <w:lang w:eastAsia="en-US"/>
        </w:rPr>
        <w:t>спецтехники</w:t>
      </w:r>
      <w:r w:rsidR="00A77840" w:rsidRPr="00A77840">
        <w:rPr>
          <w:rFonts w:eastAsia="Calibri"/>
          <w:color w:val="00000A"/>
          <w:sz w:val="24"/>
          <w:szCs w:val="24"/>
          <w:lang w:eastAsia="en-US"/>
        </w:rPr>
        <w:t>, а также требованиям к техническим характеристикам (п.п.2.1.1</w:t>
      </w:r>
      <w:r>
        <w:rPr>
          <w:rFonts w:eastAsia="Calibri"/>
          <w:color w:val="00000A"/>
          <w:sz w:val="24"/>
          <w:szCs w:val="24"/>
          <w:lang w:eastAsia="en-US"/>
        </w:rPr>
        <w:t>0</w:t>
      </w:r>
      <w:r w:rsidR="00A77840" w:rsidRPr="00A77840">
        <w:rPr>
          <w:rFonts w:eastAsia="Calibri"/>
          <w:color w:val="00000A"/>
          <w:sz w:val="24"/>
          <w:szCs w:val="24"/>
          <w:lang w:eastAsia="en-US"/>
        </w:rPr>
        <w:t>).</w:t>
      </w:r>
    </w:p>
    <w:p w:rsidR="00A77840" w:rsidRPr="00A77840" w:rsidRDefault="00900532" w:rsidP="00A77840">
      <w:pPr>
        <w:spacing w:line="240" w:lineRule="auto"/>
        <w:ind w:firstLine="0"/>
        <w:rPr>
          <w:rFonts w:ascii="Calibri" w:eastAsia="Calibri" w:hAnsi="Calibri"/>
          <w:color w:val="00000A"/>
          <w:sz w:val="22"/>
          <w:szCs w:val="22"/>
          <w:lang w:eastAsia="en-US"/>
        </w:rPr>
      </w:pPr>
      <w:r>
        <w:rPr>
          <w:rFonts w:eastAsia="Calibri"/>
          <w:b/>
          <w:color w:val="00000A"/>
          <w:sz w:val="24"/>
          <w:szCs w:val="24"/>
          <w:lang w:eastAsia="en-US"/>
        </w:rPr>
        <w:t>2.1.7</w:t>
      </w:r>
      <w:r w:rsidR="00A77840" w:rsidRPr="00A77840">
        <w:rPr>
          <w:rFonts w:eastAsia="Calibri"/>
          <w:color w:val="00000A"/>
          <w:sz w:val="24"/>
          <w:szCs w:val="24"/>
          <w:lang w:eastAsia="en-US"/>
        </w:rPr>
        <w:t xml:space="preserve"> </w:t>
      </w:r>
      <w:r w:rsidR="00A77840" w:rsidRPr="00A77840">
        <w:rPr>
          <w:rFonts w:eastAsia="Calibri"/>
          <w:b/>
          <w:color w:val="00000A"/>
          <w:sz w:val="24"/>
          <w:szCs w:val="24"/>
          <w:lang w:eastAsia="en-US"/>
        </w:rPr>
        <w:t>Требования по сроку гарантии на поставленный товар:</w:t>
      </w:r>
      <w:r w:rsidR="00A77840" w:rsidRPr="00A77840">
        <w:rPr>
          <w:rFonts w:eastAsia="Calibri"/>
          <w:color w:val="00000A"/>
          <w:sz w:val="24"/>
          <w:szCs w:val="24"/>
          <w:lang w:eastAsia="en-US"/>
        </w:rPr>
        <w:t xml:space="preserve"> не менее 12 месяцев или не менее 40 тыс. км пробега по месту эксплуатации ТС со дня передачи Заказчику. Поставщик обязан обеспечить устранение недостатков или замену Товара в пределах гарантийного срока не позднее 10 (десяти) рабочих дней с момента направления соответствующего требования Заказчиком.</w:t>
      </w:r>
    </w:p>
    <w:p w:rsidR="00A77840" w:rsidRPr="00A77840" w:rsidRDefault="00900532" w:rsidP="00A77840">
      <w:pPr>
        <w:spacing w:line="240" w:lineRule="auto"/>
        <w:ind w:firstLine="0"/>
        <w:rPr>
          <w:rFonts w:eastAsia="Calibri"/>
          <w:color w:val="00000A"/>
          <w:sz w:val="24"/>
          <w:szCs w:val="24"/>
          <w:lang w:eastAsia="en-US"/>
        </w:rPr>
      </w:pPr>
      <w:r>
        <w:rPr>
          <w:rFonts w:eastAsia="Calibri"/>
          <w:b/>
          <w:color w:val="00000A"/>
          <w:sz w:val="24"/>
          <w:szCs w:val="24"/>
          <w:lang w:eastAsia="en-US"/>
        </w:rPr>
        <w:t>2.1.8</w:t>
      </w:r>
      <w:r w:rsidR="00A77840" w:rsidRPr="00A77840">
        <w:rPr>
          <w:rFonts w:eastAsia="Calibri"/>
          <w:b/>
          <w:color w:val="00000A"/>
          <w:sz w:val="24"/>
          <w:szCs w:val="24"/>
          <w:lang w:eastAsia="en-US"/>
        </w:rPr>
        <w:t xml:space="preserve">. Порядок приемки Заказчиком товара: </w:t>
      </w:r>
      <w:r w:rsidR="00A77840" w:rsidRPr="00A77840">
        <w:rPr>
          <w:rFonts w:eastAsia="Calibri"/>
          <w:color w:val="00000A"/>
          <w:sz w:val="24"/>
          <w:szCs w:val="24"/>
          <w:lang w:eastAsia="en-US"/>
        </w:rPr>
        <w:t>приёмка поставленного товара осуществляется Заказчиком в месте поставки на основании акта приема-передачи.</w:t>
      </w:r>
    </w:p>
    <w:p w:rsidR="00A77840" w:rsidRPr="00A77840" w:rsidRDefault="00900532" w:rsidP="00A77840">
      <w:pPr>
        <w:tabs>
          <w:tab w:val="left" w:pos="567"/>
          <w:tab w:val="left" w:pos="709"/>
          <w:tab w:val="left" w:pos="851"/>
          <w:tab w:val="left" w:pos="993"/>
        </w:tabs>
        <w:spacing w:after="120" w:line="240" w:lineRule="auto"/>
        <w:ind w:firstLine="0"/>
        <w:rPr>
          <w:rFonts w:eastAsia="Calibri"/>
          <w:bCs/>
          <w:color w:val="00000A"/>
          <w:sz w:val="24"/>
          <w:szCs w:val="24"/>
          <w:lang w:eastAsia="en-US"/>
        </w:rPr>
      </w:pPr>
      <w:r>
        <w:rPr>
          <w:rFonts w:eastAsia="Calibri"/>
          <w:b/>
          <w:color w:val="00000A"/>
          <w:sz w:val="24"/>
          <w:szCs w:val="24"/>
          <w:lang w:eastAsia="en-US"/>
        </w:rPr>
        <w:t>2.1.9</w:t>
      </w:r>
      <w:r w:rsidR="00A77840" w:rsidRPr="00A77840">
        <w:rPr>
          <w:rFonts w:eastAsia="Calibri"/>
          <w:b/>
          <w:color w:val="00000A"/>
          <w:sz w:val="24"/>
          <w:szCs w:val="24"/>
          <w:lang w:eastAsia="en-US"/>
        </w:rPr>
        <w:t>.</w:t>
      </w:r>
      <w:r w:rsidR="00A77840" w:rsidRPr="00A77840">
        <w:rPr>
          <w:rFonts w:eastAsia="Calibri"/>
          <w:color w:val="00000A"/>
          <w:sz w:val="24"/>
          <w:szCs w:val="24"/>
          <w:lang w:eastAsia="en-US"/>
        </w:rPr>
        <w:t xml:space="preserve">  </w:t>
      </w:r>
      <w:r w:rsidR="00A77840" w:rsidRPr="00A77840">
        <w:rPr>
          <w:rFonts w:eastAsia="Calibri"/>
          <w:color w:val="00000A"/>
          <w:sz w:val="24"/>
          <w:szCs w:val="24"/>
          <w:lang w:eastAsia="en-US"/>
        </w:rPr>
        <w:tab/>
      </w:r>
      <w:r w:rsidR="00A77840" w:rsidRPr="00A77840">
        <w:rPr>
          <w:rFonts w:eastAsia="Calibri"/>
          <w:b/>
          <w:bCs/>
          <w:color w:val="00000A"/>
          <w:sz w:val="24"/>
          <w:szCs w:val="24"/>
          <w:lang w:eastAsia="en-US"/>
        </w:rPr>
        <w:t xml:space="preserve">Требования по передаче Заказчику технических и иных документов по итогам поставки </w:t>
      </w:r>
      <w:r w:rsidR="001614F0">
        <w:rPr>
          <w:rFonts w:eastAsia="Calibri"/>
          <w:b/>
          <w:color w:val="00000A"/>
          <w:sz w:val="24"/>
          <w:szCs w:val="24"/>
          <w:lang w:eastAsia="en-US"/>
        </w:rPr>
        <w:t>товара</w:t>
      </w:r>
      <w:r w:rsidR="00A77840" w:rsidRPr="00A77840">
        <w:rPr>
          <w:rFonts w:eastAsia="Calibri"/>
          <w:b/>
          <w:bCs/>
          <w:color w:val="00000A"/>
          <w:sz w:val="24"/>
          <w:szCs w:val="24"/>
          <w:lang w:eastAsia="en-US"/>
        </w:rPr>
        <w:t>:</w:t>
      </w:r>
      <w:r w:rsidR="00A77840" w:rsidRPr="00A77840">
        <w:rPr>
          <w:rFonts w:eastAsia="Calibri"/>
          <w:bCs/>
          <w:color w:val="00000A"/>
          <w:sz w:val="24"/>
          <w:szCs w:val="24"/>
          <w:lang w:eastAsia="en-US"/>
        </w:rPr>
        <w:t xml:space="preserve"> </w:t>
      </w:r>
      <w:r w:rsidR="00A77840" w:rsidRPr="00A77840">
        <w:rPr>
          <w:color w:val="00000A"/>
          <w:sz w:val="24"/>
          <w:szCs w:val="24"/>
        </w:rPr>
        <w:t>счет на оплату</w:t>
      </w:r>
      <w:r w:rsidR="00A77840" w:rsidRPr="00A77840">
        <w:rPr>
          <w:rFonts w:eastAsia="Calibri"/>
          <w:bCs/>
          <w:color w:val="00000A"/>
          <w:sz w:val="24"/>
          <w:szCs w:val="24"/>
          <w:lang w:eastAsia="en-US"/>
        </w:rPr>
        <w:t xml:space="preserve">, счет-фактура, акт приема-передачи, </w:t>
      </w:r>
      <w:r w:rsidR="00A77840" w:rsidRPr="00A77840">
        <w:rPr>
          <w:color w:val="00000A"/>
          <w:sz w:val="24"/>
          <w:szCs w:val="24"/>
        </w:rPr>
        <w:t>товарно-транспортные накладные,</w:t>
      </w:r>
      <w:r w:rsidR="00A77840" w:rsidRPr="00A77840">
        <w:rPr>
          <w:rFonts w:eastAsia="Calibri"/>
          <w:bCs/>
          <w:color w:val="00000A"/>
          <w:sz w:val="24"/>
          <w:szCs w:val="24"/>
          <w:lang w:eastAsia="en-US"/>
        </w:rPr>
        <w:t xml:space="preserve"> комплект документов необходимых для регистрации транспортного средства в органах ГИБДД.</w:t>
      </w:r>
    </w:p>
    <w:p w:rsidR="00A77840" w:rsidRPr="00A77840" w:rsidRDefault="00900532" w:rsidP="00A77840">
      <w:pPr>
        <w:spacing w:after="120" w:line="240" w:lineRule="auto"/>
        <w:ind w:firstLine="0"/>
        <w:outlineLvl w:val="1"/>
        <w:rPr>
          <w:rFonts w:eastAsia="Calibri"/>
          <w:b/>
          <w:color w:val="00000A"/>
          <w:sz w:val="24"/>
          <w:szCs w:val="24"/>
          <w:lang w:eastAsia="en-US"/>
        </w:rPr>
      </w:pPr>
      <w:r>
        <w:rPr>
          <w:rFonts w:eastAsia="Calibri"/>
          <w:b/>
          <w:color w:val="00000A"/>
          <w:sz w:val="24"/>
          <w:szCs w:val="24"/>
          <w:lang w:eastAsia="en-US"/>
        </w:rPr>
        <w:t>2.1.10</w:t>
      </w:r>
      <w:r w:rsidR="00A77840" w:rsidRPr="00A77840">
        <w:rPr>
          <w:rFonts w:eastAsia="Calibri"/>
          <w:b/>
          <w:color w:val="00000A"/>
          <w:sz w:val="24"/>
          <w:szCs w:val="24"/>
          <w:lang w:eastAsia="en-US"/>
        </w:rPr>
        <w:t xml:space="preserve">. Требования к техническим, функциональным характеристикам </w:t>
      </w:r>
      <w:r w:rsidR="00A35364">
        <w:rPr>
          <w:rFonts w:eastAsia="Calibri"/>
          <w:b/>
          <w:color w:val="00000A"/>
          <w:sz w:val="24"/>
          <w:szCs w:val="24"/>
          <w:lang w:eastAsia="en-US"/>
        </w:rPr>
        <w:t>спецтехники</w:t>
      </w:r>
      <w:r w:rsidR="00A05B72">
        <w:rPr>
          <w:rFonts w:eastAsia="Calibri"/>
          <w:b/>
          <w:color w:val="00000A"/>
          <w:sz w:val="24"/>
          <w:szCs w:val="24"/>
          <w:lang w:eastAsia="en-US"/>
        </w:rPr>
        <w:t>.</w:t>
      </w:r>
    </w:p>
    <w:p w:rsidR="009937C9" w:rsidRPr="009937C9" w:rsidRDefault="009937C9" w:rsidP="009937C9">
      <w:pPr>
        <w:spacing w:after="120" w:line="240" w:lineRule="auto"/>
        <w:ind w:firstLine="0"/>
        <w:outlineLvl w:val="1"/>
        <w:rPr>
          <w:rFonts w:eastAsia="Calibri"/>
          <w:b/>
          <w:color w:val="00000A"/>
          <w:sz w:val="24"/>
          <w:szCs w:val="24"/>
          <w:lang w:eastAsia="en-US"/>
        </w:rPr>
      </w:pPr>
      <w:r w:rsidRPr="009937C9">
        <w:rPr>
          <w:rFonts w:eastAsia="Calibri"/>
          <w:b/>
          <w:color w:val="00000A"/>
          <w:sz w:val="24"/>
          <w:szCs w:val="24"/>
          <w:lang w:eastAsia="en-US"/>
        </w:rPr>
        <w:t xml:space="preserve">Лот №1: </w:t>
      </w:r>
      <w:proofErr w:type="spellStart"/>
      <w:r w:rsidRPr="009937C9">
        <w:rPr>
          <w:rFonts w:eastAsia="Calibri"/>
          <w:bCs/>
          <w:color w:val="00000A"/>
          <w:sz w:val="24"/>
          <w:szCs w:val="24"/>
          <w:lang w:eastAsia="en-US"/>
        </w:rPr>
        <w:t>Автотопливозаправщик</w:t>
      </w:r>
      <w:proofErr w:type="spellEnd"/>
      <w:r w:rsidRPr="009937C9">
        <w:rPr>
          <w:rFonts w:eastAsia="Calibri"/>
          <w:bCs/>
          <w:color w:val="00000A"/>
          <w:sz w:val="24"/>
          <w:szCs w:val="24"/>
          <w:lang w:eastAsia="en-US"/>
        </w:rPr>
        <w:t xml:space="preserve"> АТЗ-11 </w:t>
      </w:r>
      <w:proofErr w:type="spellStart"/>
      <w:r w:rsidRPr="009937C9">
        <w:rPr>
          <w:rFonts w:eastAsia="Calibri"/>
          <w:bCs/>
          <w:color w:val="00000A"/>
          <w:sz w:val="24"/>
          <w:szCs w:val="24"/>
          <w:lang w:eastAsia="en-US"/>
        </w:rPr>
        <w:t>КамАз</w:t>
      </w:r>
      <w:proofErr w:type="spellEnd"/>
      <w:r w:rsidRPr="009937C9">
        <w:rPr>
          <w:rFonts w:eastAsia="Calibri"/>
          <w:bCs/>
          <w:color w:val="00000A"/>
          <w:sz w:val="24"/>
          <w:szCs w:val="24"/>
          <w:lang w:eastAsia="en-US"/>
        </w:rPr>
        <w:t xml:space="preserve"> 65115-48(А5) и прицеп-цистерна</w:t>
      </w:r>
    </w:p>
    <w:p w:rsidR="009937C9" w:rsidRPr="009937C9" w:rsidRDefault="009937C9" w:rsidP="009937C9">
      <w:pPr>
        <w:spacing w:line="240" w:lineRule="auto"/>
        <w:ind w:firstLine="0"/>
        <w:rPr>
          <w:rFonts w:eastAsia="Calibri"/>
          <w:b/>
          <w:color w:val="000000"/>
          <w:sz w:val="24"/>
          <w:szCs w:val="24"/>
          <w:lang w:eastAsia="en-US"/>
        </w:rPr>
      </w:pPr>
      <w:r w:rsidRPr="009937C9">
        <w:rPr>
          <w:rFonts w:eastAsia="Calibri"/>
          <w:color w:val="000000"/>
          <w:sz w:val="24"/>
          <w:szCs w:val="24"/>
          <w:lang w:eastAsia="en-US"/>
        </w:rPr>
        <w:t>Предназначен для транспортирования, кратковременного хранения и заправки светлыми нефтепродуктами автомобилей, различных механизмов и машин. Раздача нефтепродуктов осуществляется при помощи </w:t>
      </w:r>
      <w:r w:rsidRPr="009937C9">
        <w:rPr>
          <w:rFonts w:eastAsia="Calibri"/>
          <w:b/>
          <w:bCs/>
          <w:color w:val="000000"/>
          <w:sz w:val="24"/>
          <w:szCs w:val="24"/>
          <w:lang w:eastAsia="en-US"/>
        </w:rPr>
        <w:t>насоса 1 СВН-80А</w:t>
      </w:r>
      <w:r w:rsidRPr="009937C9">
        <w:rPr>
          <w:rFonts w:eastAsia="Calibri"/>
          <w:b/>
          <w:color w:val="000000"/>
          <w:sz w:val="24"/>
          <w:szCs w:val="24"/>
          <w:lang w:eastAsia="en-US"/>
        </w:rPr>
        <w:t>.</w:t>
      </w:r>
    </w:p>
    <w:p w:rsidR="009937C9" w:rsidRPr="009937C9" w:rsidRDefault="009937C9" w:rsidP="009937C9">
      <w:pPr>
        <w:spacing w:line="240" w:lineRule="auto"/>
        <w:ind w:firstLine="0"/>
        <w:rPr>
          <w:rFonts w:ascii="Calibri" w:eastAsia="Calibri" w:hAnsi="Calibri"/>
          <w:color w:val="00000A"/>
          <w:sz w:val="22"/>
          <w:szCs w:val="22"/>
          <w:lang w:eastAsia="en-US"/>
        </w:rPr>
      </w:pPr>
      <w:r w:rsidRPr="009937C9">
        <w:rPr>
          <w:rFonts w:eastAsia="Calibri"/>
          <w:color w:val="000000"/>
          <w:sz w:val="24"/>
          <w:szCs w:val="24"/>
          <w:lang w:eastAsia="en-US"/>
        </w:rPr>
        <w:t xml:space="preserve">         Выполняемые функции:</w:t>
      </w:r>
    </w:p>
    <w:p w:rsidR="009937C9" w:rsidRPr="009937C9" w:rsidRDefault="009937C9" w:rsidP="009937C9">
      <w:pPr>
        <w:spacing w:line="240" w:lineRule="auto"/>
        <w:ind w:firstLine="0"/>
        <w:rPr>
          <w:rFonts w:eastAsia="Calibri"/>
          <w:color w:val="000000"/>
          <w:sz w:val="24"/>
          <w:szCs w:val="24"/>
          <w:lang w:eastAsia="en-US"/>
        </w:rPr>
      </w:pPr>
      <w:r w:rsidRPr="009937C9">
        <w:rPr>
          <w:rFonts w:eastAsia="Calibri"/>
          <w:color w:val="000000"/>
          <w:sz w:val="24"/>
          <w:szCs w:val="24"/>
          <w:lang w:eastAsia="en-US"/>
        </w:rPr>
        <w:t xml:space="preserve">- наполнение цистерны верхним наливом, через заливные люки </w:t>
      </w:r>
    </w:p>
    <w:p w:rsidR="009937C9" w:rsidRPr="009937C9" w:rsidRDefault="009937C9" w:rsidP="009937C9">
      <w:pPr>
        <w:spacing w:line="240" w:lineRule="auto"/>
        <w:ind w:left="142" w:hanging="142"/>
        <w:rPr>
          <w:rFonts w:eastAsia="Calibri"/>
          <w:color w:val="000000"/>
          <w:sz w:val="24"/>
          <w:szCs w:val="24"/>
          <w:lang w:eastAsia="en-US"/>
        </w:rPr>
      </w:pPr>
      <w:r w:rsidRPr="009937C9">
        <w:rPr>
          <w:rFonts w:eastAsia="Calibri"/>
          <w:color w:val="000000"/>
          <w:sz w:val="24"/>
          <w:szCs w:val="24"/>
          <w:lang w:eastAsia="en-US"/>
        </w:rPr>
        <w:t>- заправка техники из своей цистерны продуктом, очищенным от загрязнений, открытым     способом через раздаточный пистолет;</w:t>
      </w:r>
    </w:p>
    <w:p w:rsidR="009937C9" w:rsidRPr="009937C9" w:rsidRDefault="009937C9" w:rsidP="009937C9">
      <w:pPr>
        <w:spacing w:line="240" w:lineRule="auto"/>
        <w:ind w:firstLine="0"/>
        <w:rPr>
          <w:rFonts w:eastAsia="Calibri"/>
          <w:color w:val="000000"/>
          <w:sz w:val="24"/>
          <w:szCs w:val="24"/>
          <w:lang w:eastAsia="en-US"/>
        </w:rPr>
      </w:pPr>
      <w:r w:rsidRPr="009937C9">
        <w:rPr>
          <w:rFonts w:eastAsia="Calibri"/>
          <w:color w:val="000000"/>
          <w:sz w:val="24"/>
          <w:szCs w:val="24"/>
          <w:lang w:eastAsia="en-US"/>
        </w:rPr>
        <w:t>- наполнение и опорожнение цистерны собственным насосом;</w:t>
      </w:r>
    </w:p>
    <w:p w:rsidR="009937C9" w:rsidRPr="009937C9" w:rsidRDefault="009937C9" w:rsidP="009937C9">
      <w:pPr>
        <w:spacing w:line="240" w:lineRule="auto"/>
        <w:ind w:firstLine="0"/>
        <w:rPr>
          <w:rFonts w:eastAsia="Calibri"/>
          <w:color w:val="000000"/>
          <w:sz w:val="24"/>
          <w:szCs w:val="24"/>
          <w:lang w:eastAsia="en-US"/>
        </w:rPr>
      </w:pPr>
      <w:r w:rsidRPr="009937C9">
        <w:rPr>
          <w:rFonts w:eastAsia="Calibri"/>
          <w:color w:val="000000"/>
          <w:sz w:val="24"/>
          <w:szCs w:val="24"/>
          <w:lang w:eastAsia="en-US"/>
        </w:rPr>
        <w:t>- перекачка нефтепродукта, минуя собственную цистерну;</w:t>
      </w:r>
    </w:p>
    <w:p w:rsidR="009937C9" w:rsidRPr="009937C9" w:rsidRDefault="009937C9" w:rsidP="009937C9">
      <w:pPr>
        <w:spacing w:line="240" w:lineRule="auto"/>
        <w:ind w:firstLine="0"/>
        <w:rPr>
          <w:rFonts w:eastAsia="Calibri"/>
          <w:color w:val="000000"/>
          <w:sz w:val="24"/>
          <w:szCs w:val="24"/>
          <w:lang w:eastAsia="en-US"/>
        </w:rPr>
      </w:pPr>
      <w:r w:rsidRPr="009937C9">
        <w:rPr>
          <w:rFonts w:eastAsia="Calibri"/>
          <w:color w:val="000000"/>
          <w:sz w:val="24"/>
          <w:szCs w:val="24"/>
          <w:lang w:eastAsia="en-US"/>
        </w:rPr>
        <w:t>- слив цистерны самотёком;</w:t>
      </w:r>
    </w:p>
    <w:p w:rsidR="009937C9" w:rsidRPr="009937C9" w:rsidRDefault="009937C9" w:rsidP="009937C9">
      <w:pPr>
        <w:spacing w:line="240" w:lineRule="auto"/>
        <w:ind w:firstLine="0"/>
        <w:rPr>
          <w:rFonts w:eastAsia="Calibri"/>
          <w:color w:val="000000"/>
          <w:sz w:val="24"/>
          <w:szCs w:val="24"/>
          <w:lang w:eastAsia="en-US"/>
        </w:rPr>
      </w:pPr>
      <w:r w:rsidRPr="009937C9">
        <w:rPr>
          <w:rFonts w:eastAsia="Calibri"/>
          <w:color w:val="000000"/>
          <w:sz w:val="24"/>
          <w:szCs w:val="24"/>
          <w:lang w:eastAsia="en-US"/>
        </w:rPr>
        <w:t>- слив нефтепродукта из отстойных зон цистерны (каждой секции) и средств очистки продукта от загрязнений;</w:t>
      </w:r>
    </w:p>
    <w:p w:rsidR="009937C9" w:rsidRPr="009937C9" w:rsidRDefault="009937C9" w:rsidP="009937C9">
      <w:pPr>
        <w:spacing w:line="240" w:lineRule="auto"/>
        <w:ind w:firstLine="0"/>
        <w:rPr>
          <w:rFonts w:eastAsia="Calibri"/>
          <w:color w:val="000000"/>
          <w:sz w:val="24"/>
          <w:szCs w:val="24"/>
          <w:lang w:eastAsia="en-US"/>
        </w:rPr>
      </w:pPr>
      <w:r w:rsidRPr="009937C9">
        <w:rPr>
          <w:rFonts w:eastAsia="Calibri"/>
          <w:color w:val="000000"/>
          <w:sz w:val="24"/>
          <w:szCs w:val="24"/>
          <w:lang w:eastAsia="en-US"/>
        </w:rPr>
        <w:t>- вся запорная арматура выполнена в виде шаровых кранов;</w:t>
      </w:r>
    </w:p>
    <w:p w:rsidR="009937C9" w:rsidRPr="009937C9" w:rsidRDefault="009937C9" w:rsidP="009937C9">
      <w:pPr>
        <w:tabs>
          <w:tab w:val="left" w:pos="284"/>
          <w:tab w:val="left" w:pos="426"/>
        </w:tabs>
        <w:spacing w:line="240" w:lineRule="auto"/>
        <w:ind w:firstLine="0"/>
        <w:rPr>
          <w:rFonts w:eastAsia="Calibri"/>
          <w:color w:val="000000"/>
          <w:sz w:val="24"/>
          <w:szCs w:val="24"/>
          <w:lang w:eastAsia="en-US"/>
        </w:rPr>
      </w:pPr>
      <w:r w:rsidRPr="009937C9">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4C78B658" wp14:editId="4DF83BD0">
                <wp:simplePos x="0" y="0"/>
                <wp:positionH relativeFrom="column">
                  <wp:posOffset>5178425</wp:posOffset>
                </wp:positionH>
                <wp:positionV relativeFrom="paragraph">
                  <wp:posOffset>56515</wp:posOffset>
                </wp:positionV>
                <wp:extent cx="1353820" cy="45085"/>
                <wp:effectExtent l="19050" t="76200" r="17780" b="882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108511" flipV="1">
                          <a:off x="0" y="0"/>
                          <a:ext cx="1353820" cy="45085"/>
                        </a:xfrm>
                        <a:prstGeom prst="rect">
                          <a:avLst/>
                        </a:prstGeom>
                        <a:solidFill>
                          <a:srgbClr val="FFFFFF"/>
                        </a:solidFill>
                        <a:ln w="9360">
                          <a:solidFill>
                            <a:srgbClr val="FFFFFF"/>
                          </a:solidFill>
                          <a:miter/>
                        </a:ln>
                        <a:effectLst/>
                      </wps:spPr>
                      <wps:bodyPr/>
                    </wps:wsp>
                  </a:graphicData>
                </a:graphic>
                <wp14:sizeRelH relativeFrom="page">
                  <wp14:pctWidth>0</wp14:pctWidth>
                </wp14:sizeRelH>
                <wp14:sizeRelV relativeFrom="margin">
                  <wp14:pctHeight>0</wp14:pctHeight>
                </wp14:sizeRelV>
              </wp:anchor>
            </w:drawing>
          </mc:Choice>
          <mc:Fallback>
            <w:pict>
              <v:rect w14:anchorId="3C149CD8" id="Прямоугольник 1" o:spid="_x0000_s1026" style="position:absolute;margin-left:407.75pt;margin-top:4.45pt;width:106.6pt;height:3.55pt;rotation:11459504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" strokecolor="white" strokeweight=".26mm">
                <v:path arrowok="t"/>
              </v:rect>
            </w:pict>
          </mc:Fallback>
        </mc:AlternateContent>
      </w:r>
      <w:r w:rsidRPr="009937C9">
        <w:rPr>
          <w:rFonts w:eastAsia="Calibri"/>
          <w:color w:val="000000"/>
          <w:sz w:val="24"/>
          <w:szCs w:val="24"/>
          <w:lang w:eastAsia="en-US"/>
        </w:rPr>
        <w:t>- привод насоса от двигателя через коробку отбора мощности;</w:t>
      </w:r>
    </w:p>
    <w:p w:rsidR="009937C9" w:rsidRPr="009937C9" w:rsidRDefault="009937C9" w:rsidP="009937C9">
      <w:pPr>
        <w:tabs>
          <w:tab w:val="left" w:pos="284"/>
          <w:tab w:val="left" w:pos="426"/>
        </w:tabs>
        <w:spacing w:line="240" w:lineRule="auto"/>
        <w:ind w:firstLine="0"/>
        <w:rPr>
          <w:rFonts w:eastAsia="Calibri"/>
          <w:color w:val="000000"/>
          <w:sz w:val="24"/>
          <w:szCs w:val="24"/>
          <w:lang w:eastAsia="en-US"/>
        </w:rPr>
      </w:pPr>
      <w:proofErr w:type="spellStart"/>
      <w:r w:rsidRPr="009937C9">
        <w:rPr>
          <w:rFonts w:eastAsia="Calibri"/>
          <w:bCs/>
          <w:color w:val="00000A"/>
          <w:sz w:val="24"/>
          <w:szCs w:val="24"/>
          <w:lang w:eastAsia="en-US"/>
        </w:rPr>
        <w:t>Автоавтопоезд</w:t>
      </w:r>
      <w:proofErr w:type="spellEnd"/>
      <w:r w:rsidRPr="009937C9">
        <w:rPr>
          <w:rFonts w:eastAsia="Calibri"/>
          <w:bCs/>
          <w:color w:val="00000A"/>
          <w:sz w:val="24"/>
          <w:szCs w:val="24"/>
          <w:lang w:eastAsia="en-US"/>
        </w:rPr>
        <w:t xml:space="preserve"> </w:t>
      </w:r>
      <w:r w:rsidRPr="009937C9">
        <w:rPr>
          <w:rFonts w:eastAsia="Calibri"/>
          <w:color w:val="000000"/>
          <w:sz w:val="24"/>
          <w:szCs w:val="24"/>
          <w:lang w:eastAsia="en-US"/>
        </w:rPr>
        <w:t>должен полностью соответствовать требованиям ДОПОГ.</w:t>
      </w:r>
    </w:p>
    <w:p w:rsidR="009937C9" w:rsidRPr="009937C9" w:rsidRDefault="009937C9" w:rsidP="009937C9">
      <w:pPr>
        <w:tabs>
          <w:tab w:val="left" w:pos="284"/>
          <w:tab w:val="left" w:pos="426"/>
        </w:tabs>
        <w:spacing w:after="120" w:line="240" w:lineRule="auto"/>
        <w:ind w:firstLine="0"/>
        <w:rPr>
          <w:rFonts w:eastAsia="Calibri"/>
          <w:color w:val="000000"/>
          <w:sz w:val="24"/>
          <w:szCs w:val="24"/>
          <w:lang w:eastAsia="en-US"/>
        </w:rPr>
      </w:pPr>
      <w:proofErr w:type="spellStart"/>
      <w:r w:rsidRPr="009937C9">
        <w:rPr>
          <w:rFonts w:eastAsia="Calibri"/>
          <w:bCs/>
          <w:color w:val="00000A"/>
          <w:sz w:val="24"/>
          <w:szCs w:val="24"/>
          <w:lang w:eastAsia="en-US"/>
        </w:rPr>
        <w:t>Автоавтопоезд</w:t>
      </w:r>
      <w:proofErr w:type="spellEnd"/>
      <w:r w:rsidRPr="009937C9">
        <w:rPr>
          <w:rFonts w:eastAsia="Calibri"/>
          <w:bCs/>
          <w:color w:val="00000A"/>
          <w:sz w:val="24"/>
          <w:szCs w:val="24"/>
          <w:lang w:eastAsia="en-US"/>
        </w:rPr>
        <w:t xml:space="preserve"> </w:t>
      </w:r>
      <w:r w:rsidRPr="009937C9">
        <w:rPr>
          <w:rFonts w:eastAsia="Calibri"/>
          <w:color w:val="000000"/>
          <w:sz w:val="24"/>
          <w:szCs w:val="24"/>
          <w:lang w:eastAsia="en-US"/>
        </w:rPr>
        <w:t xml:space="preserve">должен иметь оформленное Свидетельство об утверждении типа средств измерений, удостоверяющее, что цистерна(-а) соответствует(-ют) требованию государственных стандартов и не требует(-ют) дополнительных средств измерения объема при заполнении. В целях подтверждения соответствия средств измерений метрологическим требованиям, для окончательного допуска к эксплуатации </w:t>
      </w:r>
      <w:proofErr w:type="spellStart"/>
      <w:r w:rsidRPr="009937C9">
        <w:rPr>
          <w:rFonts w:eastAsia="Calibri"/>
          <w:color w:val="000000"/>
          <w:sz w:val="24"/>
          <w:szCs w:val="24"/>
          <w:lang w:eastAsia="en-US"/>
        </w:rPr>
        <w:t>автоавтопоезда</w:t>
      </w:r>
      <w:proofErr w:type="spellEnd"/>
      <w:r w:rsidRPr="009937C9">
        <w:rPr>
          <w:rFonts w:eastAsia="Calibri"/>
          <w:color w:val="000000"/>
          <w:sz w:val="24"/>
          <w:szCs w:val="24"/>
          <w:lang w:eastAsia="en-US"/>
        </w:rPr>
        <w:t xml:space="preserve"> должен пройти процедуру первичной поверки, и иметь оформленное свидетельство о поверке.</w:t>
      </w:r>
    </w:p>
    <w:p w:rsidR="009937C9" w:rsidRPr="009937C9" w:rsidRDefault="009937C9" w:rsidP="009937C9">
      <w:pPr>
        <w:spacing w:line="240" w:lineRule="auto"/>
        <w:ind w:right="57" w:firstLine="0"/>
        <w:rPr>
          <w:rFonts w:ascii="Calibri" w:eastAsia="Calibri" w:hAnsi="Calibri"/>
          <w:color w:val="00000A"/>
          <w:sz w:val="22"/>
          <w:szCs w:val="22"/>
          <w:lang w:eastAsia="en-US"/>
        </w:rPr>
      </w:pPr>
    </w:p>
    <w:tbl>
      <w:tblPr>
        <w:tblW w:w="1006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564"/>
        <w:gridCol w:w="4515"/>
        <w:gridCol w:w="4983"/>
      </w:tblGrid>
      <w:tr w:rsidR="009937C9" w:rsidRPr="009937C9" w:rsidTr="009937C9">
        <w:trPr>
          <w:trHeight w:val="231"/>
        </w:trPr>
        <w:tc>
          <w:tcPr>
            <w:tcW w:w="10062" w:type="dxa"/>
            <w:gridSpan w:val="3"/>
          </w:tcPr>
          <w:p w:rsidR="009937C9" w:rsidRPr="009937C9" w:rsidRDefault="009937C9" w:rsidP="009937C9">
            <w:pPr>
              <w:spacing w:line="240" w:lineRule="atLeast"/>
              <w:ind w:firstLine="0"/>
              <w:jc w:val="center"/>
              <w:rPr>
                <w:rFonts w:eastAsia="Calibri"/>
                <w:color w:val="00000A"/>
                <w:sz w:val="24"/>
                <w:szCs w:val="24"/>
                <w:lang w:eastAsia="en-US"/>
              </w:rPr>
            </w:pPr>
            <w:proofErr w:type="spellStart"/>
            <w:r w:rsidRPr="009937C9">
              <w:rPr>
                <w:rFonts w:eastAsia="Calibri"/>
                <w:b/>
                <w:bCs/>
                <w:color w:val="00000A"/>
                <w:sz w:val="24"/>
                <w:szCs w:val="24"/>
                <w:lang w:eastAsia="en-US"/>
              </w:rPr>
              <w:t>Автотопливозаправщик</w:t>
            </w:r>
            <w:proofErr w:type="spellEnd"/>
            <w:r w:rsidRPr="009937C9">
              <w:rPr>
                <w:rFonts w:eastAsia="Calibri"/>
                <w:b/>
                <w:bCs/>
                <w:color w:val="00000A"/>
                <w:sz w:val="24"/>
                <w:szCs w:val="24"/>
                <w:lang w:eastAsia="en-US"/>
              </w:rPr>
              <w:t xml:space="preserve"> </w:t>
            </w:r>
          </w:p>
        </w:tc>
      </w:tr>
      <w:tr w:rsidR="009937C9" w:rsidRPr="009937C9" w:rsidTr="009937C9">
        <w:trPr>
          <w:trHeight w:val="231"/>
        </w:trPr>
        <w:tc>
          <w:tcPr>
            <w:tcW w:w="564" w:type="dxa"/>
          </w:tcPr>
          <w:p w:rsidR="009937C9" w:rsidRPr="009937C9" w:rsidRDefault="009937C9" w:rsidP="009937C9">
            <w:pPr>
              <w:spacing w:line="240" w:lineRule="atLeast"/>
              <w:ind w:left="64" w:firstLine="0"/>
              <w:jc w:val="center"/>
              <w:rPr>
                <w:rFonts w:eastAsia="Calibri"/>
                <w:color w:val="00000A"/>
                <w:sz w:val="24"/>
                <w:szCs w:val="24"/>
                <w:lang w:eastAsia="en-US"/>
              </w:rPr>
            </w:pPr>
            <w:r w:rsidRPr="009937C9">
              <w:rPr>
                <w:rFonts w:eastAsia="Calibri"/>
                <w:color w:val="00000A"/>
                <w:sz w:val="24"/>
                <w:szCs w:val="24"/>
                <w:lang w:eastAsia="en-US"/>
              </w:rPr>
              <w:t>№</w:t>
            </w:r>
          </w:p>
        </w:tc>
        <w:tc>
          <w:tcPr>
            <w:tcW w:w="4515" w:type="dxa"/>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Наименование</w:t>
            </w:r>
          </w:p>
        </w:tc>
        <w:tc>
          <w:tcPr>
            <w:tcW w:w="4983" w:type="dxa"/>
            <w:shd w:val="clear" w:color="auto" w:fill="auto"/>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Технические характеристики</w:t>
            </w:r>
          </w:p>
        </w:tc>
      </w:tr>
      <w:tr w:rsidR="009937C9" w:rsidRPr="009937C9" w:rsidTr="009937C9">
        <w:tc>
          <w:tcPr>
            <w:tcW w:w="10062" w:type="dxa"/>
            <w:gridSpan w:val="3"/>
          </w:tcPr>
          <w:p w:rsidR="009937C9" w:rsidRPr="009937C9" w:rsidRDefault="009937C9" w:rsidP="009937C9">
            <w:pPr>
              <w:spacing w:line="240" w:lineRule="atLeast"/>
              <w:ind w:firstLine="0"/>
              <w:jc w:val="center"/>
              <w:rPr>
                <w:rFonts w:eastAsia="Calibri"/>
                <w:b/>
                <w:bCs/>
                <w:color w:val="00000A"/>
                <w:sz w:val="24"/>
                <w:szCs w:val="24"/>
                <w:lang w:eastAsia="en-US"/>
              </w:rPr>
            </w:pPr>
            <w:r w:rsidRPr="009937C9">
              <w:rPr>
                <w:rFonts w:eastAsia="Calibri"/>
                <w:b/>
                <w:bCs/>
                <w:color w:val="00000A"/>
                <w:sz w:val="24"/>
                <w:szCs w:val="24"/>
                <w:lang w:eastAsia="en-US"/>
              </w:rPr>
              <w:t>Габаритные размеры</w:t>
            </w:r>
          </w:p>
        </w:tc>
      </w:tr>
      <w:tr w:rsidR="009937C9" w:rsidRPr="009937C9" w:rsidTr="009937C9">
        <w:tc>
          <w:tcPr>
            <w:tcW w:w="564" w:type="dxa"/>
          </w:tcPr>
          <w:p w:rsidR="009937C9" w:rsidRPr="009937C9" w:rsidRDefault="009937C9" w:rsidP="009937C9">
            <w:pPr>
              <w:widowControl w:val="0"/>
              <w:spacing w:line="240" w:lineRule="auto"/>
              <w:ind w:left="64" w:firstLine="0"/>
              <w:contextualSpacing/>
              <w:jc w:val="center"/>
              <w:rPr>
                <w:rFonts w:cs="Arial"/>
                <w:color w:val="00000A"/>
                <w:sz w:val="24"/>
                <w:szCs w:val="24"/>
              </w:rPr>
            </w:pPr>
            <w:r w:rsidRPr="009937C9">
              <w:rPr>
                <w:rFonts w:cs="Arial"/>
                <w:color w:val="00000A"/>
                <w:sz w:val="24"/>
                <w:szCs w:val="24"/>
              </w:rPr>
              <w:t>1</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Длина, мм не более</w:t>
            </w:r>
          </w:p>
        </w:tc>
        <w:tc>
          <w:tcPr>
            <w:tcW w:w="4983" w:type="dxa"/>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8280</w:t>
            </w:r>
          </w:p>
        </w:tc>
      </w:tr>
      <w:tr w:rsidR="009937C9" w:rsidRPr="009937C9" w:rsidTr="009937C9">
        <w:tc>
          <w:tcPr>
            <w:tcW w:w="564" w:type="dxa"/>
          </w:tcPr>
          <w:p w:rsidR="009937C9" w:rsidRPr="009937C9" w:rsidRDefault="009937C9" w:rsidP="009937C9">
            <w:pPr>
              <w:widowControl w:val="0"/>
              <w:spacing w:line="240" w:lineRule="auto"/>
              <w:ind w:left="64" w:firstLine="0"/>
              <w:contextualSpacing/>
              <w:jc w:val="center"/>
              <w:rPr>
                <w:rFonts w:cs="Arial"/>
                <w:color w:val="00000A"/>
                <w:sz w:val="24"/>
                <w:szCs w:val="24"/>
              </w:rPr>
            </w:pPr>
            <w:r w:rsidRPr="009937C9">
              <w:rPr>
                <w:rFonts w:cs="Arial"/>
                <w:color w:val="00000A"/>
                <w:sz w:val="24"/>
                <w:szCs w:val="24"/>
              </w:rPr>
              <w:t>2</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Ширина, мм</w:t>
            </w:r>
          </w:p>
        </w:tc>
        <w:tc>
          <w:tcPr>
            <w:tcW w:w="4983" w:type="dxa"/>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2550</w:t>
            </w:r>
          </w:p>
        </w:tc>
      </w:tr>
      <w:tr w:rsidR="009937C9" w:rsidRPr="009937C9" w:rsidTr="009937C9">
        <w:tc>
          <w:tcPr>
            <w:tcW w:w="564" w:type="dxa"/>
          </w:tcPr>
          <w:p w:rsidR="009937C9" w:rsidRPr="009937C9" w:rsidRDefault="009937C9" w:rsidP="009937C9">
            <w:pPr>
              <w:widowControl w:val="0"/>
              <w:spacing w:line="240" w:lineRule="auto"/>
              <w:ind w:left="64" w:firstLine="0"/>
              <w:contextualSpacing/>
              <w:jc w:val="center"/>
              <w:rPr>
                <w:rFonts w:cs="Arial"/>
                <w:color w:val="00000A"/>
                <w:sz w:val="24"/>
                <w:szCs w:val="24"/>
              </w:rPr>
            </w:pPr>
            <w:r w:rsidRPr="009937C9">
              <w:rPr>
                <w:rFonts w:cs="Arial"/>
                <w:color w:val="00000A"/>
                <w:sz w:val="24"/>
                <w:szCs w:val="24"/>
              </w:rPr>
              <w:t>3</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Высота, мм</w:t>
            </w:r>
          </w:p>
        </w:tc>
        <w:tc>
          <w:tcPr>
            <w:tcW w:w="4983" w:type="dxa"/>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3300</w:t>
            </w:r>
          </w:p>
        </w:tc>
      </w:tr>
      <w:tr w:rsidR="009937C9" w:rsidRPr="009937C9" w:rsidTr="009937C9">
        <w:tc>
          <w:tcPr>
            <w:tcW w:w="10062" w:type="dxa"/>
            <w:gridSpan w:val="3"/>
          </w:tcPr>
          <w:p w:rsidR="009937C9" w:rsidRPr="009937C9" w:rsidRDefault="009937C9" w:rsidP="009937C9">
            <w:pPr>
              <w:spacing w:line="240" w:lineRule="atLeast"/>
              <w:ind w:firstLine="0"/>
              <w:jc w:val="center"/>
              <w:rPr>
                <w:rFonts w:eastAsia="Calibri"/>
                <w:b/>
                <w:color w:val="00000A"/>
                <w:sz w:val="24"/>
                <w:szCs w:val="24"/>
                <w:lang w:eastAsia="en-US"/>
              </w:rPr>
            </w:pPr>
            <w:r w:rsidRPr="009937C9">
              <w:rPr>
                <w:rFonts w:eastAsia="Calibri"/>
                <w:b/>
                <w:color w:val="00000A"/>
                <w:sz w:val="24"/>
                <w:szCs w:val="24"/>
                <w:lang w:eastAsia="en-US"/>
              </w:rPr>
              <w:t>Двигатель</w:t>
            </w:r>
          </w:p>
        </w:tc>
      </w:tr>
      <w:tr w:rsidR="009937C9" w:rsidRPr="009937C9" w:rsidTr="009937C9">
        <w:tc>
          <w:tcPr>
            <w:tcW w:w="564" w:type="dxa"/>
          </w:tcPr>
          <w:p w:rsidR="009937C9" w:rsidRPr="009937C9" w:rsidRDefault="009937C9" w:rsidP="009937C9">
            <w:pPr>
              <w:widowControl w:val="0"/>
              <w:spacing w:before="240" w:line="240" w:lineRule="auto"/>
              <w:ind w:left="64" w:firstLine="0"/>
              <w:contextualSpacing/>
              <w:jc w:val="center"/>
              <w:rPr>
                <w:rFonts w:cs="Arial"/>
                <w:color w:val="00000A"/>
                <w:sz w:val="24"/>
                <w:szCs w:val="24"/>
              </w:rPr>
            </w:pPr>
            <w:r w:rsidRPr="009937C9">
              <w:rPr>
                <w:rFonts w:cs="Arial"/>
                <w:color w:val="00000A"/>
                <w:sz w:val="24"/>
                <w:szCs w:val="24"/>
              </w:rPr>
              <w:lastRenderedPageBreak/>
              <w:t>4</w:t>
            </w:r>
          </w:p>
        </w:tc>
        <w:tc>
          <w:tcPr>
            <w:tcW w:w="4515" w:type="dxa"/>
            <w:shd w:val="clear" w:color="auto" w:fill="auto"/>
            <w:tcMar>
              <w:left w:w="51" w:type="dxa"/>
            </w:tcMar>
            <w:vAlign w:val="center"/>
          </w:tcPr>
          <w:p w:rsidR="009937C9" w:rsidRPr="009937C9" w:rsidRDefault="009937C9" w:rsidP="009937C9">
            <w:pPr>
              <w:spacing w:before="240" w:line="240" w:lineRule="auto"/>
              <w:ind w:firstLine="0"/>
              <w:jc w:val="left"/>
              <w:rPr>
                <w:color w:val="00000A"/>
                <w:sz w:val="24"/>
                <w:szCs w:val="24"/>
              </w:rPr>
            </w:pPr>
            <w:r w:rsidRPr="009937C9">
              <w:rPr>
                <w:color w:val="00000A"/>
                <w:sz w:val="24"/>
                <w:szCs w:val="24"/>
              </w:rPr>
              <w:t>Модель двигателя</w:t>
            </w:r>
          </w:p>
        </w:tc>
        <w:tc>
          <w:tcPr>
            <w:tcW w:w="4983" w:type="dxa"/>
            <w:shd w:val="clear" w:color="auto" w:fill="auto"/>
            <w:tcMar>
              <w:left w:w="51" w:type="dxa"/>
            </w:tcMar>
            <w:vAlign w:val="center"/>
          </w:tcPr>
          <w:p w:rsidR="009937C9" w:rsidRPr="009937C9" w:rsidRDefault="009937C9" w:rsidP="009937C9">
            <w:pPr>
              <w:spacing w:before="240" w:line="240" w:lineRule="auto"/>
              <w:ind w:firstLine="0"/>
              <w:jc w:val="center"/>
              <w:rPr>
                <w:color w:val="00000A"/>
                <w:sz w:val="24"/>
                <w:szCs w:val="24"/>
              </w:rPr>
            </w:pPr>
            <w:proofErr w:type="spellStart"/>
            <w:r w:rsidRPr="009937C9">
              <w:rPr>
                <w:color w:val="00000A"/>
                <w:sz w:val="24"/>
                <w:szCs w:val="24"/>
              </w:rPr>
              <w:t>Cummins</w:t>
            </w:r>
            <w:proofErr w:type="spellEnd"/>
            <w:r w:rsidRPr="009937C9">
              <w:rPr>
                <w:color w:val="00000A"/>
                <w:sz w:val="24"/>
                <w:szCs w:val="24"/>
              </w:rPr>
              <w:t xml:space="preserve"> ISB6.7E5 300 (или эквивалент)</w:t>
            </w:r>
          </w:p>
        </w:tc>
      </w:tr>
      <w:tr w:rsidR="009937C9" w:rsidRPr="009937C9" w:rsidTr="009937C9">
        <w:tc>
          <w:tcPr>
            <w:tcW w:w="564" w:type="dxa"/>
          </w:tcPr>
          <w:p w:rsidR="009937C9" w:rsidRPr="009937C9" w:rsidRDefault="009937C9" w:rsidP="009937C9">
            <w:pPr>
              <w:widowControl w:val="0"/>
              <w:spacing w:before="240" w:line="240" w:lineRule="auto"/>
              <w:ind w:left="64" w:firstLine="0"/>
              <w:contextualSpacing/>
              <w:jc w:val="center"/>
              <w:rPr>
                <w:rFonts w:cs="Arial"/>
                <w:color w:val="00000A"/>
                <w:sz w:val="24"/>
                <w:szCs w:val="24"/>
              </w:rPr>
            </w:pPr>
            <w:r w:rsidRPr="009937C9">
              <w:rPr>
                <w:rFonts w:cs="Arial"/>
                <w:color w:val="00000A"/>
                <w:sz w:val="24"/>
                <w:szCs w:val="24"/>
              </w:rPr>
              <w:t>5</w:t>
            </w:r>
          </w:p>
        </w:tc>
        <w:tc>
          <w:tcPr>
            <w:tcW w:w="4515" w:type="dxa"/>
            <w:shd w:val="clear" w:color="auto" w:fill="auto"/>
            <w:tcMar>
              <w:left w:w="51" w:type="dxa"/>
            </w:tcMar>
            <w:vAlign w:val="center"/>
          </w:tcPr>
          <w:p w:rsidR="009937C9" w:rsidRPr="009937C9" w:rsidRDefault="009937C9" w:rsidP="009937C9">
            <w:pPr>
              <w:spacing w:before="240" w:line="240" w:lineRule="auto"/>
              <w:ind w:firstLine="0"/>
              <w:jc w:val="left"/>
              <w:rPr>
                <w:color w:val="00000A"/>
                <w:sz w:val="24"/>
                <w:szCs w:val="24"/>
              </w:rPr>
            </w:pPr>
            <w:r w:rsidRPr="009937C9">
              <w:rPr>
                <w:color w:val="00000A"/>
                <w:sz w:val="24"/>
                <w:szCs w:val="24"/>
              </w:rPr>
              <w:t xml:space="preserve">Макс. Полезный крутящий момент, </w:t>
            </w:r>
            <w:proofErr w:type="spellStart"/>
            <w:r w:rsidRPr="009937C9">
              <w:rPr>
                <w:color w:val="00000A"/>
                <w:sz w:val="24"/>
                <w:szCs w:val="24"/>
              </w:rPr>
              <w:t>Нм</w:t>
            </w:r>
            <w:proofErr w:type="spellEnd"/>
            <w:r w:rsidRPr="009937C9">
              <w:rPr>
                <w:color w:val="00000A"/>
                <w:sz w:val="24"/>
                <w:szCs w:val="24"/>
              </w:rPr>
              <w:t xml:space="preserve"> (</w:t>
            </w:r>
            <w:proofErr w:type="spellStart"/>
            <w:r w:rsidRPr="009937C9">
              <w:rPr>
                <w:color w:val="00000A"/>
                <w:sz w:val="24"/>
                <w:szCs w:val="24"/>
              </w:rPr>
              <w:t>кгсм</w:t>
            </w:r>
            <w:proofErr w:type="spellEnd"/>
            <w:r w:rsidRPr="009937C9">
              <w:rPr>
                <w:color w:val="00000A"/>
                <w:sz w:val="24"/>
                <w:szCs w:val="24"/>
              </w:rPr>
              <w:t>)</w:t>
            </w:r>
          </w:p>
        </w:tc>
        <w:tc>
          <w:tcPr>
            <w:tcW w:w="4983" w:type="dxa"/>
            <w:shd w:val="clear" w:color="auto" w:fill="auto"/>
            <w:tcMar>
              <w:left w:w="51" w:type="dxa"/>
            </w:tcMar>
            <w:vAlign w:val="center"/>
          </w:tcPr>
          <w:p w:rsidR="009937C9" w:rsidRPr="009937C9" w:rsidRDefault="009937C9" w:rsidP="009937C9">
            <w:pPr>
              <w:spacing w:before="240" w:line="240" w:lineRule="auto"/>
              <w:ind w:firstLine="0"/>
              <w:jc w:val="center"/>
              <w:rPr>
                <w:color w:val="00000A"/>
                <w:sz w:val="24"/>
                <w:szCs w:val="24"/>
              </w:rPr>
            </w:pPr>
            <w:r w:rsidRPr="009937C9">
              <w:rPr>
                <w:color w:val="00000A"/>
                <w:sz w:val="24"/>
                <w:szCs w:val="24"/>
              </w:rPr>
              <w:t>1087 (111)</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6</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при частоте вращения </w:t>
            </w:r>
            <w:proofErr w:type="spellStart"/>
            <w:r w:rsidRPr="009937C9">
              <w:rPr>
                <w:color w:val="00000A"/>
                <w:sz w:val="24"/>
                <w:szCs w:val="24"/>
              </w:rPr>
              <w:t>коленвала</w:t>
            </w:r>
            <w:proofErr w:type="spellEnd"/>
            <w:r w:rsidRPr="009937C9">
              <w:rPr>
                <w:color w:val="00000A"/>
                <w:sz w:val="24"/>
                <w:szCs w:val="24"/>
              </w:rPr>
              <w:t>, об/мин</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1300</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7</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Максимальная полезная мощность, кВт (</w:t>
            </w:r>
            <w:proofErr w:type="spellStart"/>
            <w:r w:rsidRPr="009937C9">
              <w:rPr>
                <w:color w:val="00000A"/>
                <w:sz w:val="24"/>
                <w:szCs w:val="24"/>
              </w:rPr>
              <w:t>л.с</w:t>
            </w:r>
            <w:proofErr w:type="spellEnd"/>
            <w:r w:rsidRPr="009937C9">
              <w:rPr>
                <w:color w:val="00000A"/>
                <w:sz w:val="24"/>
                <w:szCs w:val="24"/>
              </w:rPr>
              <w:t>.)</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215 (300)</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8</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при частоте вращения коленчатого вала, об/мин</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2500</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9</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Рабочий объем, л</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6,7</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10</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Расположение и число цилиндров рядное,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рядное, 6</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11</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Степень сжатия</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17,3</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12</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Тип двигателя</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дизельный с </w:t>
            </w:r>
            <w:proofErr w:type="spellStart"/>
            <w:r w:rsidRPr="009937C9">
              <w:rPr>
                <w:color w:val="00000A"/>
                <w:sz w:val="24"/>
                <w:szCs w:val="24"/>
              </w:rPr>
              <w:t>турбонаддувом</w:t>
            </w:r>
            <w:proofErr w:type="spellEnd"/>
            <w:r w:rsidRPr="009937C9">
              <w:rPr>
                <w:color w:val="00000A"/>
                <w:sz w:val="24"/>
                <w:szCs w:val="24"/>
              </w:rPr>
              <w:t>, с промежуточным охлаждением надувочного воздуха</w:t>
            </w:r>
          </w:p>
        </w:tc>
      </w:tr>
      <w:tr w:rsidR="009937C9" w:rsidRPr="009937C9" w:rsidTr="009937C9">
        <w:tc>
          <w:tcPr>
            <w:tcW w:w="10062" w:type="dxa"/>
            <w:gridSpan w:val="3"/>
          </w:tcPr>
          <w:p w:rsidR="009937C9" w:rsidRPr="009937C9" w:rsidRDefault="009937C9" w:rsidP="009937C9">
            <w:pPr>
              <w:spacing w:line="240" w:lineRule="atLeast"/>
              <w:ind w:firstLine="0"/>
              <w:jc w:val="center"/>
              <w:rPr>
                <w:rFonts w:eastAsia="Calibri"/>
                <w:b/>
                <w:color w:val="00000A"/>
                <w:sz w:val="24"/>
                <w:szCs w:val="24"/>
                <w:lang w:eastAsia="en-US"/>
              </w:rPr>
            </w:pPr>
            <w:r w:rsidRPr="009937C9">
              <w:rPr>
                <w:rFonts w:eastAsia="Calibri"/>
                <w:b/>
                <w:color w:val="00000A"/>
                <w:sz w:val="24"/>
                <w:szCs w:val="24"/>
                <w:lang w:eastAsia="en-US"/>
              </w:rPr>
              <w:t>Коробка передач</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13</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Модель КП</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ZF 9S1310(или эквивалент)</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14</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Передаточные числа на передачах</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1-9,48; 2-6,58; 3-4,68; 4-3,48; 5-2,62; 6-1,89; 7-1,35; 8-1,00; 9-0,75; ЗХ-8,97</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15</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Тип</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механическая, 9-тиступенчатая</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16</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Управление</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механическое, дистанционное</w:t>
            </w:r>
          </w:p>
        </w:tc>
      </w:tr>
      <w:tr w:rsidR="009937C9" w:rsidRPr="009937C9" w:rsidTr="009937C9">
        <w:tc>
          <w:tcPr>
            <w:tcW w:w="564" w:type="dxa"/>
          </w:tcPr>
          <w:p w:rsidR="009937C9" w:rsidRPr="009937C9" w:rsidRDefault="009937C9" w:rsidP="009937C9">
            <w:pPr>
              <w:spacing w:line="240" w:lineRule="auto"/>
              <w:ind w:firstLine="0"/>
              <w:jc w:val="center"/>
              <w:rPr>
                <w:rFonts w:eastAsia="Calibri"/>
                <w:color w:val="00000A"/>
                <w:sz w:val="24"/>
                <w:szCs w:val="24"/>
                <w:lang w:eastAsia="en-US"/>
              </w:rPr>
            </w:pPr>
            <w:r w:rsidRPr="009937C9">
              <w:rPr>
                <w:rFonts w:eastAsia="Calibri"/>
                <w:color w:val="00000A"/>
                <w:sz w:val="24"/>
                <w:szCs w:val="24"/>
                <w:lang w:eastAsia="en-US"/>
              </w:rPr>
              <w:t>17</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Число передач КП</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9</w:t>
            </w:r>
          </w:p>
        </w:tc>
      </w:tr>
      <w:tr w:rsidR="009937C9" w:rsidRPr="009937C9" w:rsidTr="009937C9">
        <w:tc>
          <w:tcPr>
            <w:tcW w:w="10062" w:type="dxa"/>
            <w:gridSpan w:val="3"/>
          </w:tcPr>
          <w:p w:rsidR="009937C9" w:rsidRPr="009937C9" w:rsidRDefault="009937C9" w:rsidP="009937C9">
            <w:pPr>
              <w:spacing w:line="240" w:lineRule="atLeast"/>
              <w:ind w:firstLine="0"/>
              <w:jc w:val="center"/>
              <w:rPr>
                <w:rFonts w:eastAsia="Calibri"/>
                <w:b/>
                <w:color w:val="00000A"/>
                <w:sz w:val="24"/>
                <w:szCs w:val="24"/>
                <w:lang w:eastAsia="en-US"/>
              </w:rPr>
            </w:pPr>
            <w:r w:rsidRPr="009937C9">
              <w:rPr>
                <w:rFonts w:eastAsia="Calibri"/>
                <w:b/>
                <w:color w:val="00000A"/>
                <w:sz w:val="24"/>
                <w:szCs w:val="24"/>
                <w:lang w:eastAsia="en-US"/>
              </w:rPr>
              <w:t>Главная передача</w:t>
            </w:r>
          </w:p>
        </w:tc>
      </w:tr>
      <w:tr w:rsidR="009937C9" w:rsidRPr="009937C9" w:rsidTr="009937C9">
        <w:tc>
          <w:tcPr>
            <w:tcW w:w="564" w:type="dxa"/>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18</w:t>
            </w:r>
          </w:p>
        </w:tc>
        <w:tc>
          <w:tcPr>
            <w:tcW w:w="9498" w:type="dxa"/>
            <w:gridSpan w:val="2"/>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Передаточное отношение</w:t>
            </w:r>
            <w:r w:rsidRPr="009937C9">
              <w:rPr>
                <w:rFonts w:eastAsia="Calibri"/>
                <w:color w:val="00000A"/>
                <w:sz w:val="24"/>
                <w:szCs w:val="24"/>
                <w:lang w:eastAsia="en-US"/>
              </w:rPr>
              <w:tab/>
              <w:t>5,94 или 6,53 (в зависимости от комплектации)</w:t>
            </w:r>
          </w:p>
        </w:tc>
      </w:tr>
      <w:tr w:rsidR="009937C9" w:rsidRPr="009937C9" w:rsidTr="009937C9">
        <w:tc>
          <w:tcPr>
            <w:tcW w:w="10062" w:type="dxa"/>
            <w:gridSpan w:val="3"/>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b/>
                <w:color w:val="00000A"/>
                <w:sz w:val="24"/>
                <w:szCs w:val="24"/>
                <w:lang w:eastAsia="en-US"/>
              </w:rPr>
              <w:t>Кабина</w:t>
            </w:r>
          </w:p>
        </w:tc>
      </w:tr>
      <w:tr w:rsidR="009937C9" w:rsidRPr="009937C9" w:rsidTr="009937C9">
        <w:tc>
          <w:tcPr>
            <w:tcW w:w="564" w:type="dxa"/>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19</w:t>
            </w:r>
          </w:p>
        </w:tc>
        <w:tc>
          <w:tcPr>
            <w:tcW w:w="9498" w:type="dxa"/>
            <w:gridSpan w:val="2"/>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Исполнение</w:t>
            </w:r>
            <w:r w:rsidRPr="009937C9">
              <w:rPr>
                <w:rFonts w:eastAsia="Calibri"/>
                <w:color w:val="00000A"/>
                <w:sz w:val="24"/>
                <w:szCs w:val="24"/>
                <w:lang w:eastAsia="en-US"/>
              </w:rPr>
              <w:tab/>
              <w:t>со спальным местом</w:t>
            </w:r>
          </w:p>
        </w:tc>
      </w:tr>
      <w:tr w:rsidR="009937C9" w:rsidRPr="009937C9" w:rsidTr="009937C9">
        <w:tc>
          <w:tcPr>
            <w:tcW w:w="564" w:type="dxa"/>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20</w:t>
            </w:r>
          </w:p>
        </w:tc>
        <w:tc>
          <w:tcPr>
            <w:tcW w:w="9498" w:type="dxa"/>
            <w:gridSpan w:val="2"/>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Тип кабины</w:t>
            </w:r>
            <w:r w:rsidRPr="009937C9">
              <w:rPr>
                <w:rFonts w:eastAsia="Calibri"/>
                <w:color w:val="00000A"/>
                <w:sz w:val="24"/>
                <w:szCs w:val="24"/>
                <w:lang w:eastAsia="en-US"/>
              </w:rPr>
              <w:tab/>
              <w:t>расположенная над двигателем, с высокой крышей</w:t>
            </w:r>
          </w:p>
        </w:tc>
      </w:tr>
      <w:tr w:rsidR="009937C9" w:rsidRPr="009937C9" w:rsidTr="009937C9">
        <w:tc>
          <w:tcPr>
            <w:tcW w:w="564" w:type="dxa"/>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21</w:t>
            </w:r>
          </w:p>
        </w:tc>
        <w:tc>
          <w:tcPr>
            <w:tcW w:w="9498" w:type="dxa"/>
            <w:gridSpan w:val="2"/>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Цвет кабины «синий»</w:t>
            </w:r>
          </w:p>
        </w:tc>
      </w:tr>
      <w:tr w:rsidR="009937C9" w:rsidRPr="009937C9" w:rsidTr="009937C9">
        <w:tc>
          <w:tcPr>
            <w:tcW w:w="564" w:type="dxa"/>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22</w:t>
            </w:r>
          </w:p>
        </w:tc>
        <w:tc>
          <w:tcPr>
            <w:tcW w:w="9498" w:type="dxa"/>
            <w:gridSpan w:val="2"/>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 xml:space="preserve">С внутренней стороны кабина полностью проклеена пластинами </w:t>
            </w:r>
            <w:proofErr w:type="spellStart"/>
            <w:r w:rsidRPr="009937C9">
              <w:rPr>
                <w:rFonts w:eastAsia="Calibri"/>
                <w:color w:val="00000A"/>
                <w:sz w:val="24"/>
                <w:szCs w:val="24"/>
                <w:lang w:eastAsia="en-US"/>
              </w:rPr>
              <w:t>шумо-вибро</w:t>
            </w:r>
            <w:proofErr w:type="spellEnd"/>
            <w:r w:rsidRPr="009937C9">
              <w:rPr>
                <w:rFonts w:eastAsia="Calibri"/>
                <w:color w:val="00000A"/>
                <w:sz w:val="24"/>
                <w:szCs w:val="24"/>
                <w:lang w:eastAsia="en-US"/>
              </w:rPr>
              <w:t xml:space="preserve"> изоляции</w:t>
            </w:r>
          </w:p>
        </w:tc>
      </w:tr>
      <w:tr w:rsidR="009937C9" w:rsidRPr="009937C9" w:rsidTr="009937C9">
        <w:tc>
          <w:tcPr>
            <w:tcW w:w="564" w:type="dxa"/>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23</w:t>
            </w:r>
          </w:p>
        </w:tc>
        <w:tc>
          <w:tcPr>
            <w:tcW w:w="9498" w:type="dxa"/>
            <w:gridSpan w:val="2"/>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 xml:space="preserve">Дополнительное утепление кабины </w:t>
            </w:r>
            <w:proofErr w:type="spellStart"/>
            <w:r w:rsidRPr="009937C9">
              <w:rPr>
                <w:rFonts w:eastAsia="Calibri"/>
                <w:color w:val="00000A"/>
                <w:sz w:val="24"/>
                <w:szCs w:val="24"/>
                <w:lang w:eastAsia="en-US"/>
              </w:rPr>
              <w:t>пенофолом</w:t>
            </w:r>
            <w:proofErr w:type="spellEnd"/>
            <w:r w:rsidRPr="009937C9">
              <w:rPr>
                <w:rFonts w:eastAsia="Calibri"/>
                <w:color w:val="00000A"/>
                <w:sz w:val="24"/>
                <w:szCs w:val="24"/>
                <w:lang w:eastAsia="en-US"/>
              </w:rPr>
              <w:t xml:space="preserve"> под обшивкой.</w:t>
            </w:r>
          </w:p>
        </w:tc>
      </w:tr>
      <w:tr w:rsidR="009937C9" w:rsidRPr="009937C9" w:rsidTr="009937C9">
        <w:tc>
          <w:tcPr>
            <w:tcW w:w="564" w:type="dxa"/>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24</w:t>
            </w:r>
          </w:p>
        </w:tc>
        <w:tc>
          <w:tcPr>
            <w:tcW w:w="9498" w:type="dxa"/>
            <w:gridSpan w:val="2"/>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 xml:space="preserve">Установка дополнительного обогревателя </w:t>
            </w:r>
            <w:proofErr w:type="spellStart"/>
            <w:r w:rsidRPr="009937C9">
              <w:rPr>
                <w:rFonts w:eastAsia="Calibri"/>
                <w:color w:val="00000A"/>
                <w:sz w:val="24"/>
                <w:szCs w:val="24"/>
                <w:lang w:val="en-US" w:eastAsia="en-US"/>
              </w:rPr>
              <w:t>Webasto</w:t>
            </w:r>
            <w:proofErr w:type="spellEnd"/>
            <w:r w:rsidRPr="009937C9">
              <w:rPr>
                <w:rFonts w:eastAsia="Calibri"/>
                <w:color w:val="00000A"/>
                <w:sz w:val="24"/>
                <w:szCs w:val="24"/>
                <w:lang w:eastAsia="en-US"/>
              </w:rPr>
              <w:t xml:space="preserve"> 3 кВт </w:t>
            </w:r>
            <w:r w:rsidRPr="009937C9">
              <w:rPr>
                <w:color w:val="00000A"/>
                <w:sz w:val="24"/>
                <w:szCs w:val="24"/>
              </w:rPr>
              <w:t xml:space="preserve">(или эквивалент) </w:t>
            </w:r>
          </w:p>
        </w:tc>
      </w:tr>
      <w:tr w:rsidR="009937C9" w:rsidRPr="009937C9" w:rsidTr="009937C9">
        <w:tc>
          <w:tcPr>
            <w:tcW w:w="564" w:type="dxa"/>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25</w:t>
            </w:r>
          </w:p>
        </w:tc>
        <w:tc>
          <w:tcPr>
            <w:tcW w:w="9498" w:type="dxa"/>
            <w:gridSpan w:val="2"/>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 xml:space="preserve">Установка предпускового подогревателя ПЖД </w:t>
            </w:r>
          </w:p>
        </w:tc>
      </w:tr>
      <w:tr w:rsidR="009937C9" w:rsidRPr="009937C9" w:rsidTr="009937C9">
        <w:tc>
          <w:tcPr>
            <w:tcW w:w="564" w:type="dxa"/>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26</w:t>
            </w:r>
          </w:p>
        </w:tc>
        <w:tc>
          <w:tcPr>
            <w:tcW w:w="9498" w:type="dxa"/>
            <w:gridSpan w:val="2"/>
            <w:shd w:val="clear" w:color="auto" w:fill="auto"/>
            <w:tcMar>
              <w:left w:w="51" w:type="dxa"/>
            </w:tcMar>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 xml:space="preserve">Установка солнцезащитного козырька на лобовое стекло </w:t>
            </w:r>
          </w:p>
        </w:tc>
      </w:tr>
      <w:tr w:rsidR="009937C9" w:rsidRPr="009937C9" w:rsidTr="009937C9">
        <w:tc>
          <w:tcPr>
            <w:tcW w:w="10062" w:type="dxa"/>
            <w:gridSpan w:val="3"/>
            <w:tcBorders>
              <w:bottom w:val="single" w:sz="4" w:space="0" w:color="auto"/>
            </w:tcBorders>
          </w:tcPr>
          <w:p w:rsidR="009937C9" w:rsidRPr="009937C9" w:rsidRDefault="009937C9" w:rsidP="009937C9">
            <w:pPr>
              <w:spacing w:line="240" w:lineRule="atLeast"/>
              <w:ind w:firstLine="0"/>
              <w:jc w:val="center"/>
              <w:rPr>
                <w:rFonts w:eastAsia="Calibri"/>
                <w:b/>
                <w:color w:val="00000A"/>
                <w:sz w:val="24"/>
                <w:szCs w:val="24"/>
                <w:lang w:eastAsia="en-US"/>
              </w:rPr>
            </w:pPr>
            <w:r w:rsidRPr="009937C9">
              <w:rPr>
                <w:rFonts w:eastAsia="Calibri"/>
                <w:b/>
                <w:color w:val="00000A"/>
                <w:sz w:val="24"/>
                <w:szCs w:val="24"/>
                <w:lang w:eastAsia="en-US"/>
              </w:rPr>
              <w:t>Колеса и шины</w:t>
            </w:r>
          </w:p>
        </w:tc>
      </w:tr>
      <w:tr w:rsidR="009937C9" w:rsidRPr="009937C9" w:rsidTr="009937C9">
        <w:tc>
          <w:tcPr>
            <w:tcW w:w="564" w:type="dxa"/>
            <w:tcBorders>
              <w:top w:val="single" w:sz="4" w:space="0" w:color="auto"/>
              <w:bottom w:val="single" w:sz="4" w:space="0" w:color="auto"/>
              <w:right w:val="single" w:sz="4" w:space="0" w:color="auto"/>
            </w:tcBorders>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27</w:t>
            </w:r>
          </w:p>
        </w:tc>
        <w:tc>
          <w:tcPr>
            <w:tcW w:w="4515" w:type="dxa"/>
            <w:tcBorders>
              <w:top w:val="single" w:sz="4" w:space="0" w:color="auto"/>
              <w:bottom w:val="single" w:sz="4" w:space="0" w:color="auto"/>
              <w:right w:val="single" w:sz="4" w:space="0" w:color="auto"/>
            </w:tcBorders>
            <w:shd w:val="clear" w:color="auto" w:fill="auto"/>
            <w:tcMar>
              <w:left w:w="51" w:type="dxa"/>
            </w:tcMar>
          </w:tcPr>
          <w:p w:rsidR="009937C9" w:rsidRPr="009937C9" w:rsidRDefault="009937C9" w:rsidP="009937C9">
            <w:pPr>
              <w:spacing w:line="240" w:lineRule="atLeast"/>
              <w:ind w:firstLine="0"/>
              <w:jc w:val="left"/>
              <w:rPr>
                <w:rFonts w:eastAsia="Calibri"/>
                <w:color w:val="00000A"/>
                <w:sz w:val="24"/>
                <w:szCs w:val="24"/>
                <w:lang w:eastAsia="en-US"/>
              </w:rPr>
            </w:pPr>
            <w:r w:rsidRPr="009937C9">
              <w:rPr>
                <w:rFonts w:eastAsia="Calibri"/>
                <w:color w:val="00000A"/>
                <w:sz w:val="24"/>
                <w:szCs w:val="24"/>
                <w:lang w:eastAsia="en-US"/>
              </w:rPr>
              <w:t>Колесная формула</w:t>
            </w:r>
          </w:p>
        </w:tc>
        <w:tc>
          <w:tcPr>
            <w:tcW w:w="4983" w:type="dxa"/>
            <w:tcBorders>
              <w:top w:val="single" w:sz="4" w:space="0" w:color="auto"/>
              <w:left w:val="single" w:sz="4" w:space="0" w:color="auto"/>
              <w:bottom w:val="single" w:sz="4" w:space="0" w:color="auto"/>
            </w:tcBorders>
            <w:shd w:val="clear" w:color="auto" w:fill="auto"/>
          </w:tcPr>
          <w:p w:rsidR="009937C9" w:rsidRPr="009937C9" w:rsidRDefault="009937C9" w:rsidP="009937C9">
            <w:pPr>
              <w:spacing w:line="240" w:lineRule="atLeast"/>
              <w:ind w:firstLine="0"/>
              <w:jc w:val="center"/>
              <w:rPr>
                <w:rFonts w:eastAsia="Calibri"/>
                <w:color w:val="00000A"/>
                <w:sz w:val="24"/>
                <w:szCs w:val="24"/>
                <w:lang w:eastAsia="en-US"/>
              </w:rPr>
            </w:pPr>
            <w:r w:rsidRPr="009937C9">
              <w:rPr>
                <w:rFonts w:eastAsia="Calibri"/>
                <w:color w:val="00000A"/>
                <w:sz w:val="24"/>
                <w:szCs w:val="24"/>
                <w:lang w:eastAsia="en-US"/>
              </w:rPr>
              <w:t>6х4</w:t>
            </w:r>
          </w:p>
        </w:tc>
      </w:tr>
      <w:tr w:rsidR="009937C9" w:rsidRPr="009937C9" w:rsidTr="009937C9">
        <w:tc>
          <w:tcPr>
            <w:tcW w:w="10062" w:type="dxa"/>
            <w:gridSpan w:val="3"/>
            <w:tcBorders>
              <w:top w:val="single" w:sz="4" w:space="0" w:color="auto"/>
            </w:tcBorders>
          </w:tcPr>
          <w:p w:rsidR="009937C9" w:rsidRPr="009937C9" w:rsidRDefault="009937C9" w:rsidP="009937C9">
            <w:pPr>
              <w:spacing w:line="240" w:lineRule="atLeast"/>
              <w:ind w:firstLine="0"/>
              <w:jc w:val="center"/>
              <w:rPr>
                <w:rFonts w:eastAsia="Calibri"/>
                <w:b/>
                <w:color w:val="00000A"/>
                <w:sz w:val="24"/>
                <w:szCs w:val="24"/>
                <w:lang w:eastAsia="en-US"/>
              </w:rPr>
            </w:pPr>
            <w:r w:rsidRPr="009937C9">
              <w:rPr>
                <w:rFonts w:eastAsia="Calibri"/>
                <w:b/>
                <w:color w:val="00000A"/>
                <w:sz w:val="24"/>
                <w:szCs w:val="24"/>
                <w:lang w:eastAsia="en-US"/>
              </w:rPr>
              <w:t>Передняя ось</w:t>
            </w:r>
          </w:p>
        </w:tc>
      </w:tr>
      <w:tr w:rsidR="009937C9" w:rsidRPr="009937C9" w:rsidTr="009937C9">
        <w:tc>
          <w:tcPr>
            <w:tcW w:w="564" w:type="dxa"/>
            <w:tcBorders>
              <w:top w:val="single" w:sz="4" w:space="0" w:color="auto"/>
            </w:tcBorders>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28</w:t>
            </w:r>
          </w:p>
        </w:tc>
        <w:tc>
          <w:tcPr>
            <w:tcW w:w="4515" w:type="dxa"/>
            <w:tcBorders>
              <w:top w:val="single" w:sz="4" w:space="0" w:color="auto"/>
            </w:tcBorders>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Размер обода</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lang w:val="en-US"/>
              </w:rPr>
            </w:pPr>
            <w:r w:rsidRPr="009937C9">
              <w:rPr>
                <w:color w:val="00000A"/>
                <w:sz w:val="24"/>
                <w:szCs w:val="24"/>
              </w:rPr>
              <w:t>22,5х11,75</w:t>
            </w:r>
            <w:r w:rsidRPr="009937C9">
              <w:rPr>
                <w:color w:val="00000A"/>
                <w:sz w:val="24"/>
                <w:szCs w:val="24"/>
                <w:lang w:val="en-US"/>
              </w:rPr>
              <w:t>H IS120</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29</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Размер шин</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lang w:val="en-US"/>
              </w:rPr>
            </w:pPr>
            <w:r w:rsidRPr="009937C9">
              <w:rPr>
                <w:color w:val="00000A"/>
                <w:sz w:val="24"/>
                <w:szCs w:val="24"/>
                <w:lang w:val="en-US"/>
              </w:rPr>
              <w:t>385/65 R 22.5</w:t>
            </w:r>
          </w:p>
        </w:tc>
      </w:tr>
      <w:tr w:rsidR="009937C9" w:rsidRPr="009937C9" w:rsidTr="009937C9">
        <w:tc>
          <w:tcPr>
            <w:tcW w:w="10062" w:type="dxa"/>
            <w:gridSpan w:val="3"/>
          </w:tcPr>
          <w:p w:rsidR="009937C9" w:rsidRPr="009937C9" w:rsidRDefault="009937C9" w:rsidP="009937C9">
            <w:pPr>
              <w:spacing w:line="240" w:lineRule="auto"/>
              <w:ind w:firstLine="0"/>
              <w:jc w:val="center"/>
              <w:rPr>
                <w:b/>
                <w:color w:val="00000A"/>
                <w:sz w:val="24"/>
                <w:szCs w:val="24"/>
              </w:rPr>
            </w:pPr>
            <w:r w:rsidRPr="009937C9">
              <w:rPr>
                <w:b/>
                <w:color w:val="00000A"/>
                <w:sz w:val="24"/>
                <w:szCs w:val="24"/>
              </w:rPr>
              <w:t>Задняя тележка</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lastRenderedPageBreak/>
              <w:t>30</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Размер обода</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7,5-22,5 или 8,25-22,5</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31</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Размер шин</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11.00 R22,5</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32</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Тип колес</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дисковые</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33</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Тип ошиновки</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двухскатная</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34</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Тип шин</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пневматические, бескамерные, </w:t>
            </w:r>
            <w:r w:rsidRPr="009937C9">
              <w:rPr>
                <w:color w:val="00000A"/>
                <w:sz w:val="24"/>
                <w:szCs w:val="24"/>
                <w:lang w:val="en-US"/>
              </w:rPr>
              <w:t>Bridgestone</w:t>
            </w:r>
            <w:r w:rsidRPr="009937C9">
              <w:rPr>
                <w:color w:val="00000A"/>
                <w:sz w:val="24"/>
                <w:szCs w:val="24"/>
              </w:rPr>
              <w:t>(или эквивалент)</w:t>
            </w:r>
          </w:p>
        </w:tc>
      </w:tr>
      <w:tr w:rsidR="009937C9" w:rsidRPr="009937C9" w:rsidTr="009937C9">
        <w:tc>
          <w:tcPr>
            <w:tcW w:w="10062" w:type="dxa"/>
            <w:gridSpan w:val="3"/>
          </w:tcPr>
          <w:p w:rsidR="009937C9" w:rsidRPr="009937C9" w:rsidRDefault="009937C9" w:rsidP="009937C9">
            <w:pPr>
              <w:spacing w:line="240" w:lineRule="atLeast"/>
              <w:ind w:firstLine="0"/>
              <w:jc w:val="center"/>
              <w:rPr>
                <w:rFonts w:eastAsia="Arial Unicode MS"/>
                <w:b/>
                <w:color w:val="00000A"/>
                <w:sz w:val="24"/>
                <w:szCs w:val="24"/>
                <w:lang w:eastAsia="en-US"/>
              </w:rPr>
            </w:pPr>
            <w:r w:rsidRPr="009937C9">
              <w:rPr>
                <w:rFonts w:eastAsia="Arial Unicode MS"/>
                <w:b/>
                <w:color w:val="00000A"/>
                <w:sz w:val="24"/>
                <w:szCs w:val="24"/>
                <w:lang w:eastAsia="en-US"/>
              </w:rPr>
              <w:t>Система выпуска и нейтрализации</w:t>
            </w:r>
          </w:p>
        </w:tc>
      </w:tr>
      <w:tr w:rsidR="009937C9" w:rsidRPr="009937C9" w:rsidTr="009937C9">
        <w:tc>
          <w:tcPr>
            <w:tcW w:w="564" w:type="dxa"/>
          </w:tcPr>
          <w:p w:rsidR="009937C9" w:rsidRPr="009937C9" w:rsidRDefault="009937C9" w:rsidP="009937C9">
            <w:pPr>
              <w:widowControl w:val="0"/>
              <w:tabs>
                <w:tab w:val="left" w:pos="655"/>
              </w:tabs>
              <w:spacing w:line="240" w:lineRule="auto"/>
              <w:ind w:right="64" w:firstLine="0"/>
              <w:contextualSpacing/>
              <w:jc w:val="center"/>
              <w:rPr>
                <w:rFonts w:cs="Arial"/>
                <w:color w:val="00000A"/>
                <w:sz w:val="24"/>
                <w:szCs w:val="24"/>
              </w:rPr>
            </w:pPr>
            <w:r w:rsidRPr="009937C9">
              <w:rPr>
                <w:rFonts w:cs="Arial"/>
                <w:color w:val="00000A"/>
                <w:sz w:val="24"/>
                <w:szCs w:val="24"/>
              </w:rPr>
              <w:t>35</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Вместимость бака с нейтрализующей жидкостью, л</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35</w:t>
            </w:r>
          </w:p>
        </w:tc>
      </w:tr>
      <w:tr w:rsidR="009937C9" w:rsidRPr="009937C9" w:rsidTr="009937C9">
        <w:tc>
          <w:tcPr>
            <w:tcW w:w="564" w:type="dxa"/>
          </w:tcPr>
          <w:p w:rsidR="009937C9" w:rsidRPr="009937C9" w:rsidRDefault="009937C9" w:rsidP="009937C9">
            <w:pPr>
              <w:tabs>
                <w:tab w:val="left" w:pos="655"/>
              </w:tabs>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36</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Тип</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глушитель, совмещенный с нейтрализатором</w:t>
            </w:r>
          </w:p>
        </w:tc>
      </w:tr>
      <w:tr w:rsidR="009937C9" w:rsidRPr="009937C9" w:rsidTr="009937C9">
        <w:trPr>
          <w:trHeight w:val="169"/>
        </w:trPr>
        <w:tc>
          <w:tcPr>
            <w:tcW w:w="10062" w:type="dxa"/>
            <w:gridSpan w:val="3"/>
          </w:tcPr>
          <w:p w:rsidR="009937C9" w:rsidRPr="009937C9" w:rsidRDefault="009937C9" w:rsidP="009937C9">
            <w:pPr>
              <w:spacing w:line="240" w:lineRule="atLeast"/>
              <w:ind w:firstLine="0"/>
              <w:jc w:val="center"/>
              <w:rPr>
                <w:rFonts w:eastAsia="Arial Unicode MS"/>
                <w:b/>
                <w:color w:val="00000A"/>
                <w:sz w:val="24"/>
                <w:szCs w:val="24"/>
                <w:lang w:eastAsia="en-US"/>
              </w:rPr>
            </w:pPr>
            <w:r w:rsidRPr="009937C9">
              <w:rPr>
                <w:rFonts w:eastAsia="Arial Unicode MS"/>
                <w:b/>
                <w:color w:val="00000A"/>
                <w:sz w:val="24"/>
                <w:szCs w:val="24"/>
                <w:lang w:eastAsia="en-US"/>
              </w:rPr>
              <w:t>Система питания</w:t>
            </w:r>
          </w:p>
        </w:tc>
      </w:tr>
      <w:tr w:rsidR="009937C9" w:rsidRPr="009937C9" w:rsidTr="009937C9">
        <w:trPr>
          <w:trHeight w:val="23"/>
        </w:trPr>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37</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Вместимость топливного бака, л</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350</w:t>
            </w:r>
          </w:p>
        </w:tc>
      </w:tr>
      <w:tr w:rsidR="009937C9" w:rsidRPr="009937C9" w:rsidTr="009937C9">
        <w:tc>
          <w:tcPr>
            <w:tcW w:w="10062" w:type="dxa"/>
            <w:gridSpan w:val="3"/>
          </w:tcPr>
          <w:p w:rsidR="009937C9" w:rsidRPr="009937C9" w:rsidRDefault="009937C9" w:rsidP="009937C9">
            <w:pPr>
              <w:spacing w:line="240" w:lineRule="atLeast"/>
              <w:ind w:firstLine="0"/>
              <w:jc w:val="center"/>
              <w:rPr>
                <w:rFonts w:eastAsia="Arial Unicode MS"/>
                <w:b/>
                <w:color w:val="00000A"/>
                <w:sz w:val="24"/>
                <w:szCs w:val="24"/>
                <w:lang w:eastAsia="en-US"/>
              </w:rPr>
            </w:pPr>
            <w:r w:rsidRPr="009937C9">
              <w:rPr>
                <w:rFonts w:eastAsia="Arial Unicode MS"/>
                <w:b/>
                <w:color w:val="00000A"/>
                <w:sz w:val="24"/>
                <w:szCs w:val="24"/>
                <w:lang w:eastAsia="en-US"/>
              </w:rPr>
              <w:t>Сцепление</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38</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Привод</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гидравлический с </w:t>
            </w:r>
            <w:proofErr w:type="spellStart"/>
            <w:r w:rsidRPr="009937C9">
              <w:rPr>
                <w:color w:val="00000A"/>
                <w:sz w:val="24"/>
                <w:szCs w:val="24"/>
              </w:rPr>
              <w:t>пневмоусилителем</w:t>
            </w:r>
            <w:proofErr w:type="spellEnd"/>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39</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Тип</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диафрагменное, однодисковое</w:t>
            </w:r>
          </w:p>
        </w:tc>
      </w:tr>
      <w:tr w:rsidR="009937C9" w:rsidRPr="009937C9" w:rsidTr="009937C9">
        <w:tc>
          <w:tcPr>
            <w:tcW w:w="10062" w:type="dxa"/>
            <w:gridSpan w:val="3"/>
          </w:tcPr>
          <w:p w:rsidR="009937C9" w:rsidRPr="009937C9" w:rsidRDefault="009937C9" w:rsidP="009937C9">
            <w:pPr>
              <w:spacing w:line="240" w:lineRule="atLeast"/>
              <w:ind w:firstLine="0"/>
              <w:jc w:val="center"/>
              <w:rPr>
                <w:rFonts w:eastAsia="Arial Unicode MS"/>
                <w:b/>
                <w:color w:val="00000A"/>
                <w:sz w:val="24"/>
                <w:szCs w:val="24"/>
                <w:lang w:eastAsia="en-US"/>
              </w:rPr>
            </w:pPr>
            <w:r w:rsidRPr="009937C9">
              <w:rPr>
                <w:rFonts w:eastAsia="Arial Unicode MS"/>
                <w:b/>
                <w:color w:val="00000A"/>
                <w:sz w:val="24"/>
                <w:szCs w:val="24"/>
                <w:lang w:eastAsia="en-US"/>
              </w:rPr>
              <w:t>Тормоза</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40</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Привод</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пневматический</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41</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Размеры диаметр барабана, мм</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400</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42</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Ширина тормозных накладок, мм</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140</w:t>
            </w:r>
          </w:p>
        </w:tc>
      </w:tr>
      <w:tr w:rsidR="009937C9" w:rsidRPr="009937C9" w:rsidTr="009937C9">
        <w:tc>
          <w:tcPr>
            <w:tcW w:w="10062" w:type="dxa"/>
            <w:gridSpan w:val="3"/>
          </w:tcPr>
          <w:p w:rsidR="009937C9" w:rsidRPr="009937C9" w:rsidRDefault="009937C9" w:rsidP="009937C9">
            <w:pPr>
              <w:spacing w:line="240" w:lineRule="atLeast"/>
              <w:ind w:firstLine="0"/>
              <w:jc w:val="center"/>
              <w:rPr>
                <w:rFonts w:eastAsia="Arial Unicode MS"/>
                <w:b/>
                <w:color w:val="00000A"/>
                <w:sz w:val="24"/>
                <w:szCs w:val="24"/>
                <w:lang w:eastAsia="en-US"/>
              </w:rPr>
            </w:pPr>
            <w:r w:rsidRPr="009937C9">
              <w:rPr>
                <w:rFonts w:eastAsia="Arial Unicode MS"/>
                <w:b/>
                <w:color w:val="00000A"/>
                <w:sz w:val="24"/>
                <w:szCs w:val="24"/>
                <w:lang w:eastAsia="en-US"/>
              </w:rPr>
              <w:t>Характеристика, а/т полной массой</w:t>
            </w:r>
          </w:p>
        </w:tc>
      </w:tr>
      <w:tr w:rsidR="009937C9" w:rsidRPr="009937C9" w:rsidTr="009937C9">
        <w:tc>
          <w:tcPr>
            <w:tcW w:w="564" w:type="dxa"/>
            <w:tcBorders>
              <w:top w:val="single" w:sz="2" w:space="0" w:color="000001"/>
              <w:left w:val="single" w:sz="2" w:space="0" w:color="000001"/>
              <w:bottom w:val="single" w:sz="2" w:space="0" w:color="000001"/>
              <w:right w:val="single" w:sz="2" w:space="0" w:color="000001"/>
            </w:tcBorders>
          </w:tcPr>
          <w:p w:rsidR="009937C9" w:rsidRPr="009937C9" w:rsidRDefault="009937C9" w:rsidP="009937C9">
            <w:pPr>
              <w:widowControl w:val="0"/>
              <w:spacing w:line="240" w:lineRule="atLeast"/>
              <w:ind w:firstLine="0"/>
              <w:contextualSpacing/>
              <w:jc w:val="center"/>
              <w:rPr>
                <w:rFonts w:eastAsia="Arial Unicode MS" w:cs="Arial"/>
                <w:color w:val="00000A"/>
                <w:sz w:val="24"/>
                <w:szCs w:val="24"/>
              </w:rPr>
            </w:pPr>
            <w:r w:rsidRPr="009937C9">
              <w:rPr>
                <w:rFonts w:eastAsia="Arial Unicode MS" w:cs="Arial"/>
                <w:color w:val="00000A"/>
                <w:sz w:val="24"/>
                <w:szCs w:val="24"/>
              </w:rPr>
              <w:t>43</w:t>
            </w:r>
          </w:p>
        </w:tc>
        <w:tc>
          <w:tcPr>
            <w:tcW w:w="45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937C9" w:rsidRPr="009937C9" w:rsidRDefault="009937C9" w:rsidP="009937C9">
            <w:pPr>
              <w:spacing w:line="240" w:lineRule="atLeast"/>
              <w:ind w:firstLine="0"/>
              <w:jc w:val="left"/>
              <w:rPr>
                <w:rFonts w:eastAsia="Arial Unicode MS"/>
                <w:color w:val="00000A"/>
                <w:sz w:val="24"/>
                <w:szCs w:val="24"/>
                <w:lang w:eastAsia="en-US"/>
              </w:rPr>
            </w:pPr>
            <w:r w:rsidRPr="009937C9">
              <w:rPr>
                <w:rFonts w:eastAsia="Arial Unicode MS"/>
                <w:color w:val="00000A"/>
                <w:sz w:val="24"/>
                <w:szCs w:val="24"/>
                <w:lang w:eastAsia="en-US"/>
              </w:rPr>
              <w:t>Максимальная скорость, не менее, км/ч</w:t>
            </w:r>
          </w:p>
        </w:tc>
        <w:tc>
          <w:tcPr>
            <w:tcW w:w="49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937C9" w:rsidRPr="009937C9" w:rsidRDefault="009937C9" w:rsidP="009937C9">
            <w:pPr>
              <w:spacing w:line="240" w:lineRule="atLeast"/>
              <w:ind w:firstLine="0"/>
              <w:jc w:val="center"/>
              <w:rPr>
                <w:rFonts w:eastAsia="Arial Unicode MS"/>
                <w:color w:val="00000A"/>
                <w:sz w:val="24"/>
                <w:szCs w:val="24"/>
                <w:lang w:eastAsia="en-US"/>
              </w:rPr>
            </w:pPr>
            <w:r w:rsidRPr="009937C9">
              <w:rPr>
                <w:rFonts w:eastAsia="Arial Unicode MS"/>
                <w:color w:val="00000A"/>
                <w:sz w:val="24"/>
                <w:szCs w:val="24"/>
                <w:lang w:eastAsia="en-US"/>
              </w:rPr>
              <w:t>90</w:t>
            </w:r>
          </w:p>
        </w:tc>
      </w:tr>
      <w:tr w:rsidR="009937C9" w:rsidRPr="009937C9" w:rsidTr="009937C9">
        <w:tc>
          <w:tcPr>
            <w:tcW w:w="564" w:type="dxa"/>
            <w:tcBorders>
              <w:top w:val="single" w:sz="2" w:space="0" w:color="000001"/>
              <w:left w:val="single" w:sz="2" w:space="0" w:color="000001"/>
              <w:bottom w:val="single" w:sz="2" w:space="0" w:color="000001"/>
              <w:right w:val="single" w:sz="2" w:space="0" w:color="000001"/>
            </w:tcBorders>
          </w:tcPr>
          <w:p w:rsidR="009937C9" w:rsidRPr="009937C9" w:rsidRDefault="009937C9" w:rsidP="009937C9">
            <w:pPr>
              <w:widowControl w:val="0"/>
              <w:spacing w:line="240" w:lineRule="atLeast"/>
              <w:ind w:firstLine="0"/>
              <w:contextualSpacing/>
              <w:jc w:val="center"/>
              <w:rPr>
                <w:rFonts w:eastAsia="Arial Unicode MS" w:cs="Arial"/>
                <w:color w:val="00000A"/>
                <w:sz w:val="24"/>
                <w:szCs w:val="24"/>
              </w:rPr>
            </w:pPr>
            <w:r w:rsidRPr="009937C9">
              <w:rPr>
                <w:rFonts w:eastAsia="Arial Unicode MS" w:cs="Arial"/>
                <w:color w:val="00000A"/>
                <w:sz w:val="24"/>
                <w:szCs w:val="24"/>
              </w:rPr>
              <w:t>44</w:t>
            </w:r>
          </w:p>
        </w:tc>
        <w:tc>
          <w:tcPr>
            <w:tcW w:w="45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937C9" w:rsidRPr="009937C9" w:rsidRDefault="009937C9" w:rsidP="009937C9">
            <w:pPr>
              <w:spacing w:line="240" w:lineRule="atLeast"/>
              <w:ind w:firstLine="0"/>
              <w:jc w:val="left"/>
              <w:rPr>
                <w:rFonts w:eastAsia="Arial Unicode MS"/>
                <w:color w:val="00000A"/>
                <w:sz w:val="24"/>
                <w:szCs w:val="24"/>
                <w:lang w:eastAsia="en-US"/>
              </w:rPr>
            </w:pPr>
            <w:r w:rsidRPr="009937C9">
              <w:rPr>
                <w:rFonts w:eastAsia="Arial Unicode MS"/>
                <w:color w:val="00000A"/>
                <w:sz w:val="24"/>
                <w:szCs w:val="24"/>
                <w:lang w:eastAsia="en-US"/>
              </w:rPr>
              <w:t>Угол преодолеваемого подъема, не менее, % (град)</w:t>
            </w:r>
          </w:p>
        </w:tc>
        <w:tc>
          <w:tcPr>
            <w:tcW w:w="498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937C9" w:rsidRPr="009937C9" w:rsidRDefault="009937C9" w:rsidP="009937C9">
            <w:pPr>
              <w:spacing w:line="240" w:lineRule="atLeast"/>
              <w:ind w:firstLine="0"/>
              <w:jc w:val="center"/>
              <w:rPr>
                <w:rFonts w:eastAsia="Arial Unicode MS"/>
                <w:color w:val="00000A"/>
                <w:sz w:val="24"/>
                <w:szCs w:val="24"/>
                <w:lang w:eastAsia="en-US"/>
              </w:rPr>
            </w:pPr>
            <w:r w:rsidRPr="009937C9">
              <w:rPr>
                <w:rFonts w:eastAsia="Arial Unicode MS"/>
                <w:color w:val="00000A"/>
                <w:sz w:val="24"/>
                <w:szCs w:val="24"/>
                <w:lang w:eastAsia="en-US"/>
              </w:rPr>
              <w:t>18 (10°)</w:t>
            </w:r>
          </w:p>
        </w:tc>
      </w:tr>
      <w:tr w:rsidR="009937C9" w:rsidRPr="009937C9" w:rsidTr="009937C9">
        <w:tc>
          <w:tcPr>
            <w:tcW w:w="10062" w:type="dxa"/>
            <w:gridSpan w:val="3"/>
          </w:tcPr>
          <w:p w:rsidR="009937C9" w:rsidRPr="009937C9" w:rsidRDefault="009937C9" w:rsidP="009937C9">
            <w:pPr>
              <w:spacing w:line="240" w:lineRule="atLeast"/>
              <w:ind w:firstLine="0"/>
              <w:jc w:val="center"/>
              <w:rPr>
                <w:rFonts w:eastAsia="Arial Unicode MS"/>
                <w:b/>
                <w:color w:val="00000A"/>
                <w:sz w:val="24"/>
                <w:szCs w:val="24"/>
                <w:lang w:eastAsia="en-US"/>
              </w:rPr>
            </w:pPr>
            <w:r w:rsidRPr="009937C9">
              <w:rPr>
                <w:rFonts w:eastAsia="Arial Unicode MS"/>
                <w:b/>
                <w:color w:val="00000A"/>
                <w:sz w:val="24"/>
                <w:szCs w:val="24"/>
                <w:lang w:eastAsia="en-US"/>
              </w:rPr>
              <w:t>Электрооборудование</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45</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Аккумуляторы, В/</w:t>
            </w:r>
            <w:proofErr w:type="spellStart"/>
            <w:r w:rsidRPr="009937C9">
              <w:rPr>
                <w:color w:val="00000A"/>
                <w:sz w:val="24"/>
                <w:szCs w:val="24"/>
              </w:rPr>
              <w:t>А·ч</w:t>
            </w:r>
            <w:proofErr w:type="spellEnd"/>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2х12/190</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46</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Генератор, В/Вт</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28/2000</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47</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Напряжение, B</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24</w:t>
            </w:r>
          </w:p>
        </w:tc>
      </w:tr>
      <w:tr w:rsidR="009937C9" w:rsidRPr="009937C9" w:rsidTr="009937C9">
        <w:tc>
          <w:tcPr>
            <w:tcW w:w="10062" w:type="dxa"/>
            <w:gridSpan w:val="3"/>
          </w:tcPr>
          <w:p w:rsidR="009937C9" w:rsidRPr="009937C9" w:rsidRDefault="009937C9" w:rsidP="009937C9">
            <w:pPr>
              <w:spacing w:line="240" w:lineRule="auto"/>
              <w:ind w:firstLine="0"/>
              <w:jc w:val="center"/>
              <w:rPr>
                <w:b/>
                <w:color w:val="00000A"/>
                <w:sz w:val="24"/>
                <w:szCs w:val="24"/>
              </w:rPr>
            </w:pPr>
            <w:r w:rsidRPr="009937C9">
              <w:rPr>
                <w:b/>
                <w:color w:val="00000A"/>
                <w:sz w:val="24"/>
                <w:szCs w:val="24"/>
              </w:rPr>
              <w:t>Цистерна</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48</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Вместимость цистерны, м3</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11</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49</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Количество изолированных секций, </w:t>
            </w:r>
            <w:proofErr w:type="spellStart"/>
            <w:r w:rsidRPr="009937C9">
              <w:rPr>
                <w:color w:val="00000A"/>
                <w:sz w:val="24"/>
                <w:szCs w:val="24"/>
              </w:rPr>
              <w:t>шт</w:t>
            </w:r>
            <w:proofErr w:type="spellEnd"/>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2</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50</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Вместимость секций, м3</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6,5 + 4,5 </w:t>
            </w:r>
            <w:r w:rsidRPr="009937C9">
              <w:rPr>
                <w:b/>
                <w:color w:val="00000A"/>
                <w:sz w:val="24"/>
                <w:szCs w:val="24"/>
              </w:rPr>
              <w:t>обязательное условие</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51</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Форма поперечного сечения цистерны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Чемодан </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52</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Материал цистерны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Сталь 09Г2С</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53</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Крепление цистерны</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proofErr w:type="spellStart"/>
            <w:r w:rsidRPr="009937C9">
              <w:rPr>
                <w:color w:val="00000A"/>
                <w:sz w:val="24"/>
                <w:szCs w:val="24"/>
              </w:rPr>
              <w:t>Надрамник</w:t>
            </w:r>
            <w:proofErr w:type="spellEnd"/>
            <w:r w:rsidRPr="009937C9">
              <w:rPr>
                <w:color w:val="00000A"/>
                <w:sz w:val="24"/>
                <w:szCs w:val="24"/>
              </w:rPr>
              <w:t xml:space="preserve"> с ложементами закреплен на раме автомобиля стремянками с пружинными компенсаторами. Цистерна установлена на ложементах через резиновый демпфер и закреплена стяжными лентами.</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54</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Крышка люка</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Алюминиевая </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lastRenderedPageBreak/>
              <w:t>55</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Устройство дыхательное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УД2-80</w:t>
            </w:r>
          </w:p>
        </w:tc>
      </w:tr>
      <w:tr w:rsidR="009937C9" w:rsidRPr="009937C9" w:rsidTr="009937C9">
        <w:tc>
          <w:tcPr>
            <w:tcW w:w="564" w:type="dxa"/>
          </w:tcPr>
          <w:p w:rsidR="009937C9" w:rsidRPr="009937C9" w:rsidRDefault="009937C9" w:rsidP="009937C9">
            <w:pPr>
              <w:widowControl w:val="0"/>
              <w:spacing w:line="240" w:lineRule="auto"/>
              <w:ind w:firstLine="0"/>
              <w:contextualSpacing/>
              <w:jc w:val="center"/>
              <w:rPr>
                <w:rFonts w:cs="Arial"/>
                <w:color w:val="00000A"/>
                <w:sz w:val="24"/>
                <w:szCs w:val="24"/>
              </w:rPr>
            </w:pPr>
            <w:r w:rsidRPr="009937C9">
              <w:rPr>
                <w:rFonts w:cs="Arial"/>
                <w:color w:val="00000A"/>
                <w:sz w:val="24"/>
                <w:szCs w:val="24"/>
              </w:rPr>
              <w:t>56</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Донный клапан, мм</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proofErr w:type="spellStart"/>
            <w:r w:rsidRPr="009937C9">
              <w:rPr>
                <w:color w:val="00000A"/>
                <w:sz w:val="24"/>
                <w:szCs w:val="24"/>
              </w:rPr>
              <w:t>Ду</w:t>
            </w:r>
            <w:proofErr w:type="spellEnd"/>
            <w:r w:rsidRPr="009937C9">
              <w:rPr>
                <w:color w:val="00000A"/>
                <w:sz w:val="24"/>
                <w:szCs w:val="24"/>
              </w:rPr>
              <w:t xml:space="preserve"> 100 </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57</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Расположение клапанов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Ближе к переднему краю секций</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58</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Управление донным клапаном</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Совмещенное: </w:t>
            </w:r>
          </w:p>
          <w:p w:rsidR="009937C9" w:rsidRPr="009937C9" w:rsidRDefault="009937C9" w:rsidP="009937C9">
            <w:pPr>
              <w:spacing w:line="240" w:lineRule="auto"/>
              <w:ind w:firstLine="0"/>
              <w:jc w:val="center"/>
              <w:rPr>
                <w:color w:val="00000A"/>
                <w:sz w:val="24"/>
                <w:szCs w:val="24"/>
              </w:rPr>
            </w:pPr>
            <w:r w:rsidRPr="009937C9">
              <w:rPr>
                <w:color w:val="00000A"/>
                <w:sz w:val="24"/>
                <w:szCs w:val="24"/>
              </w:rPr>
              <w:t>Главное - пневматическое</w:t>
            </w:r>
          </w:p>
          <w:p w:rsidR="009937C9" w:rsidRPr="009937C9" w:rsidRDefault="009937C9" w:rsidP="009937C9">
            <w:pPr>
              <w:spacing w:line="240" w:lineRule="auto"/>
              <w:ind w:firstLine="0"/>
              <w:jc w:val="center"/>
              <w:rPr>
                <w:color w:val="00000A"/>
                <w:sz w:val="24"/>
                <w:szCs w:val="24"/>
              </w:rPr>
            </w:pPr>
            <w:r w:rsidRPr="009937C9">
              <w:rPr>
                <w:color w:val="00000A"/>
                <w:sz w:val="24"/>
                <w:szCs w:val="24"/>
              </w:rPr>
              <w:t>Аварийное - механическое</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59</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Лестница на площадку обслуживания заливной горловиной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Заднее расположение</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60</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Поручень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Слева от площадки обслуживания</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61</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Площадка обслуживания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Из просечного оцинкованного листа с противоскользящим эффектом</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62</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Катушка заземления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В ящике УВТ</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63</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Ящик для песка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Пластиковый </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64</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Защитные дуги</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На каждой горловине</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65</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Цвет ёмкости / цвет надписи сзади ёмкости: «ОГНЕОПАСНО»</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Бело-синий/ черный</w:t>
            </w:r>
          </w:p>
        </w:tc>
      </w:tr>
      <w:tr w:rsidR="009937C9" w:rsidRPr="009937C9" w:rsidTr="009937C9">
        <w:tc>
          <w:tcPr>
            <w:tcW w:w="10062" w:type="dxa"/>
            <w:gridSpan w:val="3"/>
          </w:tcPr>
          <w:p w:rsidR="009937C9" w:rsidRPr="009937C9" w:rsidRDefault="009937C9" w:rsidP="009937C9">
            <w:pPr>
              <w:spacing w:line="240" w:lineRule="auto"/>
              <w:ind w:firstLine="0"/>
              <w:jc w:val="center"/>
              <w:rPr>
                <w:b/>
                <w:color w:val="00000A"/>
                <w:sz w:val="24"/>
                <w:szCs w:val="24"/>
              </w:rPr>
            </w:pPr>
            <w:r w:rsidRPr="009937C9">
              <w:rPr>
                <w:b/>
                <w:color w:val="00000A"/>
                <w:sz w:val="24"/>
                <w:szCs w:val="24"/>
              </w:rPr>
              <w:t>Насосная установка</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66</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Модель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1 СВН – 80А</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67</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Привод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От КОМ на КПП посредством карданного вала</w:t>
            </w:r>
          </w:p>
        </w:tc>
      </w:tr>
      <w:tr w:rsidR="009937C9" w:rsidRPr="009937C9" w:rsidTr="009937C9">
        <w:tc>
          <w:tcPr>
            <w:tcW w:w="10062" w:type="dxa"/>
            <w:gridSpan w:val="3"/>
          </w:tcPr>
          <w:p w:rsidR="009937C9" w:rsidRPr="009937C9" w:rsidRDefault="009937C9" w:rsidP="009937C9">
            <w:pPr>
              <w:spacing w:line="240" w:lineRule="auto"/>
              <w:ind w:firstLine="0"/>
              <w:jc w:val="center"/>
              <w:rPr>
                <w:b/>
                <w:color w:val="00000A"/>
                <w:sz w:val="24"/>
                <w:szCs w:val="24"/>
              </w:rPr>
            </w:pPr>
            <w:r w:rsidRPr="009937C9">
              <w:rPr>
                <w:b/>
                <w:color w:val="00000A"/>
                <w:sz w:val="24"/>
                <w:szCs w:val="24"/>
              </w:rPr>
              <w:t>Узел выдачи топлива (УВТ)</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68</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Ящик УВТ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Боковое расположение слева</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69</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Рукав раздаточный, м</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8 в бухте</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70</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«Пистолет» раздаточный, мм</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proofErr w:type="spellStart"/>
            <w:r w:rsidRPr="009937C9">
              <w:rPr>
                <w:color w:val="00000A"/>
                <w:sz w:val="24"/>
                <w:szCs w:val="24"/>
              </w:rPr>
              <w:t>Ду</w:t>
            </w:r>
            <w:proofErr w:type="spellEnd"/>
            <w:r w:rsidRPr="009937C9">
              <w:rPr>
                <w:color w:val="00000A"/>
                <w:sz w:val="24"/>
                <w:szCs w:val="24"/>
              </w:rPr>
              <w:t xml:space="preserve"> 25</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71</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Фильтр очистки топлива, мм</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proofErr w:type="spellStart"/>
            <w:r w:rsidRPr="009937C9">
              <w:rPr>
                <w:color w:val="00000A"/>
                <w:sz w:val="24"/>
                <w:szCs w:val="24"/>
              </w:rPr>
              <w:t>Ду</w:t>
            </w:r>
            <w:proofErr w:type="spellEnd"/>
            <w:r w:rsidRPr="009937C9">
              <w:rPr>
                <w:color w:val="00000A"/>
                <w:sz w:val="24"/>
                <w:szCs w:val="24"/>
              </w:rPr>
              <w:t xml:space="preserve"> 50 </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72</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Счетчик жидкости</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СЖ ППО - 25</w:t>
            </w:r>
          </w:p>
        </w:tc>
      </w:tr>
      <w:tr w:rsidR="009937C9" w:rsidRPr="009937C9" w:rsidTr="009937C9">
        <w:tc>
          <w:tcPr>
            <w:tcW w:w="10062" w:type="dxa"/>
            <w:gridSpan w:val="3"/>
          </w:tcPr>
          <w:p w:rsidR="009937C9" w:rsidRPr="009937C9" w:rsidRDefault="009937C9" w:rsidP="009937C9">
            <w:pPr>
              <w:spacing w:line="240" w:lineRule="auto"/>
              <w:ind w:firstLine="0"/>
              <w:jc w:val="center"/>
              <w:rPr>
                <w:b/>
                <w:color w:val="00000A"/>
                <w:sz w:val="24"/>
                <w:szCs w:val="24"/>
              </w:rPr>
            </w:pPr>
            <w:r w:rsidRPr="009937C9">
              <w:rPr>
                <w:b/>
                <w:color w:val="00000A"/>
                <w:sz w:val="24"/>
                <w:szCs w:val="24"/>
              </w:rPr>
              <w:t>Система раздачи топлива (СРТ)</w:t>
            </w:r>
          </w:p>
        </w:tc>
      </w:tr>
      <w:tr w:rsidR="009937C9" w:rsidRPr="009937C9" w:rsidTr="009937C9">
        <w:tc>
          <w:tcPr>
            <w:tcW w:w="564" w:type="dxa"/>
          </w:tcPr>
          <w:p w:rsidR="009937C9" w:rsidRPr="009937C9" w:rsidRDefault="009937C9" w:rsidP="009937C9">
            <w:pPr>
              <w:spacing w:after="200" w:line="276" w:lineRule="auto"/>
              <w:ind w:firstLine="0"/>
              <w:jc w:val="left"/>
              <w:rPr>
                <w:rFonts w:eastAsia="Calibri"/>
                <w:color w:val="00000A"/>
                <w:sz w:val="24"/>
                <w:szCs w:val="24"/>
                <w:lang w:eastAsia="en-US"/>
              </w:rPr>
            </w:pPr>
            <w:r w:rsidRPr="009937C9">
              <w:rPr>
                <w:rFonts w:eastAsia="Calibri"/>
                <w:color w:val="00000A"/>
                <w:sz w:val="24"/>
                <w:szCs w:val="24"/>
                <w:lang w:eastAsia="en-US"/>
              </w:rPr>
              <w:t>73</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Трубопровод цистерны, мм</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proofErr w:type="spellStart"/>
            <w:r w:rsidRPr="009937C9">
              <w:rPr>
                <w:color w:val="00000A"/>
                <w:sz w:val="24"/>
                <w:szCs w:val="24"/>
              </w:rPr>
              <w:t>Ду</w:t>
            </w:r>
            <w:proofErr w:type="spellEnd"/>
            <w:r w:rsidRPr="009937C9">
              <w:rPr>
                <w:color w:val="00000A"/>
                <w:sz w:val="24"/>
                <w:szCs w:val="24"/>
              </w:rPr>
              <w:t xml:space="preserve"> 80 отдельный с каждого отсека.</w:t>
            </w:r>
          </w:p>
        </w:tc>
      </w:tr>
      <w:tr w:rsidR="009937C9" w:rsidRPr="009937C9" w:rsidTr="009937C9">
        <w:tc>
          <w:tcPr>
            <w:tcW w:w="564" w:type="dxa"/>
          </w:tcPr>
          <w:p w:rsidR="009937C9" w:rsidRPr="009937C9" w:rsidRDefault="009937C9" w:rsidP="009937C9">
            <w:pPr>
              <w:spacing w:after="200" w:line="276" w:lineRule="auto"/>
              <w:ind w:firstLine="0"/>
              <w:jc w:val="left"/>
              <w:rPr>
                <w:rFonts w:eastAsia="Calibri"/>
                <w:color w:val="00000A"/>
                <w:sz w:val="24"/>
                <w:szCs w:val="24"/>
                <w:lang w:eastAsia="en-US"/>
              </w:rPr>
            </w:pPr>
            <w:r w:rsidRPr="009937C9">
              <w:rPr>
                <w:rFonts w:eastAsia="Calibri"/>
                <w:color w:val="00000A"/>
                <w:sz w:val="24"/>
                <w:szCs w:val="24"/>
                <w:lang w:eastAsia="en-US"/>
              </w:rPr>
              <w:t>74</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Запорная арматура</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КШ41Ф-80(или эквивалент) </w:t>
            </w:r>
          </w:p>
        </w:tc>
      </w:tr>
      <w:tr w:rsidR="009937C9" w:rsidRPr="009937C9" w:rsidTr="009937C9">
        <w:tc>
          <w:tcPr>
            <w:tcW w:w="564" w:type="dxa"/>
          </w:tcPr>
          <w:p w:rsidR="009937C9" w:rsidRPr="009937C9" w:rsidRDefault="009937C9" w:rsidP="009937C9">
            <w:pPr>
              <w:spacing w:after="200" w:line="276" w:lineRule="auto"/>
              <w:ind w:firstLine="0"/>
              <w:jc w:val="left"/>
              <w:rPr>
                <w:rFonts w:eastAsia="Calibri"/>
                <w:color w:val="00000A"/>
                <w:sz w:val="24"/>
                <w:szCs w:val="24"/>
                <w:lang w:eastAsia="en-US"/>
              </w:rPr>
            </w:pPr>
            <w:r w:rsidRPr="009937C9">
              <w:rPr>
                <w:rFonts w:eastAsia="Calibri"/>
                <w:color w:val="00000A"/>
                <w:sz w:val="24"/>
                <w:szCs w:val="24"/>
                <w:lang w:eastAsia="en-US"/>
              </w:rPr>
              <w:t>75</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Расположение СРТ</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Боковое расположение слева, за ящиком УВТ под цистерной</w:t>
            </w:r>
          </w:p>
        </w:tc>
      </w:tr>
      <w:tr w:rsidR="009937C9" w:rsidRPr="009937C9" w:rsidTr="009937C9">
        <w:tc>
          <w:tcPr>
            <w:tcW w:w="564" w:type="dxa"/>
          </w:tcPr>
          <w:p w:rsidR="009937C9" w:rsidRPr="009937C9" w:rsidRDefault="009937C9" w:rsidP="009937C9">
            <w:pPr>
              <w:spacing w:after="200" w:line="276" w:lineRule="auto"/>
              <w:ind w:firstLine="0"/>
              <w:jc w:val="left"/>
              <w:rPr>
                <w:rFonts w:eastAsia="Calibri"/>
                <w:color w:val="00000A"/>
                <w:sz w:val="24"/>
                <w:szCs w:val="24"/>
                <w:lang w:eastAsia="en-US"/>
              </w:rPr>
            </w:pPr>
            <w:r w:rsidRPr="009937C9">
              <w:rPr>
                <w:rFonts w:eastAsia="Calibri"/>
                <w:color w:val="00000A"/>
                <w:sz w:val="24"/>
                <w:szCs w:val="24"/>
                <w:lang w:eastAsia="en-US"/>
              </w:rPr>
              <w:t>76</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Быстроразъёмные соединения (БРС) «</w:t>
            </w:r>
            <w:proofErr w:type="spellStart"/>
            <w:r w:rsidRPr="009937C9">
              <w:rPr>
                <w:color w:val="00000A"/>
                <w:sz w:val="24"/>
                <w:szCs w:val="24"/>
              </w:rPr>
              <w:t>Камлок</w:t>
            </w:r>
            <w:proofErr w:type="spellEnd"/>
            <w:r w:rsidRPr="009937C9">
              <w:rPr>
                <w:color w:val="00000A"/>
                <w:sz w:val="24"/>
                <w:szCs w:val="24"/>
              </w:rPr>
              <w:t>»</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proofErr w:type="spellStart"/>
            <w:r w:rsidRPr="009937C9">
              <w:rPr>
                <w:color w:val="00000A"/>
                <w:sz w:val="24"/>
                <w:szCs w:val="24"/>
              </w:rPr>
              <w:t>Ду</w:t>
            </w:r>
            <w:proofErr w:type="spellEnd"/>
            <w:r w:rsidRPr="009937C9">
              <w:rPr>
                <w:color w:val="00000A"/>
                <w:sz w:val="24"/>
                <w:szCs w:val="24"/>
              </w:rPr>
              <w:t xml:space="preserve"> 75, с крышками на каждом</w:t>
            </w:r>
          </w:p>
        </w:tc>
      </w:tr>
      <w:tr w:rsidR="009937C9" w:rsidRPr="009937C9" w:rsidTr="009937C9">
        <w:tc>
          <w:tcPr>
            <w:tcW w:w="564" w:type="dxa"/>
          </w:tcPr>
          <w:p w:rsidR="009937C9" w:rsidRPr="009937C9" w:rsidRDefault="009937C9" w:rsidP="009937C9">
            <w:pPr>
              <w:spacing w:after="200" w:line="276" w:lineRule="auto"/>
              <w:ind w:firstLine="0"/>
              <w:jc w:val="left"/>
              <w:rPr>
                <w:rFonts w:eastAsia="Calibri"/>
                <w:color w:val="00000A"/>
                <w:sz w:val="24"/>
                <w:szCs w:val="24"/>
                <w:lang w:eastAsia="en-US"/>
              </w:rPr>
            </w:pPr>
            <w:r w:rsidRPr="009937C9">
              <w:rPr>
                <w:rFonts w:eastAsia="Calibri"/>
                <w:color w:val="00000A"/>
                <w:sz w:val="24"/>
                <w:szCs w:val="24"/>
                <w:lang w:eastAsia="en-US"/>
              </w:rPr>
              <w:t>77</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Пенал для рукава</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Оцинкованный,2 шт. </w:t>
            </w:r>
          </w:p>
        </w:tc>
      </w:tr>
      <w:tr w:rsidR="009937C9" w:rsidRPr="009937C9" w:rsidTr="009937C9">
        <w:tc>
          <w:tcPr>
            <w:tcW w:w="564" w:type="dxa"/>
          </w:tcPr>
          <w:p w:rsidR="009937C9" w:rsidRPr="009937C9" w:rsidRDefault="009937C9" w:rsidP="009937C9">
            <w:pPr>
              <w:spacing w:after="200" w:line="276" w:lineRule="auto"/>
              <w:ind w:firstLine="0"/>
              <w:jc w:val="left"/>
              <w:rPr>
                <w:rFonts w:eastAsia="Calibri"/>
                <w:color w:val="00000A"/>
                <w:sz w:val="24"/>
                <w:szCs w:val="24"/>
                <w:lang w:eastAsia="en-US"/>
              </w:rPr>
            </w:pPr>
            <w:r w:rsidRPr="009937C9">
              <w:rPr>
                <w:rFonts w:eastAsia="Calibri"/>
                <w:color w:val="00000A"/>
                <w:sz w:val="24"/>
                <w:szCs w:val="24"/>
                <w:lang w:eastAsia="en-US"/>
              </w:rPr>
              <w:t>78</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Длина напорно-всасывающего рукава, м</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Длина 4 м, 2 штуки силиконовые</w:t>
            </w:r>
          </w:p>
        </w:tc>
      </w:tr>
      <w:tr w:rsidR="009937C9" w:rsidRPr="009937C9" w:rsidTr="009937C9">
        <w:tc>
          <w:tcPr>
            <w:tcW w:w="10062" w:type="dxa"/>
            <w:gridSpan w:val="3"/>
          </w:tcPr>
          <w:p w:rsidR="009937C9" w:rsidRPr="009937C9" w:rsidRDefault="009937C9" w:rsidP="009937C9">
            <w:pPr>
              <w:spacing w:line="240" w:lineRule="auto"/>
              <w:ind w:firstLine="0"/>
              <w:jc w:val="center"/>
              <w:rPr>
                <w:b/>
                <w:color w:val="00000A"/>
                <w:sz w:val="24"/>
                <w:szCs w:val="24"/>
              </w:rPr>
            </w:pPr>
            <w:r w:rsidRPr="009937C9">
              <w:rPr>
                <w:b/>
                <w:color w:val="00000A"/>
                <w:sz w:val="24"/>
                <w:szCs w:val="24"/>
              </w:rPr>
              <w:t>Сцепное устройство</w:t>
            </w:r>
          </w:p>
        </w:tc>
      </w:tr>
      <w:tr w:rsidR="009937C9" w:rsidRPr="009937C9" w:rsidTr="009937C9">
        <w:tc>
          <w:tcPr>
            <w:tcW w:w="564" w:type="dxa"/>
          </w:tcPr>
          <w:p w:rsidR="009937C9" w:rsidRPr="009937C9" w:rsidRDefault="009937C9" w:rsidP="009937C9">
            <w:pPr>
              <w:spacing w:after="200" w:line="276" w:lineRule="auto"/>
              <w:ind w:firstLine="0"/>
              <w:jc w:val="left"/>
              <w:rPr>
                <w:rFonts w:eastAsia="Calibri"/>
                <w:color w:val="00000A"/>
                <w:sz w:val="24"/>
                <w:szCs w:val="24"/>
                <w:lang w:eastAsia="en-US"/>
              </w:rPr>
            </w:pPr>
            <w:r w:rsidRPr="009937C9">
              <w:rPr>
                <w:rFonts w:eastAsia="Calibri"/>
                <w:color w:val="00000A"/>
                <w:sz w:val="24"/>
                <w:szCs w:val="24"/>
                <w:lang w:eastAsia="en-US"/>
              </w:rPr>
              <w:lastRenderedPageBreak/>
              <w:t>79</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Стандартное тягово-сцепное устройство</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proofErr w:type="spellStart"/>
            <w:r w:rsidRPr="009937C9">
              <w:rPr>
                <w:color w:val="00000A"/>
                <w:sz w:val="24"/>
                <w:szCs w:val="24"/>
              </w:rPr>
              <w:t>Фаркоп</w:t>
            </w:r>
            <w:proofErr w:type="spellEnd"/>
            <w:r w:rsidRPr="009937C9">
              <w:rPr>
                <w:color w:val="00000A"/>
                <w:sz w:val="24"/>
                <w:szCs w:val="24"/>
              </w:rPr>
              <w:t xml:space="preserve"> </w:t>
            </w:r>
          </w:p>
        </w:tc>
      </w:tr>
      <w:tr w:rsidR="009937C9" w:rsidRPr="009937C9" w:rsidTr="009937C9">
        <w:tc>
          <w:tcPr>
            <w:tcW w:w="564" w:type="dxa"/>
          </w:tcPr>
          <w:p w:rsidR="009937C9" w:rsidRPr="009937C9" w:rsidRDefault="009937C9" w:rsidP="009937C9">
            <w:pPr>
              <w:spacing w:after="200" w:line="276" w:lineRule="auto"/>
              <w:ind w:firstLine="0"/>
              <w:jc w:val="left"/>
              <w:rPr>
                <w:rFonts w:eastAsia="Calibri"/>
                <w:color w:val="00000A"/>
                <w:sz w:val="24"/>
                <w:szCs w:val="24"/>
                <w:lang w:eastAsia="en-US"/>
              </w:rPr>
            </w:pPr>
            <w:r w:rsidRPr="009937C9">
              <w:rPr>
                <w:rFonts w:eastAsia="Calibri"/>
                <w:color w:val="00000A"/>
                <w:sz w:val="24"/>
                <w:szCs w:val="24"/>
                <w:lang w:eastAsia="en-US"/>
              </w:rPr>
              <w:t>80</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Пневматические выходы на прицеп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Быстро разрывные муфты </w:t>
            </w:r>
          </w:p>
        </w:tc>
      </w:tr>
      <w:tr w:rsidR="009937C9" w:rsidRPr="009937C9" w:rsidTr="009937C9">
        <w:tc>
          <w:tcPr>
            <w:tcW w:w="564" w:type="dxa"/>
          </w:tcPr>
          <w:p w:rsidR="009937C9" w:rsidRPr="009937C9" w:rsidRDefault="009937C9" w:rsidP="009937C9">
            <w:pPr>
              <w:spacing w:line="276" w:lineRule="auto"/>
              <w:ind w:firstLine="0"/>
              <w:jc w:val="center"/>
              <w:rPr>
                <w:rFonts w:eastAsia="Calibri"/>
                <w:color w:val="00000A"/>
                <w:sz w:val="24"/>
                <w:szCs w:val="24"/>
                <w:lang w:eastAsia="en-US"/>
              </w:rPr>
            </w:pPr>
            <w:r w:rsidRPr="009937C9">
              <w:rPr>
                <w:rFonts w:eastAsia="Calibri"/>
                <w:color w:val="00000A"/>
                <w:sz w:val="24"/>
                <w:szCs w:val="24"/>
                <w:lang w:eastAsia="en-US"/>
              </w:rPr>
              <w:t>81</w:t>
            </w:r>
          </w:p>
        </w:tc>
        <w:tc>
          <w:tcPr>
            <w:tcW w:w="4515" w:type="dxa"/>
            <w:shd w:val="clear" w:color="auto" w:fill="auto"/>
            <w:tcMar>
              <w:left w:w="51" w:type="dxa"/>
            </w:tcMar>
            <w:vAlign w:val="center"/>
          </w:tcPr>
          <w:p w:rsidR="009937C9" w:rsidRPr="009937C9" w:rsidRDefault="009937C9" w:rsidP="009937C9">
            <w:pPr>
              <w:spacing w:line="240" w:lineRule="auto"/>
              <w:ind w:firstLine="0"/>
              <w:jc w:val="left"/>
              <w:rPr>
                <w:color w:val="00000A"/>
                <w:sz w:val="24"/>
                <w:szCs w:val="24"/>
              </w:rPr>
            </w:pPr>
            <w:r w:rsidRPr="009937C9">
              <w:rPr>
                <w:color w:val="00000A"/>
                <w:sz w:val="24"/>
                <w:szCs w:val="24"/>
              </w:rPr>
              <w:t xml:space="preserve">Электрический выход на прицеп </w:t>
            </w:r>
          </w:p>
        </w:tc>
        <w:tc>
          <w:tcPr>
            <w:tcW w:w="4983" w:type="dxa"/>
            <w:shd w:val="clear" w:color="auto" w:fill="auto"/>
            <w:tcMar>
              <w:left w:w="51" w:type="dxa"/>
            </w:tcMar>
            <w:vAlign w:val="center"/>
          </w:tcPr>
          <w:p w:rsidR="009937C9" w:rsidRPr="009937C9" w:rsidRDefault="009937C9" w:rsidP="009937C9">
            <w:pPr>
              <w:spacing w:line="240" w:lineRule="auto"/>
              <w:ind w:firstLine="0"/>
              <w:jc w:val="center"/>
              <w:rPr>
                <w:color w:val="00000A"/>
                <w:sz w:val="24"/>
                <w:szCs w:val="24"/>
              </w:rPr>
            </w:pPr>
            <w:r w:rsidRPr="009937C9">
              <w:rPr>
                <w:color w:val="00000A"/>
                <w:sz w:val="24"/>
                <w:szCs w:val="24"/>
              </w:rPr>
              <w:t xml:space="preserve">Стандартная розетка с </w:t>
            </w:r>
            <w:r w:rsidRPr="009937C9">
              <w:rPr>
                <w:color w:val="00000A"/>
                <w:sz w:val="24"/>
                <w:szCs w:val="24"/>
                <w:lang w:val="en-US"/>
              </w:rPr>
              <w:t>ABS</w:t>
            </w:r>
          </w:p>
        </w:tc>
      </w:tr>
      <w:tr w:rsidR="009937C9" w:rsidRPr="009937C9" w:rsidTr="009937C9">
        <w:tc>
          <w:tcPr>
            <w:tcW w:w="10062" w:type="dxa"/>
            <w:gridSpan w:val="3"/>
          </w:tcPr>
          <w:p w:rsidR="009937C9" w:rsidRPr="009937C9" w:rsidRDefault="009937C9" w:rsidP="009937C9">
            <w:pPr>
              <w:spacing w:line="240" w:lineRule="atLeast"/>
              <w:ind w:firstLine="0"/>
              <w:jc w:val="center"/>
              <w:rPr>
                <w:rFonts w:eastAsia="Arial Unicode MS"/>
                <w:b/>
                <w:color w:val="00000A"/>
                <w:sz w:val="24"/>
                <w:szCs w:val="24"/>
                <w:lang w:eastAsia="en-US"/>
              </w:rPr>
            </w:pPr>
            <w:r w:rsidRPr="009937C9">
              <w:rPr>
                <w:rFonts w:eastAsia="Arial Unicode MS"/>
                <w:b/>
                <w:color w:val="00000A"/>
                <w:sz w:val="24"/>
                <w:szCs w:val="24"/>
                <w:lang w:eastAsia="en-US"/>
              </w:rPr>
              <w:t>Другое</w:t>
            </w:r>
          </w:p>
        </w:tc>
      </w:tr>
      <w:tr w:rsidR="009937C9" w:rsidRPr="009937C9" w:rsidTr="009937C9">
        <w:tc>
          <w:tcPr>
            <w:tcW w:w="564" w:type="dxa"/>
          </w:tcPr>
          <w:p w:rsidR="009937C9" w:rsidRPr="009937C9" w:rsidRDefault="009937C9" w:rsidP="0099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Calibri"/>
                <w:color w:val="000000"/>
                <w:sz w:val="24"/>
                <w:szCs w:val="24"/>
                <w:lang w:eastAsia="en-US"/>
              </w:rPr>
            </w:pPr>
            <w:r w:rsidRPr="009937C9">
              <w:rPr>
                <w:rFonts w:eastAsia="Calibri"/>
                <w:color w:val="000000"/>
                <w:sz w:val="24"/>
                <w:szCs w:val="24"/>
                <w:lang w:eastAsia="en-US"/>
              </w:rPr>
              <w:t>82</w:t>
            </w:r>
          </w:p>
        </w:tc>
        <w:tc>
          <w:tcPr>
            <w:tcW w:w="9498" w:type="dxa"/>
            <w:gridSpan w:val="2"/>
            <w:shd w:val="clear" w:color="auto" w:fill="auto"/>
            <w:tcMar>
              <w:left w:w="51" w:type="dxa"/>
            </w:tcMar>
          </w:tcPr>
          <w:p w:rsidR="009937C9" w:rsidRPr="009937C9" w:rsidRDefault="009937C9" w:rsidP="0099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 w:firstLine="0"/>
              <w:rPr>
                <w:color w:val="212121"/>
                <w:sz w:val="24"/>
                <w:szCs w:val="24"/>
              </w:rPr>
            </w:pPr>
            <w:proofErr w:type="spellStart"/>
            <w:r w:rsidRPr="009937C9">
              <w:rPr>
                <w:rFonts w:eastAsia="Calibri"/>
                <w:color w:val="000000"/>
                <w:sz w:val="24"/>
                <w:szCs w:val="24"/>
                <w:lang w:eastAsia="en-US"/>
              </w:rPr>
              <w:t>Тахограф</w:t>
            </w:r>
            <w:proofErr w:type="spellEnd"/>
            <w:r w:rsidRPr="009937C9">
              <w:rPr>
                <w:rFonts w:eastAsia="Calibri"/>
                <w:color w:val="000000"/>
                <w:sz w:val="24"/>
                <w:szCs w:val="24"/>
                <w:lang w:eastAsia="en-US"/>
              </w:rPr>
              <w:t xml:space="preserve"> российского стандарта с блоком СКЗИ Оснащение автомобиля под ДОПОГ: выхлоп вверх, защита бака, проблесковые маячки 2 </w:t>
            </w:r>
            <w:proofErr w:type="spellStart"/>
            <w:r w:rsidRPr="009937C9">
              <w:rPr>
                <w:rFonts w:eastAsia="Calibri"/>
                <w:color w:val="000000"/>
                <w:sz w:val="24"/>
                <w:szCs w:val="24"/>
                <w:lang w:eastAsia="en-US"/>
              </w:rPr>
              <w:t>шт</w:t>
            </w:r>
            <w:proofErr w:type="spellEnd"/>
            <w:r w:rsidRPr="009937C9">
              <w:rPr>
                <w:rFonts w:eastAsia="Calibri"/>
                <w:color w:val="000000"/>
                <w:sz w:val="24"/>
                <w:szCs w:val="24"/>
                <w:lang w:eastAsia="en-US"/>
              </w:rPr>
              <w:t xml:space="preserve">, УОС с отдельно выведенным блоком, комплект </w:t>
            </w:r>
            <w:r w:rsidRPr="009937C9">
              <w:rPr>
                <w:rFonts w:eastAsia="Calibri"/>
                <w:color w:val="000000"/>
                <w:sz w:val="24"/>
                <w:szCs w:val="24"/>
                <w:lang w:val="en-US" w:eastAsia="en-US"/>
              </w:rPr>
              <w:t>ADR</w:t>
            </w:r>
            <w:r w:rsidRPr="009937C9">
              <w:rPr>
                <w:rFonts w:eastAsia="Calibri"/>
                <w:color w:val="000000"/>
                <w:sz w:val="24"/>
                <w:szCs w:val="24"/>
                <w:lang w:eastAsia="en-US"/>
              </w:rPr>
              <w:t xml:space="preserve">, наличие </w:t>
            </w:r>
            <w:r w:rsidRPr="009937C9">
              <w:rPr>
                <w:rFonts w:eastAsia="Calibri"/>
                <w:color w:val="000000"/>
                <w:sz w:val="24"/>
                <w:szCs w:val="24"/>
                <w:lang w:val="en-US" w:eastAsia="en-US"/>
              </w:rPr>
              <w:t>ABS</w:t>
            </w:r>
            <w:r w:rsidRPr="009937C9">
              <w:rPr>
                <w:rFonts w:eastAsia="Calibri"/>
                <w:color w:val="000000"/>
                <w:sz w:val="24"/>
                <w:szCs w:val="24"/>
                <w:lang w:eastAsia="en-US"/>
              </w:rPr>
              <w:t xml:space="preserve"> (антиблокировочной системы), держатели для табличек, пеналы для огнетушителей, кнопки отключения массы в кабине по ДОПОГ, наружная кнопка отключения массы по </w:t>
            </w:r>
            <w:r w:rsidRPr="009937C9">
              <w:rPr>
                <w:rFonts w:eastAsia="Calibri"/>
                <w:color w:val="000000"/>
                <w:sz w:val="24"/>
                <w:szCs w:val="24"/>
                <w:lang w:val="en-US" w:eastAsia="en-US"/>
              </w:rPr>
              <w:t>IP</w:t>
            </w:r>
            <w:r w:rsidRPr="009937C9">
              <w:rPr>
                <w:rFonts w:eastAsia="Calibri"/>
                <w:color w:val="000000"/>
                <w:sz w:val="24"/>
                <w:szCs w:val="24"/>
                <w:lang w:eastAsia="en-US"/>
              </w:rPr>
              <w:t xml:space="preserve"> 65, согласно требований транспортной безопасности установка видеонаблюдения с 4 видеокамерами </w:t>
            </w:r>
            <w:r w:rsidRPr="009937C9">
              <w:rPr>
                <w:color w:val="212121"/>
                <w:sz w:val="24"/>
                <w:szCs w:val="24"/>
              </w:rPr>
              <w:t xml:space="preserve">при съемке в разрешении 1920 </w:t>
            </w:r>
            <w:r w:rsidRPr="009937C9">
              <w:rPr>
                <w:color w:val="212121"/>
                <w:sz w:val="24"/>
                <w:szCs w:val="24"/>
                <w:lang w:val="en-US"/>
              </w:rPr>
              <w:t>x</w:t>
            </w:r>
            <w:r w:rsidRPr="009937C9">
              <w:rPr>
                <w:color w:val="212121"/>
                <w:sz w:val="24"/>
                <w:szCs w:val="24"/>
              </w:rPr>
              <w:t xml:space="preserve"> 1080. и жестким диском на 1</w:t>
            </w:r>
            <w:r w:rsidRPr="009937C9">
              <w:rPr>
                <w:color w:val="212121"/>
                <w:sz w:val="24"/>
                <w:szCs w:val="24"/>
                <w:lang w:val="en-US"/>
              </w:rPr>
              <w:t>Tb</w:t>
            </w:r>
            <w:r w:rsidRPr="009937C9">
              <w:rPr>
                <w:color w:val="212121"/>
                <w:sz w:val="24"/>
                <w:szCs w:val="24"/>
              </w:rPr>
              <w:t>, противооткатные башмаки, сертификат калибровки, ящик ЗИП с набором ключей и шлангом подкачки колес.</w:t>
            </w:r>
          </w:p>
        </w:tc>
      </w:tr>
      <w:tr w:rsidR="009937C9" w:rsidRPr="009937C9" w:rsidTr="009937C9">
        <w:tc>
          <w:tcPr>
            <w:tcW w:w="564" w:type="dxa"/>
          </w:tcPr>
          <w:p w:rsidR="009937C9" w:rsidRPr="009937C9" w:rsidRDefault="009937C9" w:rsidP="0099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Calibri"/>
                <w:color w:val="000000"/>
                <w:sz w:val="24"/>
                <w:szCs w:val="24"/>
                <w:lang w:eastAsia="en-US"/>
              </w:rPr>
            </w:pPr>
            <w:r w:rsidRPr="009937C9">
              <w:rPr>
                <w:rFonts w:eastAsia="Calibri"/>
                <w:color w:val="000000"/>
                <w:sz w:val="24"/>
                <w:szCs w:val="24"/>
                <w:lang w:eastAsia="en-US"/>
              </w:rPr>
              <w:t>83</w:t>
            </w:r>
          </w:p>
        </w:tc>
        <w:tc>
          <w:tcPr>
            <w:tcW w:w="9498" w:type="dxa"/>
            <w:gridSpan w:val="2"/>
            <w:shd w:val="clear" w:color="auto" w:fill="auto"/>
            <w:tcMar>
              <w:left w:w="51" w:type="dxa"/>
            </w:tcMar>
          </w:tcPr>
          <w:p w:rsidR="009937C9" w:rsidRPr="009937C9" w:rsidRDefault="009937C9" w:rsidP="0099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 w:firstLine="0"/>
              <w:rPr>
                <w:rFonts w:eastAsia="Calibri"/>
                <w:color w:val="000000"/>
                <w:sz w:val="24"/>
                <w:szCs w:val="24"/>
                <w:lang w:eastAsia="en-US"/>
              </w:rPr>
            </w:pPr>
            <w:r w:rsidRPr="009937C9">
              <w:rPr>
                <w:rFonts w:eastAsia="Calibri"/>
                <w:color w:val="00000A"/>
                <w:sz w:val="24"/>
                <w:szCs w:val="24"/>
                <w:lang w:eastAsia="en-US"/>
              </w:rPr>
              <w:t xml:space="preserve">Покраска </w:t>
            </w:r>
            <w:proofErr w:type="spellStart"/>
            <w:r w:rsidRPr="009937C9">
              <w:rPr>
                <w:rFonts w:eastAsia="Calibri"/>
                <w:color w:val="00000A"/>
                <w:sz w:val="24"/>
                <w:szCs w:val="24"/>
                <w:lang w:eastAsia="en-US"/>
              </w:rPr>
              <w:t>автотопливозаправщика</w:t>
            </w:r>
            <w:proofErr w:type="spellEnd"/>
            <w:r w:rsidRPr="009937C9">
              <w:rPr>
                <w:rFonts w:eastAsia="Calibri"/>
                <w:color w:val="00000A"/>
                <w:sz w:val="24"/>
                <w:szCs w:val="24"/>
                <w:lang w:eastAsia="en-US"/>
              </w:rPr>
              <w:t xml:space="preserve"> должна быть выполнена согласно цвету, приложенному в </w:t>
            </w:r>
            <w:proofErr w:type="spellStart"/>
            <w:r w:rsidRPr="009937C9">
              <w:rPr>
                <w:rFonts w:eastAsia="Calibri"/>
                <w:color w:val="00000A"/>
                <w:sz w:val="24"/>
                <w:szCs w:val="24"/>
                <w:lang w:eastAsia="en-US"/>
              </w:rPr>
              <w:t>брендбуке</w:t>
            </w:r>
            <w:proofErr w:type="spellEnd"/>
            <w:r w:rsidRPr="009937C9">
              <w:rPr>
                <w:rFonts w:eastAsia="Calibri"/>
                <w:color w:val="00000A"/>
                <w:sz w:val="24"/>
                <w:szCs w:val="24"/>
                <w:lang w:eastAsia="en-US"/>
              </w:rPr>
              <w:t xml:space="preserve"> п.2.1 «основной фирменные цвета», 12 страница, 2 вариант (бело-синий с логотипом компании) покраски на стр.50</w:t>
            </w:r>
          </w:p>
        </w:tc>
      </w:tr>
    </w:tbl>
    <w:tbl>
      <w:tblPr>
        <w:tblStyle w:val="aff7"/>
        <w:tblW w:w="10065" w:type="dxa"/>
        <w:tblInd w:w="-5" w:type="dxa"/>
        <w:tblLook w:val="04A0" w:firstRow="1" w:lastRow="0" w:firstColumn="1" w:lastColumn="0" w:noHBand="0" w:noVBand="1"/>
      </w:tblPr>
      <w:tblGrid>
        <w:gridCol w:w="576"/>
        <w:gridCol w:w="4531"/>
        <w:gridCol w:w="4958"/>
      </w:tblGrid>
      <w:tr w:rsidR="009937C9" w:rsidRPr="009937C9" w:rsidTr="00527D06">
        <w:tc>
          <w:tcPr>
            <w:tcW w:w="10065" w:type="dxa"/>
            <w:gridSpan w:val="3"/>
          </w:tcPr>
          <w:p w:rsidR="00527D06" w:rsidRPr="009937C9" w:rsidRDefault="009937C9" w:rsidP="005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left="35" w:firstLine="0"/>
              <w:jc w:val="center"/>
              <w:rPr>
                <w:rFonts w:eastAsia="Calibri"/>
                <w:b/>
                <w:bCs/>
                <w:color w:val="00000A"/>
                <w:sz w:val="24"/>
                <w:szCs w:val="24"/>
              </w:rPr>
            </w:pPr>
            <w:r w:rsidRPr="009937C9">
              <w:rPr>
                <w:rFonts w:eastAsia="Calibri"/>
                <w:b/>
                <w:bCs/>
                <w:color w:val="00000A"/>
                <w:sz w:val="24"/>
                <w:szCs w:val="24"/>
              </w:rPr>
              <w:t>Прицеп-цистерна</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1</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Вместимость цистерны, м3 (поверка)</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10</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2</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Количество секций, </w:t>
            </w:r>
            <w:proofErr w:type="spellStart"/>
            <w:r w:rsidRPr="009937C9">
              <w:rPr>
                <w:rFonts w:cs="Arial"/>
                <w:bCs/>
                <w:color w:val="00000A"/>
                <w:kern w:val="28"/>
                <w:sz w:val="24"/>
                <w:szCs w:val="24"/>
              </w:rPr>
              <w:t>шт</w:t>
            </w:r>
            <w:proofErr w:type="spellEnd"/>
            <w:r w:rsidRPr="009937C9">
              <w:rPr>
                <w:rFonts w:cs="Arial"/>
                <w:bCs/>
                <w:color w:val="00000A"/>
                <w:kern w:val="28"/>
                <w:sz w:val="24"/>
                <w:szCs w:val="24"/>
              </w:rPr>
              <w:t>/объём</w:t>
            </w:r>
          </w:p>
        </w:tc>
        <w:tc>
          <w:tcPr>
            <w:tcW w:w="4958" w:type="dxa"/>
          </w:tcPr>
          <w:p w:rsidR="009937C9" w:rsidRPr="009937C9" w:rsidRDefault="009937C9" w:rsidP="009937C9">
            <w:pPr>
              <w:spacing w:line="276" w:lineRule="auto"/>
              <w:ind w:firstLine="0"/>
              <w:rPr>
                <w:rFonts w:cs="Arial"/>
                <w:b/>
                <w:bCs/>
                <w:color w:val="00000A"/>
                <w:kern w:val="28"/>
                <w:sz w:val="24"/>
                <w:szCs w:val="24"/>
              </w:rPr>
            </w:pPr>
            <w:r w:rsidRPr="009937C9">
              <w:rPr>
                <w:rFonts w:cs="Arial"/>
                <w:bCs/>
                <w:color w:val="00000A"/>
                <w:kern w:val="28"/>
                <w:sz w:val="24"/>
                <w:szCs w:val="24"/>
              </w:rPr>
              <w:t xml:space="preserve">2 / 5,5*4,5 </w:t>
            </w:r>
            <w:r w:rsidRPr="009937C9">
              <w:rPr>
                <w:rFonts w:cs="Arial"/>
                <w:b/>
                <w:bCs/>
                <w:color w:val="00000A"/>
                <w:kern w:val="28"/>
                <w:sz w:val="24"/>
                <w:szCs w:val="24"/>
              </w:rPr>
              <w:t>Обязательное условие</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3</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Форма поперечного сечения цистерны, материал цистерны </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Чемодан, Сталь 09Г2С</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4</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Конструкция цистерны</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Донышки полусферической формы. Усиленные накладки по бокам цистерны и в зоне ложементов.</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5</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Волнорезы </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Полусферической формы</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6</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Крепления цистерны</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Ложементы вварены в раму прицепа. Цистерна установлена в ложементах через резиновый демпфер и закреплена стяжными лентами. </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7</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Крышка горловин</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Алюминиевая </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8</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Устройство дыхательное  </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УД2-80 или эквивалент</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9</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Донные клапана, мм, </w:t>
            </w:r>
            <w:proofErr w:type="spellStart"/>
            <w:r w:rsidRPr="009937C9">
              <w:rPr>
                <w:rFonts w:cs="Arial"/>
                <w:bCs/>
                <w:color w:val="00000A"/>
                <w:kern w:val="28"/>
                <w:sz w:val="24"/>
                <w:szCs w:val="24"/>
              </w:rPr>
              <w:t>шт</w:t>
            </w:r>
            <w:proofErr w:type="spellEnd"/>
          </w:p>
        </w:tc>
        <w:tc>
          <w:tcPr>
            <w:tcW w:w="4958" w:type="dxa"/>
          </w:tcPr>
          <w:p w:rsidR="009937C9" w:rsidRPr="009937C9" w:rsidRDefault="009937C9" w:rsidP="009937C9">
            <w:pPr>
              <w:spacing w:line="276" w:lineRule="auto"/>
              <w:ind w:firstLine="0"/>
              <w:rPr>
                <w:rFonts w:cs="Arial"/>
                <w:bCs/>
                <w:color w:val="00000A"/>
                <w:kern w:val="28"/>
                <w:sz w:val="24"/>
                <w:szCs w:val="24"/>
              </w:rPr>
            </w:pPr>
            <w:proofErr w:type="spellStart"/>
            <w:r w:rsidRPr="009937C9">
              <w:rPr>
                <w:rFonts w:cs="Arial"/>
                <w:bCs/>
                <w:color w:val="00000A"/>
                <w:kern w:val="28"/>
                <w:sz w:val="24"/>
                <w:szCs w:val="24"/>
              </w:rPr>
              <w:t>Ду</w:t>
            </w:r>
            <w:proofErr w:type="spellEnd"/>
            <w:r w:rsidRPr="009937C9">
              <w:rPr>
                <w:rFonts w:cs="Arial"/>
                <w:bCs/>
                <w:color w:val="00000A"/>
                <w:kern w:val="28"/>
                <w:sz w:val="24"/>
                <w:szCs w:val="24"/>
              </w:rPr>
              <w:t xml:space="preserve"> 90, 2</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10</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Лестница на площадку обслуживания </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Заднее расположение</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11</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Площадка обслуживания</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Из просеченного оцинкованного листа с противоскользящим эффектом.</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12</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Защитное ограждение</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Складное, слева от площадки</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13</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Противооткатные башмаки, </w:t>
            </w:r>
            <w:proofErr w:type="spellStart"/>
            <w:r w:rsidRPr="009937C9">
              <w:rPr>
                <w:rFonts w:cs="Arial"/>
                <w:bCs/>
                <w:color w:val="00000A"/>
                <w:kern w:val="28"/>
                <w:sz w:val="24"/>
                <w:szCs w:val="24"/>
              </w:rPr>
              <w:t>шт</w:t>
            </w:r>
            <w:proofErr w:type="spellEnd"/>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Пластиковые, 2 </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14</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Тип огнетушителя, </w:t>
            </w:r>
            <w:proofErr w:type="spellStart"/>
            <w:r w:rsidRPr="009937C9">
              <w:rPr>
                <w:rFonts w:cs="Arial"/>
                <w:bCs/>
                <w:color w:val="00000A"/>
                <w:kern w:val="28"/>
                <w:sz w:val="24"/>
                <w:szCs w:val="24"/>
              </w:rPr>
              <w:t>шт</w:t>
            </w:r>
            <w:proofErr w:type="spellEnd"/>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ОП-5, 2</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15</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Катушка заземления</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На раме</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16</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Ящик песка</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На цистерне</w:t>
            </w:r>
          </w:p>
        </w:tc>
      </w:tr>
      <w:tr w:rsidR="009937C9" w:rsidRPr="009937C9" w:rsidTr="00527D06">
        <w:tc>
          <w:tcPr>
            <w:tcW w:w="10065" w:type="dxa"/>
            <w:gridSpan w:val="3"/>
          </w:tcPr>
          <w:p w:rsidR="009937C9" w:rsidRPr="009937C9" w:rsidRDefault="009937C9" w:rsidP="009937C9">
            <w:pPr>
              <w:spacing w:line="276" w:lineRule="auto"/>
              <w:ind w:firstLine="0"/>
              <w:jc w:val="center"/>
              <w:rPr>
                <w:rFonts w:cs="Arial"/>
                <w:b/>
                <w:bCs/>
                <w:color w:val="00000A"/>
                <w:kern w:val="28"/>
                <w:sz w:val="24"/>
                <w:szCs w:val="24"/>
              </w:rPr>
            </w:pPr>
            <w:r w:rsidRPr="009937C9">
              <w:rPr>
                <w:rFonts w:cs="Arial"/>
                <w:b/>
                <w:bCs/>
                <w:color w:val="00000A"/>
                <w:kern w:val="28"/>
                <w:sz w:val="24"/>
                <w:szCs w:val="24"/>
              </w:rPr>
              <w:t>Система раздачи топлива (СРТ)</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17</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Трубопровод цистерны, мм</w:t>
            </w:r>
          </w:p>
        </w:tc>
        <w:tc>
          <w:tcPr>
            <w:tcW w:w="4958" w:type="dxa"/>
          </w:tcPr>
          <w:p w:rsidR="009937C9" w:rsidRPr="009937C9" w:rsidRDefault="009937C9" w:rsidP="009937C9">
            <w:pPr>
              <w:spacing w:line="276" w:lineRule="auto"/>
              <w:ind w:firstLine="0"/>
              <w:rPr>
                <w:rFonts w:cs="Arial"/>
                <w:bCs/>
                <w:color w:val="00000A"/>
                <w:kern w:val="28"/>
                <w:sz w:val="24"/>
                <w:szCs w:val="24"/>
              </w:rPr>
            </w:pPr>
            <w:proofErr w:type="spellStart"/>
            <w:r w:rsidRPr="009937C9">
              <w:rPr>
                <w:rFonts w:cs="Arial"/>
                <w:bCs/>
                <w:color w:val="00000A"/>
                <w:kern w:val="28"/>
                <w:sz w:val="24"/>
                <w:szCs w:val="24"/>
              </w:rPr>
              <w:t>Ду</w:t>
            </w:r>
            <w:proofErr w:type="spellEnd"/>
            <w:r w:rsidRPr="009937C9">
              <w:rPr>
                <w:rFonts w:cs="Arial"/>
                <w:bCs/>
                <w:color w:val="00000A"/>
                <w:kern w:val="28"/>
                <w:sz w:val="24"/>
                <w:szCs w:val="24"/>
              </w:rPr>
              <w:t xml:space="preserve"> 80, отдельный от каждой секции</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18</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Быстроразъемные соединения (БРС) </w:t>
            </w:r>
            <w:proofErr w:type="spellStart"/>
            <w:r w:rsidRPr="009937C9">
              <w:rPr>
                <w:rFonts w:cs="Arial"/>
                <w:bCs/>
                <w:color w:val="00000A"/>
                <w:kern w:val="28"/>
                <w:sz w:val="24"/>
                <w:szCs w:val="24"/>
              </w:rPr>
              <w:t>Камлок</w:t>
            </w:r>
            <w:proofErr w:type="spellEnd"/>
          </w:p>
        </w:tc>
        <w:tc>
          <w:tcPr>
            <w:tcW w:w="4958" w:type="dxa"/>
          </w:tcPr>
          <w:p w:rsidR="009937C9" w:rsidRPr="009937C9" w:rsidRDefault="009937C9" w:rsidP="009937C9">
            <w:pPr>
              <w:spacing w:line="276" w:lineRule="auto"/>
              <w:ind w:firstLine="0"/>
              <w:rPr>
                <w:rFonts w:cs="Arial"/>
                <w:bCs/>
                <w:color w:val="00000A"/>
                <w:kern w:val="28"/>
                <w:sz w:val="24"/>
                <w:szCs w:val="24"/>
              </w:rPr>
            </w:pPr>
            <w:proofErr w:type="spellStart"/>
            <w:r w:rsidRPr="009937C9">
              <w:rPr>
                <w:rFonts w:cs="Arial"/>
                <w:bCs/>
                <w:color w:val="00000A"/>
                <w:kern w:val="28"/>
                <w:sz w:val="24"/>
                <w:szCs w:val="24"/>
              </w:rPr>
              <w:t>Ду</w:t>
            </w:r>
            <w:proofErr w:type="spellEnd"/>
            <w:r w:rsidRPr="009937C9">
              <w:rPr>
                <w:rFonts w:cs="Arial"/>
                <w:bCs/>
                <w:color w:val="00000A"/>
                <w:kern w:val="28"/>
                <w:sz w:val="24"/>
                <w:szCs w:val="24"/>
              </w:rPr>
              <w:t xml:space="preserve"> 75, с крышками на каждом</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lastRenderedPageBreak/>
              <w:t>19</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Запорная арматура</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КШ41Ф-80 или эквивалент</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20</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Пенал для рукавов </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Пластиковый </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21</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Рукав напорный, </w:t>
            </w:r>
            <w:proofErr w:type="spellStart"/>
            <w:r w:rsidRPr="009937C9">
              <w:rPr>
                <w:rFonts w:cs="Arial"/>
                <w:bCs/>
                <w:color w:val="00000A"/>
                <w:kern w:val="28"/>
                <w:sz w:val="24"/>
                <w:szCs w:val="24"/>
              </w:rPr>
              <w:t>Ду</w:t>
            </w:r>
            <w:proofErr w:type="spellEnd"/>
            <w:r w:rsidRPr="009937C9">
              <w:rPr>
                <w:rFonts w:cs="Arial"/>
                <w:bCs/>
                <w:color w:val="00000A"/>
                <w:kern w:val="28"/>
                <w:sz w:val="24"/>
                <w:szCs w:val="24"/>
              </w:rPr>
              <w:t xml:space="preserve"> 80</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2 </w:t>
            </w:r>
            <w:proofErr w:type="spellStart"/>
            <w:r w:rsidRPr="009937C9">
              <w:rPr>
                <w:rFonts w:cs="Arial"/>
                <w:bCs/>
                <w:color w:val="00000A"/>
                <w:kern w:val="28"/>
                <w:sz w:val="24"/>
                <w:szCs w:val="24"/>
              </w:rPr>
              <w:t>шт</w:t>
            </w:r>
            <w:proofErr w:type="spellEnd"/>
            <w:r w:rsidRPr="009937C9">
              <w:rPr>
                <w:rFonts w:cs="Arial"/>
                <w:bCs/>
                <w:color w:val="00000A"/>
                <w:kern w:val="28"/>
                <w:sz w:val="24"/>
                <w:szCs w:val="24"/>
              </w:rPr>
              <w:t xml:space="preserve"> по 4 метра</w:t>
            </w:r>
          </w:p>
        </w:tc>
      </w:tr>
      <w:tr w:rsidR="009937C9" w:rsidRPr="009937C9" w:rsidTr="00527D06">
        <w:tc>
          <w:tcPr>
            <w:tcW w:w="10065" w:type="dxa"/>
            <w:gridSpan w:val="3"/>
          </w:tcPr>
          <w:p w:rsidR="009937C9" w:rsidRPr="009937C9" w:rsidRDefault="009937C9" w:rsidP="009937C9">
            <w:pPr>
              <w:spacing w:line="276" w:lineRule="auto"/>
              <w:ind w:firstLine="0"/>
              <w:jc w:val="center"/>
              <w:rPr>
                <w:rFonts w:cs="Arial"/>
                <w:b/>
                <w:bCs/>
                <w:color w:val="00000A"/>
                <w:kern w:val="28"/>
                <w:sz w:val="24"/>
                <w:szCs w:val="24"/>
              </w:rPr>
            </w:pPr>
            <w:r w:rsidRPr="009937C9">
              <w:rPr>
                <w:rFonts w:cs="Arial"/>
                <w:b/>
                <w:bCs/>
                <w:color w:val="00000A"/>
                <w:kern w:val="28"/>
                <w:sz w:val="24"/>
                <w:szCs w:val="24"/>
              </w:rPr>
              <w:t>Подвеска</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22</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 xml:space="preserve">Тип </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Односкатный, двухосный</w:t>
            </w:r>
          </w:p>
        </w:tc>
      </w:tr>
      <w:tr w:rsidR="009937C9" w:rsidRPr="009937C9" w:rsidTr="00527D06">
        <w:tc>
          <w:tcPr>
            <w:tcW w:w="10065" w:type="dxa"/>
            <w:gridSpan w:val="3"/>
          </w:tcPr>
          <w:p w:rsidR="009937C9" w:rsidRPr="009937C9" w:rsidRDefault="009937C9" w:rsidP="009937C9">
            <w:pPr>
              <w:spacing w:line="276" w:lineRule="auto"/>
              <w:ind w:firstLine="0"/>
              <w:jc w:val="center"/>
              <w:rPr>
                <w:rFonts w:cs="Arial"/>
                <w:b/>
                <w:bCs/>
                <w:color w:val="00000A"/>
                <w:kern w:val="28"/>
                <w:sz w:val="24"/>
                <w:szCs w:val="24"/>
              </w:rPr>
            </w:pPr>
            <w:r w:rsidRPr="009937C9">
              <w:rPr>
                <w:rFonts w:cs="Arial"/>
                <w:b/>
                <w:bCs/>
                <w:color w:val="00000A"/>
                <w:kern w:val="28"/>
                <w:sz w:val="24"/>
                <w:szCs w:val="24"/>
              </w:rPr>
              <w:t>Шины</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23</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Размеры шин</w:t>
            </w:r>
          </w:p>
        </w:tc>
        <w:tc>
          <w:tcPr>
            <w:tcW w:w="4958" w:type="dxa"/>
          </w:tcPr>
          <w:p w:rsidR="009937C9" w:rsidRPr="009937C9" w:rsidRDefault="009937C9" w:rsidP="009937C9">
            <w:pPr>
              <w:spacing w:line="276" w:lineRule="auto"/>
              <w:ind w:firstLine="0"/>
              <w:rPr>
                <w:rFonts w:cs="Arial"/>
                <w:bCs/>
                <w:color w:val="00000A"/>
                <w:kern w:val="28"/>
                <w:sz w:val="24"/>
                <w:szCs w:val="24"/>
                <w:lang w:val="en-US"/>
              </w:rPr>
            </w:pPr>
            <w:r w:rsidRPr="009937C9">
              <w:rPr>
                <w:rFonts w:cs="Arial"/>
                <w:bCs/>
                <w:color w:val="00000A"/>
                <w:kern w:val="28"/>
                <w:sz w:val="24"/>
                <w:szCs w:val="24"/>
              </w:rPr>
              <w:t xml:space="preserve">385/65 </w:t>
            </w:r>
            <w:r w:rsidRPr="009937C9">
              <w:rPr>
                <w:rFonts w:cs="Arial"/>
                <w:bCs/>
                <w:color w:val="00000A"/>
                <w:kern w:val="28"/>
                <w:sz w:val="24"/>
                <w:szCs w:val="24"/>
                <w:lang w:val="en-US"/>
              </w:rPr>
              <w:t>R 22.5</w:t>
            </w:r>
          </w:p>
        </w:tc>
      </w:tr>
      <w:tr w:rsidR="009937C9" w:rsidRPr="009937C9" w:rsidTr="00527D06">
        <w:tc>
          <w:tcPr>
            <w:tcW w:w="10065" w:type="dxa"/>
            <w:gridSpan w:val="3"/>
          </w:tcPr>
          <w:p w:rsidR="009937C9" w:rsidRPr="009937C9" w:rsidRDefault="009937C9" w:rsidP="009937C9">
            <w:pPr>
              <w:spacing w:line="276" w:lineRule="auto"/>
              <w:ind w:firstLine="0"/>
              <w:jc w:val="center"/>
              <w:rPr>
                <w:rFonts w:cs="Arial"/>
                <w:b/>
                <w:bCs/>
                <w:color w:val="00000A"/>
                <w:kern w:val="28"/>
                <w:sz w:val="24"/>
                <w:szCs w:val="24"/>
              </w:rPr>
            </w:pPr>
            <w:r w:rsidRPr="009937C9">
              <w:rPr>
                <w:rFonts w:cs="Arial"/>
                <w:b/>
                <w:bCs/>
                <w:color w:val="00000A"/>
                <w:kern w:val="28"/>
                <w:sz w:val="24"/>
                <w:szCs w:val="24"/>
              </w:rPr>
              <w:t>Габаритные размеры</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24</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Длина, мм, не более</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7 200</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25</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Ширина, мм, не более</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2 550</w:t>
            </w:r>
          </w:p>
        </w:tc>
      </w:tr>
      <w:tr w:rsidR="009937C9" w:rsidRPr="009937C9" w:rsidTr="00527D06">
        <w:tc>
          <w:tcPr>
            <w:tcW w:w="576" w:type="dxa"/>
          </w:tcPr>
          <w:p w:rsidR="009937C9" w:rsidRPr="009937C9" w:rsidRDefault="009937C9" w:rsidP="009937C9">
            <w:pPr>
              <w:spacing w:line="276" w:lineRule="auto"/>
              <w:ind w:firstLine="0"/>
              <w:jc w:val="center"/>
              <w:rPr>
                <w:rFonts w:cs="Arial"/>
                <w:bCs/>
                <w:color w:val="00000A"/>
                <w:kern w:val="28"/>
                <w:sz w:val="24"/>
                <w:szCs w:val="24"/>
              </w:rPr>
            </w:pPr>
            <w:r w:rsidRPr="009937C9">
              <w:rPr>
                <w:rFonts w:cs="Arial"/>
                <w:bCs/>
                <w:color w:val="00000A"/>
                <w:kern w:val="28"/>
                <w:sz w:val="24"/>
                <w:szCs w:val="24"/>
              </w:rPr>
              <w:t>26</w:t>
            </w:r>
          </w:p>
        </w:tc>
        <w:tc>
          <w:tcPr>
            <w:tcW w:w="4531"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Высота, мм, не более</w:t>
            </w:r>
          </w:p>
        </w:tc>
        <w:tc>
          <w:tcPr>
            <w:tcW w:w="4958" w:type="dxa"/>
          </w:tcPr>
          <w:p w:rsidR="009937C9" w:rsidRPr="009937C9" w:rsidRDefault="009937C9" w:rsidP="009937C9">
            <w:pPr>
              <w:spacing w:line="276" w:lineRule="auto"/>
              <w:ind w:firstLine="0"/>
              <w:rPr>
                <w:rFonts w:cs="Arial"/>
                <w:bCs/>
                <w:color w:val="00000A"/>
                <w:kern w:val="28"/>
                <w:sz w:val="24"/>
                <w:szCs w:val="24"/>
              </w:rPr>
            </w:pPr>
            <w:r w:rsidRPr="009937C9">
              <w:rPr>
                <w:rFonts w:cs="Arial"/>
                <w:bCs/>
                <w:color w:val="00000A"/>
                <w:kern w:val="28"/>
                <w:sz w:val="24"/>
                <w:szCs w:val="24"/>
              </w:rPr>
              <w:t>3 200</w:t>
            </w:r>
          </w:p>
        </w:tc>
      </w:tr>
      <w:tr w:rsidR="009937C9" w:rsidRPr="009937C9" w:rsidTr="00527D06">
        <w:tc>
          <w:tcPr>
            <w:tcW w:w="10065" w:type="dxa"/>
            <w:gridSpan w:val="3"/>
          </w:tcPr>
          <w:p w:rsidR="009937C9" w:rsidRPr="009937C9" w:rsidRDefault="009937C9" w:rsidP="009937C9">
            <w:pPr>
              <w:spacing w:line="276" w:lineRule="auto"/>
              <w:ind w:firstLine="0"/>
              <w:jc w:val="center"/>
              <w:rPr>
                <w:rFonts w:cs="Arial"/>
                <w:b/>
                <w:bCs/>
                <w:color w:val="00000A"/>
                <w:kern w:val="28"/>
                <w:sz w:val="24"/>
                <w:szCs w:val="24"/>
              </w:rPr>
            </w:pPr>
            <w:r w:rsidRPr="009937C9">
              <w:rPr>
                <w:rFonts w:cs="Arial"/>
                <w:b/>
                <w:bCs/>
                <w:color w:val="00000A"/>
                <w:kern w:val="28"/>
                <w:sz w:val="24"/>
                <w:szCs w:val="24"/>
              </w:rPr>
              <w:t>Другое</w:t>
            </w:r>
          </w:p>
        </w:tc>
      </w:tr>
      <w:tr w:rsidR="009937C9" w:rsidRPr="009937C9" w:rsidTr="00527D06">
        <w:trPr>
          <w:trHeight w:val="762"/>
        </w:trPr>
        <w:tc>
          <w:tcPr>
            <w:tcW w:w="576" w:type="dxa"/>
          </w:tcPr>
          <w:p w:rsidR="009937C9" w:rsidRPr="009937C9" w:rsidRDefault="009937C9" w:rsidP="009937C9">
            <w:pPr>
              <w:spacing w:before="240" w:line="276" w:lineRule="auto"/>
              <w:ind w:firstLine="0"/>
              <w:jc w:val="center"/>
              <w:rPr>
                <w:rFonts w:eastAsia="Calibri"/>
                <w:color w:val="000000"/>
                <w:sz w:val="24"/>
                <w:szCs w:val="24"/>
              </w:rPr>
            </w:pPr>
            <w:r w:rsidRPr="009937C9">
              <w:rPr>
                <w:rFonts w:eastAsia="Calibri"/>
                <w:color w:val="000000"/>
                <w:sz w:val="24"/>
                <w:szCs w:val="24"/>
              </w:rPr>
              <w:t>27</w:t>
            </w:r>
          </w:p>
        </w:tc>
        <w:tc>
          <w:tcPr>
            <w:tcW w:w="9489" w:type="dxa"/>
            <w:gridSpan w:val="2"/>
          </w:tcPr>
          <w:p w:rsidR="009937C9" w:rsidRPr="009937C9" w:rsidRDefault="009937C9" w:rsidP="009937C9">
            <w:pPr>
              <w:spacing w:before="240" w:line="276" w:lineRule="auto"/>
              <w:ind w:firstLine="0"/>
              <w:rPr>
                <w:rFonts w:cs="Arial"/>
                <w:bCs/>
                <w:color w:val="00000A"/>
                <w:kern w:val="28"/>
                <w:sz w:val="24"/>
                <w:szCs w:val="24"/>
              </w:rPr>
            </w:pPr>
            <w:r w:rsidRPr="009937C9">
              <w:rPr>
                <w:rFonts w:eastAsia="Calibri"/>
                <w:color w:val="000000"/>
                <w:sz w:val="24"/>
                <w:szCs w:val="24"/>
              </w:rPr>
              <w:t xml:space="preserve">Наличие </w:t>
            </w:r>
            <w:r w:rsidRPr="009937C9">
              <w:rPr>
                <w:rFonts w:eastAsia="Calibri"/>
                <w:color w:val="000000"/>
                <w:sz w:val="24"/>
                <w:szCs w:val="24"/>
                <w:lang w:val="en-US"/>
              </w:rPr>
              <w:t>ABS</w:t>
            </w:r>
            <w:r w:rsidRPr="009937C9">
              <w:rPr>
                <w:rFonts w:eastAsia="Calibri"/>
                <w:color w:val="000000"/>
                <w:sz w:val="24"/>
                <w:szCs w:val="24"/>
              </w:rPr>
              <w:t xml:space="preserve"> (антиблокировочной системы), держателей для табличек, пеналы для огнетушителей, знаки «</w:t>
            </w:r>
            <w:r w:rsidRPr="009937C9">
              <w:rPr>
                <w:rFonts w:eastAsia="Calibri"/>
                <w:color w:val="000000"/>
                <w:sz w:val="24"/>
                <w:szCs w:val="24"/>
                <w:lang w:val="en-US"/>
              </w:rPr>
              <w:t>DANGER</w:t>
            </w:r>
            <w:r w:rsidRPr="009937C9">
              <w:rPr>
                <w:rFonts w:eastAsia="Calibri"/>
                <w:color w:val="000000"/>
                <w:sz w:val="24"/>
                <w:szCs w:val="24"/>
              </w:rPr>
              <w:t>» согласно ДОПОГ 2021</w:t>
            </w:r>
          </w:p>
        </w:tc>
      </w:tr>
      <w:tr w:rsidR="009937C9" w:rsidRPr="009937C9" w:rsidTr="00527D06">
        <w:trPr>
          <w:trHeight w:val="874"/>
        </w:trPr>
        <w:tc>
          <w:tcPr>
            <w:tcW w:w="576" w:type="dxa"/>
          </w:tcPr>
          <w:p w:rsidR="009937C9" w:rsidRPr="009937C9" w:rsidRDefault="009937C9" w:rsidP="009937C9">
            <w:pPr>
              <w:spacing w:before="240" w:line="276" w:lineRule="auto"/>
              <w:ind w:firstLine="0"/>
              <w:jc w:val="center"/>
              <w:rPr>
                <w:rFonts w:eastAsia="Calibri"/>
                <w:color w:val="000000"/>
                <w:sz w:val="24"/>
                <w:szCs w:val="24"/>
              </w:rPr>
            </w:pPr>
            <w:r w:rsidRPr="009937C9">
              <w:rPr>
                <w:rFonts w:eastAsia="Calibri"/>
                <w:color w:val="000000"/>
                <w:sz w:val="24"/>
                <w:szCs w:val="24"/>
              </w:rPr>
              <w:t>28</w:t>
            </w:r>
          </w:p>
        </w:tc>
        <w:tc>
          <w:tcPr>
            <w:tcW w:w="9489" w:type="dxa"/>
            <w:gridSpan w:val="2"/>
          </w:tcPr>
          <w:p w:rsidR="009937C9" w:rsidRPr="009937C9" w:rsidRDefault="009937C9" w:rsidP="009937C9">
            <w:pPr>
              <w:spacing w:before="240" w:line="276" w:lineRule="auto"/>
              <w:ind w:firstLine="0"/>
              <w:rPr>
                <w:rFonts w:eastAsia="Calibri"/>
                <w:color w:val="000000"/>
                <w:sz w:val="24"/>
                <w:szCs w:val="24"/>
              </w:rPr>
            </w:pPr>
            <w:r w:rsidRPr="009937C9">
              <w:rPr>
                <w:rFonts w:eastAsia="Calibri"/>
                <w:color w:val="00000A"/>
                <w:sz w:val="24"/>
                <w:szCs w:val="24"/>
              </w:rPr>
              <w:t xml:space="preserve">Покраска прицеп-цистерны должна быть выполнена согласно цвету, приложенному в </w:t>
            </w:r>
            <w:proofErr w:type="spellStart"/>
            <w:r w:rsidRPr="009937C9">
              <w:rPr>
                <w:rFonts w:eastAsia="Calibri"/>
                <w:color w:val="00000A"/>
                <w:sz w:val="24"/>
                <w:szCs w:val="24"/>
              </w:rPr>
              <w:t>брендбуке</w:t>
            </w:r>
            <w:proofErr w:type="spellEnd"/>
            <w:r w:rsidRPr="009937C9">
              <w:rPr>
                <w:rFonts w:eastAsia="Calibri"/>
                <w:color w:val="00000A"/>
                <w:sz w:val="24"/>
                <w:szCs w:val="24"/>
              </w:rPr>
              <w:t xml:space="preserve"> п.2.1 «основной фирменные цвета», 12 страница, 2 вариант (бело-синий с логотипом компании) покраски на стр.50</w:t>
            </w:r>
          </w:p>
        </w:tc>
      </w:tr>
    </w:tbl>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527D06" w:rsidRDefault="00527D06"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527D06" w:rsidRDefault="00527D06"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527D06" w:rsidRPr="009937C9" w:rsidRDefault="00527D06"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firstLine="0"/>
        <w:contextualSpacing/>
        <w:jc w:val="left"/>
        <w:rPr>
          <w:rFonts w:eastAsia="Calibri"/>
          <w:b/>
          <w:bCs/>
          <w:color w:val="00000A"/>
          <w:sz w:val="24"/>
          <w:szCs w:val="24"/>
          <w:lang w:eastAsia="en-US"/>
        </w:rPr>
      </w:pPr>
    </w:p>
    <w:p w:rsidR="009937C9" w:rsidRPr="009937C9" w:rsidRDefault="009937C9" w:rsidP="009937C9">
      <w:pPr>
        <w:widowControl w:val="0"/>
        <w:tabs>
          <w:tab w:val="left" w:pos="317"/>
        </w:tabs>
        <w:spacing w:line="240" w:lineRule="auto"/>
        <w:ind w:left="11" w:hanging="11"/>
        <w:contextualSpacing/>
        <w:jc w:val="left"/>
        <w:rPr>
          <w:rFonts w:eastAsia="Calibri"/>
          <w:color w:val="00000A"/>
          <w:sz w:val="22"/>
          <w:szCs w:val="22"/>
          <w:lang w:eastAsia="en-US"/>
        </w:rPr>
      </w:pPr>
      <w:r w:rsidRPr="009937C9">
        <w:rPr>
          <w:rFonts w:eastAsia="Calibri"/>
          <w:b/>
          <w:bCs/>
          <w:color w:val="00000A"/>
          <w:sz w:val="24"/>
          <w:szCs w:val="24"/>
          <w:lang w:eastAsia="en-US"/>
        </w:rPr>
        <w:lastRenderedPageBreak/>
        <w:t xml:space="preserve">Лот №2: </w:t>
      </w:r>
      <w:proofErr w:type="spellStart"/>
      <w:r w:rsidRPr="009937C9">
        <w:rPr>
          <w:rFonts w:eastAsia="Calibri"/>
          <w:bCs/>
          <w:color w:val="00000A"/>
          <w:sz w:val="24"/>
          <w:szCs w:val="24"/>
          <w:lang w:eastAsia="en-US"/>
        </w:rPr>
        <w:t>Автотопливозаправщик</w:t>
      </w:r>
      <w:proofErr w:type="spellEnd"/>
      <w:r w:rsidRPr="009937C9">
        <w:rPr>
          <w:rFonts w:eastAsia="Calibri"/>
          <w:bCs/>
          <w:color w:val="00000A"/>
          <w:sz w:val="24"/>
          <w:szCs w:val="24"/>
          <w:lang w:eastAsia="en-US"/>
        </w:rPr>
        <w:t xml:space="preserve"> АТЗ-9 КАМАЗ</w:t>
      </w:r>
      <w:r w:rsidRPr="009937C9">
        <w:rPr>
          <w:rFonts w:eastAsia="Calibri"/>
          <w:b/>
          <w:bCs/>
          <w:color w:val="00000A"/>
          <w:sz w:val="24"/>
          <w:szCs w:val="24"/>
          <w:lang w:eastAsia="en-US"/>
        </w:rPr>
        <w:t xml:space="preserve"> </w:t>
      </w:r>
      <w:r w:rsidRPr="009937C9">
        <w:rPr>
          <w:rFonts w:eastAsia="Calibri"/>
          <w:bCs/>
          <w:color w:val="00000A"/>
          <w:sz w:val="24"/>
          <w:szCs w:val="24"/>
          <w:lang w:eastAsia="en-US"/>
        </w:rPr>
        <w:t>740.705-300</w:t>
      </w:r>
      <w:r w:rsidRPr="009937C9">
        <w:rPr>
          <w:rFonts w:eastAsia="Calibri"/>
          <w:b/>
          <w:bCs/>
          <w:color w:val="00000A"/>
          <w:sz w:val="24"/>
          <w:szCs w:val="24"/>
          <w:lang w:eastAsia="en-US"/>
        </w:rPr>
        <w:t xml:space="preserve"> </w:t>
      </w:r>
      <w:r w:rsidRPr="009937C9">
        <w:rPr>
          <w:rFonts w:eastAsia="Calibri"/>
          <w:bCs/>
          <w:color w:val="00000A"/>
          <w:sz w:val="24"/>
          <w:szCs w:val="24"/>
          <w:lang w:eastAsia="en-US"/>
        </w:rPr>
        <w:t>(6х6)</w:t>
      </w:r>
    </w:p>
    <w:p w:rsidR="009937C9" w:rsidRPr="009937C9" w:rsidRDefault="009937C9" w:rsidP="009937C9">
      <w:pPr>
        <w:spacing w:line="240" w:lineRule="auto"/>
        <w:ind w:hanging="11"/>
        <w:jc w:val="left"/>
        <w:rPr>
          <w:rFonts w:eastAsia="Calibri"/>
          <w:color w:val="000000"/>
          <w:sz w:val="24"/>
          <w:szCs w:val="24"/>
          <w:lang w:eastAsia="en-US"/>
        </w:rPr>
      </w:pPr>
    </w:p>
    <w:p w:rsidR="009937C9" w:rsidRPr="009937C9" w:rsidRDefault="009937C9" w:rsidP="009937C9">
      <w:pPr>
        <w:spacing w:line="240" w:lineRule="auto"/>
        <w:ind w:firstLine="0"/>
        <w:jc w:val="left"/>
        <w:rPr>
          <w:rFonts w:eastAsia="Calibri"/>
          <w:color w:val="000000"/>
          <w:sz w:val="24"/>
          <w:szCs w:val="24"/>
          <w:lang w:eastAsia="en-US"/>
        </w:rPr>
      </w:pPr>
      <w:proofErr w:type="spellStart"/>
      <w:r w:rsidRPr="009937C9">
        <w:rPr>
          <w:rFonts w:eastAsia="Calibri"/>
          <w:bCs/>
          <w:color w:val="00000A"/>
          <w:sz w:val="24"/>
          <w:szCs w:val="24"/>
          <w:lang w:eastAsia="en-US"/>
        </w:rPr>
        <w:t>Автотопливозаправщик</w:t>
      </w:r>
      <w:proofErr w:type="spellEnd"/>
      <w:r w:rsidRPr="009937C9">
        <w:rPr>
          <w:rFonts w:eastAsia="Calibri"/>
          <w:color w:val="000000"/>
          <w:sz w:val="24"/>
          <w:szCs w:val="24"/>
          <w:lang w:eastAsia="en-US"/>
        </w:rPr>
        <w:t xml:space="preserve"> необходим для транспортировки нефтепродуктов до АЗС, для нужд потребителей.</w:t>
      </w:r>
    </w:p>
    <w:p w:rsidR="009937C9" w:rsidRPr="009937C9" w:rsidRDefault="009937C9" w:rsidP="009937C9">
      <w:pPr>
        <w:spacing w:line="240" w:lineRule="auto"/>
        <w:ind w:hanging="11"/>
        <w:jc w:val="left"/>
        <w:rPr>
          <w:rFonts w:eastAsia="Calibri"/>
          <w:b/>
          <w:color w:val="000000"/>
          <w:sz w:val="24"/>
          <w:szCs w:val="24"/>
          <w:lang w:eastAsia="en-US"/>
        </w:rPr>
      </w:pPr>
    </w:p>
    <w:tbl>
      <w:tblPr>
        <w:tblStyle w:val="aff7"/>
        <w:tblW w:w="9981" w:type="dxa"/>
        <w:tblInd w:w="-5" w:type="dxa"/>
        <w:tblLook w:val="04A0" w:firstRow="1" w:lastRow="0" w:firstColumn="1" w:lastColumn="0" w:noHBand="0" w:noVBand="1"/>
      </w:tblPr>
      <w:tblGrid>
        <w:gridCol w:w="445"/>
        <w:gridCol w:w="3979"/>
        <w:gridCol w:w="5557"/>
      </w:tblGrid>
      <w:tr w:rsidR="009937C9" w:rsidRPr="009937C9" w:rsidTr="009937C9">
        <w:trPr>
          <w:trHeight w:val="268"/>
        </w:trPr>
        <w:tc>
          <w:tcPr>
            <w:tcW w:w="9981" w:type="dxa"/>
            <w:gridSpan w:val="3"/>
          </w:tcPr>
          <w:p w:rsidR="009937C9" w:rsidRPr="009937C9" w:rsidRDefault="009937C9" w:rsidP="009937C9">
            <w:pPr>
              <w:spacing w:line="240" w:lineRule="auto"/>
              <w:ind w:hanging="11"/>
              <w:jc w:val="center"/>
              <w:rPr>
                <w:b/>
                <w:color w:val="00000A"/>
                <w:sz w:val="24"/>
                <w:szCs w:val="24"/>
                <w:lang w:val="en-US"/>
              </w:rPr>
            </w:pPr>
            <w:r w:rsidRPr="009937C9">
              <w:rPr>
                <w:rFonts w:eastAsia="Calibri"/>
                <w:color w:val="000000"/>
                <w:sz w:val="24"/>
                <w:szCs w:val="24"/>
              </w:rPr>
              <w:t xml:space="preserve">         </w:t>
            </w:r>
            <w:r w:rsidRPr="009937C9">
              <w:rPr>
                <w:b/>
                <w:color w:val="00000A"/>
                <w:sz w:val="24"/>
                <w:szCs w:val="24"/>
              </w:rPr>
              <w:t>Технические характеристики</w:t>
            </w:r>
            <w:r w:rsidRPr="009937C9">
              <w:rPr>
                <w:b/>
                <w:color w:val="00000A"/>
                <w:sz w:val="24"/>
                <w:szCs w:val="24"/>
                <w:lang w:val="en-US"/>
              </w:rPr>
              <w:t>:</w:t>
            </w:r>
          </w:p>
        </w:tc>
      </w:tr>
      <w:tr w:rsidR="009937C9" w:rsidRPr="009937C9" w:rsidTr="009937C9">
        <w:trPr>
          <w:trHeight w:val="268"/>
        </w:trPr>
        <w:tc>
          <w:tcPr>
            <w:tcW w:w="9981" w:type="dxa"/>
            <w:gridSpan w:val="3"/>
          </w:tcPr>
          <w:p w:rsidR="009937C9" w:rsidRPr="009937C9" w:rsidRDefault="009937C9" w:rsidP="009937C9">
            <w:pPr>
              <w:spacing w:line="240" w:lineRule="auto"/>
              <w:ind w:hanging="11"/>
              <w:jc w:val="center"/>
              <w:rPr>
                <w:b/>
                <w:color w:val="00000A"/>
                <w:sz w:val="24"/>
                <w:szCs w:val="24"/>
              </w:rPr>
            </w:pPr>
            <w:r w:rsidRPr="009937C9">
              <w:rPr>
                <w:b/>
                <w:color w:val="00000A"/>
                <w:sz w:val="24"/>
                <w:szCs w:val="24"/>
              </w:rPr>
              <w:t>Двигатель</w:t>
            </w:r>
          </w:p>
        </w:tc>
      </w:tr>
      <w:tr w:rsidR="009937C9" w:rsidRPr="009937C9" w:rsidTr="009937C9">
        <w:trPr>
          <w:trHeight w:val="268"/>
        </w:trPr>
        <w:tc>
          <w:tcPr>
            <w:tcW w:w="445" w:type="dxa"/>
          </w:tcPr>
          <w:p w:rsidR="009937C9" w:rsidRPr="009937C9" w:rsidRDefault="009937C9" w:rsidP="009937C9">
            <w:pPr>
              <w:spacing w:line="240" w:lineRule="auto"/>
              <w:ind w:hanging="11"/>
              <w:jc w:val="left"/>
              <w:rPr>
                <w:color w:val="000000"/>
                <w:sz w:val="24"/>
                <w:szCs w:val="24"/>
              </w:rPr>
            </w:pPr>
            <w:r w:rsidRPr="009937C9">
              <w:rPr>
                <w:color w:val="000000"/>
                <w:sz w:val="24"/>
                <w:szCs w:val="24"/>
              </w:rPr>
              <w:t>1</w:t>
            </w:r>
          </w:p>
        </w:tc>
        <w:tc>
          <w:tcPr>
            <w:tcW w:w="3979" w:type="dxa"/>
            <w:hideMark/>
          </w:tcPr>
          <w:p w:rsidR="009937C9" w:rsidRPr="009937C9" w:rsidRDefault="009937C9" w:rsidP="009937C9">
            <w:pPr>
              <w:spacing w:line="240" w:lineRule="auto"/>
              <w:ind w:hanging="11"/>
              <w:jc w:val="left"/>
              <w:rPr>
                <w:color w:val="000000"/>
                <w:sz w:val="24"/>
                <w:szCs w:val="24"/>
              </w:rPr>
            </w:pPr>
            <w:r w:rsidRPr="009937C9">
              <w:rPr>
                <w:color w:val="000000"/>
                <w:sz w:val="24"/>
                <w:szCs w:val="24"/>
              </w:rPr>
              <w:t>Модель</w:t>
            </w:r>
          </w:p>
        </w:tc>
        <w:tc>
          <w:tcPr>
            <w:tcW w:w="5557" w:type="dxa"/>
            <w:hideMark/>
          </w:tcPr>
          <w:p w:rsidR="009937C9" w:rsidRPr="009937C9" w:rsidRDefault="009937C9" w:rsidP="009937C9">
            <w:pPr>
              <w:spacing w:line="240" w:lineRule="auto"/>
              <w:ind w:hanging="11"/>
              <w:jc w:val="left"/>
              <w:rPr>
                <w:color w:val="00000A"/>
                <w:sz w:val="24"/>
                <w:szCs w:val="24"/>
              </w:rPr>
            </w:pPr>
            <w:r w:rsidRPr="009937C9">
              <w:rPr>
                <w:rFonts w:eastAsia="Calibri"/>
                <w:bCs/>
                <w:color w:val="00000A"/>
                <w:sz w:val="24"/>
                <w:szCs w:val="24"/>
              </w:rPr>
              <w:t>КАМАЗ 740.705-300 (Е-5)</w:t>
            </w:r>
          </w:p>
        </w:tc>
      </w:tr>
      <w:tr w:rsidR="009937C9" w:rsidRPr="009937C9" w:rsidTr="009937C9">
        <w:trPr>
          <w:trHeight w:val="268"/>
        </w:trPr>
        <w:tc>
          <w:tcPr>
            <w:tcW w:w="445" w:type="dxa"/>
          </w:tcPr>
          <w:p w:rsidR="009937C9" w:rsidRPr="009937C9" w:rsidRDefault="009937C9" w:rsidP="009937C9">
            <w:pPr>
              <w:spacing w:line="240" w:lineRule="auto"/>
              <w:ind w:hanging="11"/>
              <w:jc w:val="left"/>
              <w:rPr>
                <w:color w:val="000000"/>
                <w:sz w:val="24"/>
                <w:szCs w:val="24"/>
              </w:rPr>
            </w:pPr>
            <w:r w:rsidRPr="009937C9">
              <w:rPr>
                <w:color w:val="000000"/>
                <w:sz w:val="24"/>
                <w:szCs w:val="24"/>
              </w:rPr>
              <w:t>2</w:t>
            </w:r>
          </w:p>
        </w:tc>
        <w:tc>
          <w:tcPr>
            <w:tcW w:w="3979" w:type="dxa"/>
          </w:tcPr>
          <w:p w:rsidR="009937C9" w:rsidRPr="009937C9" w:rsidRDefault="009937C9" w:rsidP="009937C9">
            <w:pPr>
              <w:spacing w:line="240" w:lineRule="auto"/>
              <w:ind w:hanging="11"/>
              <w:jc w:val="left"/>
              <w:rPr>
                <w:color w:val="000000"/>
                <w:sz w:val="24"/>
                <w:szCs w:val="24"/>
              </w:rPr>
            </w:pPr>
            <w:r w:rsidRPr="009937C9">
              <w:rPr>
                <w:color w:val="000000"/>
                <w:sz w:val="24"/>
                <w:szCs w:val="24"/>
              </w:rPr>
              <w:t>Коробка переключения передач</w:t>
            </w:r>
          </w:p>
        </w:tc>
        <w:tc>
          <w:tcPr>
            <w:tcW w:w="5557"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КПП - 154</w:t>
            </w:r>
          </w:p>
        </w:tc>
      </w:tr>
      <w:tr w:rsidR="009937C9" w:rsidRPr="009937C9" w:rsidTr="009937C9">
        <w:trPr>
          <w:trHeight w:val="521"/>
        </w:trPr>
        <w:tc>
          <w:tcPr>
            <w:tcW w:w="445" w:type="dxa"/>
          </w:tcPr>
          <w:p w:rsidR="009937C9" w:rsidRPr="009937C9" w:rsidRDefault="009937C9" w:rsidP="009937C9">
            <w:pPr>
              <w:tabs>
                <w:tab w:val="left" w:pos="1114"/>
              </w:tabs>
              <w:spacing w:line="240" w:lineRule="auto"/>
              <w:ind w:hanging="11"/>
              <w:jc w:val="left"/>
              <w:rPr>
                <w:rFonts w:eastAsia="Calibri"/>
                <w:bCs/>
                <w:color w:val="00000A"/>
                <w:sz w:val="24"/>
                <w:szCs w:val="24"/>
              </w:rPr>
            </w:pPr>
            <w:r w:rsidRPr="009937C9">
              <w:rPr>
                <w:rFonts w:eastAsia="Calibri"/>
                <w:bCs/>
                <w:color w:val="00000A"/>
                <w:sz w:val="24"/>
                <w:szCs w:val="24"/>
              </w:rPr>
              <w:t>3</w:t>
            </w:r>
          </w:p>
        </w:tc>
        <w:tc>
          <w:tcPr>
            <w:tcW w:w="3979" w:type="dxa"/>
          </w:tcPr>
          <w:p w:rsidR="009937C9" w:rsidRPr="009937C9" w:rsidRDefault="009937C9" w:rsidP="009937C9">
            <w:pPr>
              <w:tabs>
                <w:tab w:val="left" w:pos="1114"/>
              </w:tabs>
              <w:spacing w:line="240" w:lineRule="auto"/>
              <w:ind w:hanging="11"/>
              <w:jc w:val="left"/>
              <w:rPr>
                <w:color w:val="000000"/>
                <w:sz w:val="24"/>
                <w:szCs w:val="24"/>
              </w:rPr>
            </w:pPr>
            <w:r w:rsidRPr="009937C9">
              <w:rPr>
                <w:rFonts w:eastAsia="Calibri"/>
                <w:bCs/>
                <w:color w:val="00000A"/>
                <w:sz w:val="24"/>
                <w:szCs w:val="24"/>
              </w:rPr>
              <w:t>ТНВД</w:t>
            </w:r>
          </w:p>
        </w:tc>
        <w:tc>
          <w:tcPr>
            <w:tcW w:w="5557" w:type="dxa"/>
          </w:tcPr>
          <w:p w:rsidR="009937C9" w:rsidRPr="009937C9" w:rsidRDefault="009937C9" w:rsidP="00527D06">
            <w:pPr>
              <w:tabs>
                <w:tab w:val="left" w:pos="3915"/>
              </w:tabs>
              <w:spacing w:line="276" w:lineRule="auto"/>
              <w:ind w:right="-180" w:firstLine="0"/>
              <w:jc w:val="left"/>
              <w:rPr>
                <w:rFonts w:eastAsia="Calibri"/>
                <w:color w:val="00000A"/>
                <w:sz w:val="24"/>
                <w:szCs w:val="24"/>
              </w:rPr>
            </w:pPr>
            <w:r w:rsidRPr="009937C9">
              <w:rPr>
                <w:rFonts w:eastAsia="Calibri"/>
                <w:color w:val="00000A"/>
                <w:sz w:val="24"/>
                <w:szCs w:val="24"/>
              </w:rPr>
              <w:t>Производства АЗПИ* (</w:t>
            </w:r>
            <w:r w:rsidRPr="009937C9">
              <w:rPr>
                <w:rFonts w:eastAsia="Calibri"/>
                <w:bCs/>
                <w:i/>
                <w:iCs/>
                <w:sz w:val="24"/>
                <w:szCs w:val="24"/>
                <w:shd w:val="clear" w:color="auto" w:fill="FFFFFF"/>
              </w:rPr>
              <w:t>Алтайский завод прецизионных из    изделий)</w:t>
            </w:r>
            <w:r w:rsidRPr="009937C9">
              <w:rPr>
                <w:rFonts w:ascii="Calibri" w:eastAsia="Calibri" w:hAnsi="Calibri"/>
                <w:color w:val="00000A"/>
                <w:sz w:val="22"/>
                <w:szCs w:val="20"/>
              </w:rPr>
              <w:t xml:space="preserve"> </w:t>
            </w:r>
            <w:r w:rsidRPr="009937C9">
              <w:rPr>
                <w:rFonts w:eastAsia="Calibri"/>
                <w:bCs/>
                <w:i/>
                <w:iCs/>
                <w:sz w:val="24"/>
                <w:szCs w:val="24"/>
                <w:shd w:val="clear" w:color="auto" w:fill="FFFFFF"/>
              </w:rPr>
              <w:t>(или эквивалент)</w:t>
            </w:r>
            <w:r w:rsidRPr="009937C9">
              <w:rPr>
                <w:rFonts w:ascii="Calibri" w:eastAsia="Calibri" w:hAnsi="Calibri"/>
                <w:color w:val="00000A"/>
                <w:sz w:val="22"/>
                <w:szCs w:val="20"/>
              </w:rPr>
              <w:t xml:space="preserve"> </w:t>
            </w:r>
          </w:p>
        </w:tc>
      </w:tr>
      <w:tr w:rsidR="009937C9" w:rsidRPr="009937C9" w:rsidTr="009937C9">
        <w:trPr>
          <w:trHeight w:val="268"/>
        </w:trPr>
        <w:tc>
          <w:tcPr>
            <w:tcW w:w="445"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4</w:t>
            </w:r>
          </w:p>
        </w:tc>
        <w:tc>
          <w:tcPr>
            <w:tcW w:w="3979" w:type="dxa"/>
          </w:tcPr>
          <w:p w:rsidR="009937C9" w:rsidRPr="009937C9" w:rsidRDefault="009937C9" w:rsidP="009937C9">
            <w:pPr>
              <w:spacing w:line="240" w:lineRule="auto"/>
              <w:ind w:hanging="11"/>
              <w:jc w:val="left"/>
              <w:rPr>
                <w:color w:val="000000"/>
                <w:sz w:val="24"/>
                <w:szCs w:val="24"/>
              </w:rPr>
            </w:pPr>
            <w:r w:rsidRPr="009937C9">
              <w:rPr>
                <w:rFonts w:eastAsia="Calibri"/>
                <w:bCs/>
                <w:color w:val="00000A"/>
                <w:sz w:val="24"/>
                <w:szCs w:val="24"/>
              </w:rPr>
              <w:t>Спальник</w:t>
            </w:r>
          </w:p>
        </w:tc>
        <w:tc>
          <w:tcPr>
            <w:tcW w:w="5557"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color w:val="00000A"/>
                <w:sz w:val="24"/>
                <w:szCs w:val="24"/>
              </w:rPr>
              <w:t xml:space="preserve">Наличие </w:t>
            </w:r>
          </w:p>
        </w:tc>
      </w:tr>
      <w:tr w:rsidR="009937C9" w:rsidRPr="009937C9" w:rsidTr="009937C9">
        <w:trPr>
          <w:trHeight w:val="268"/>
        </w:trPr>
        <w:tc>
          <w:tcPr>
            <w:tcW w:w="445"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5</w:t>
            </w:r>
          </w:p>
        </w:tc>
        <w:tc>
          <w:tcPr>
            <w:tcW w:w="3979"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 xml:space="preserve">Колёсная формула </w:t>
            </w:r>
          </w:p>
        </w:tc>
        <w:tc>
          <w:tcPr>
            <w:tcW w:w="5557"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color w:val="00000A"/>
                <w:sz w:val="24"/>
                <w:szCs w:val="24"/>
              </w:rPr>
              <w:t>6х6</w:t>
            </w:r>
          </w:p>
        </w:tc>
      </w:tr>
      <w:tr w:rsidR="009937C9" w:rsidRPr="009937C9" w:rsidTr="009937C9">
        <w:trPr>
          <w:trHeight w:val="268"/>
        </w:trPr>
        <w:tc>
          <w:tcPr>
            <w:tcW w:w="445"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6</w:t>
            </w:r>
          </w:p>
        </w:tc>
        <w:tc>
          <w:tcPr>
            <w:tcW w:w="3979"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Топливный бак, л</w:t>
            </w:r>
          </w:p>
        </w:tc>
        <w:tc>
          <w:tcPr>
            <w:tcW w:w="5557"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color w:val="00000A"/>
                <w:sz w:val="24"/>
                <w:szCs w:val="24"/>
              </w:rPr>
              <w:t>210</w:t>
            </w:r>
          </w:p>
        </w:tc>
      </w:tr>
      <w:tr w:rsidR="009937C9" w:rsidRPr="009937C9" w:rsidTr="009937C9">
        <w:trPr>
          <w:trHeight w:val="268"/>
        </w:trPr>
        <w:tc>
          <w:tcPr>
            <w:tcW w:w="445"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7</w:t>
            </w:r>
          </w:p>
        </w:tc>
        <w:tc>
          <w:tcPr>
            <w:tcW w:w="3979"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Шины</w:t>
            </w:r>
          </w:p>
        </w:tc>
        <w:tc>
          <w:tcPr>
            <w:tcW w:w="5557" w:type="dxa"/>
          </w:tcPr>
          <w:p w:rsidR="009937C9" w:rsidRPr="009937C9" w:rsidRDefault="009937C9" w:rsidP="009937C9">
            <w:pPr>
              <w:spacing w:line="240" w:lineRule="auto"/>
              <w:ind w:hanging="11"/>
              <w:jc w:val="left"/>
              <w:rPr>
                <w:rFonts w:eastAsia="Calibri"/>
                <w:color w:val="00000A"/>
                <w:sz w:val="24"/>
                <w:szCs w:val="24"/>
                <w:lang w:val="en-US"/>
              </w:rPr>
            </w:pPr>
            <w:r w:rsidRPr="009937C9">
              <w:rPr>
                <w:rFonts w:eastAsia="Calibri"/>
                <w:color w:val="00000A"/>
                <w:sz w:val="24"/>
                <w:szCs w:val="24"/>
              </w:rPr>
              <w:t>425</w:t>
            </w:r>
            <w:r w:rsidRPr="009937C9">
              <w:rPr>
                <w:rFonts w:eastAsia="Calibri"/>
                <w:color w:val="00000A"/>
                <w:sz w:val="24"/>
                <w:szCs w:val="24"/>
                <w:lang w:val="en-US"/>
              </w:rPr>
              <w:t>/</w:t>
            </w:r>
            <w:r w:rsidRPr="009937C9">
              <w:rPr>
                <w:rFonts w:eastAsia="Calibri"/>
                <w:color w:val="00000A"/>
                <w:sz w:val="24"/>
                <w:szCs w:val="24"/>
              </w:rPr>
              <w:t>85</w:t>
            </w:r>
            <w:r w:rsidRPr="009937C9">
              <w:rPr>
                <w:rFonts w:eastAsia="Calibri"/>
                <w:color w:val="00000A"/>
                <w:sz w:val="24"/>
                <w:szCs w:val="24"/>
                <w:lang w:val="en-US"/>
              </w:rPr>
              <w:t>R21</w:t>
            </w:r>
          </w:p>
        </w:tc>
      </w:tr>
      <w:tr w:rsidR="009937C9" w:rsidRPr="009937C9" w:rsidTr="009937C9">
        <w:trPr>
          <w:trHeight w:val="268"/>
        </w:trPr>
        <w:tc>
          <w:tcPr>
            <w:tcW w:w="445"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8</w:t>
            </w:r>
          </w:p>
        </w:tc>
        <w:tc>
          <w:tcPr>
            <w:tcW w:w="3979" w:type="dxa"/>
          </w:tcPr>
          <w:p w:rsidR="009937C9" w:rsidRPr="009937C9" w:rsidRDefault="009937C9" w:rsidP="009937C9">
            <w:pPr>
              <w:spacing w:line="240" w:lineRule="auto"/>
              <w:ind w:hanging="11"/>
              <w:jc w:val="left"/>
              <w:rPr>
                <w:rFonts w:eastAsia="Calibri"/>
                <w:bCs/>
                <w:color w:val="00000A"/>
                <w:sz w:val="24"/>
                <w:szCs w:val="24"/>
                <w:lang w:val="en-US"/>
              </w:rPr>
            </w:pPr>
            <w:r w:rsidRPr="009937C9">
              <w:rPr>
                <w:rFonts w:eastAsia="Calibri"/>
                <w:bCs/>
                <w:color w:val="00000A"/>
                <w:sz w:val="24"/>
                <w:szCs w:val="24"/>
              </w:rPr>
              <w:t>Размеры топливозаправщика</w:t>
            </w:r>
            <w:r w:rsidRPr="009937C9">
              <w:rPr>
                <w:rFonts w:eastAsia="Calibri"/>
                <w:bCs/>
                <w:color w:val="00000A"/>
                <w:sz w:val="24"/>
                <w:szCs w:val="24"/>
                <w:lang w:val="en-US"/>
              </w:rPr>
              <w:t>:</w:t>
            </w:r>
          </w:p>
        </w:tc>
        <w:tc>
          <w:tcPr>
            <w:tcW w:w="5557" w:type="dxa"/>
          </w:tcPr>
          <w:p w:rsidR="009937C9" w:rsidRPr="009937C9" w:rsidRDefault="009937C9" w:rsidP="009937C9">
            <w:pPr>
              <w:spacing w:line="240" w:lineRule="auto"/>
              <w:ind w:hanging="11"/>
              <w:jc w:val="left"/>
              <w:rPr>
                <w:rFonts w:eastAsia="Calibri"/>
                <w:color w:val="00000A"/>
                <w:sz w:val="20"/>
                <w:szCs w:val="20"/>
              </w:rPr>
            </w:pPr>
          </w:p>
        </w:tc>
      </w:tr>
      <w:tr w:rsidR="009937C9" w:rsidRPr="009937C9" w:rsidTr="009937C9">
        <w:trPr>
          <w:trHeight w:val="70"/>
        </w:trPr>
        <w:tc>
          <w:tcPr>
            <w:tcW w:w="445" w:type="dxa"/>
          </w:tcPr>
          <w:p w:rsidR="009937C9" w:rsidRPr="009937C9" w:rsidRDefault="009937C9" w:rsidP="009937C9">
            <w:pPr>
              <w:spacing w:line="240" w:lineRule="auto"/>
              <w:ind w:hanging="11"/>
              <w:jc w:val="left"/>
              <w:rPr>
                <w:rFonts w:eastAsia="Calibri"/>
                <w:noProof/>
                <w:color w:val="00000A"/>
                <w:sz w:val="24"/>
                <w:szCs w:val="24"/>
              </w:rPr>
            </w:pPr>
          </w:p>
          <w:p w:rsidR="009937C9" w:rsidRPr="009937C9" w:rsidRDefault="009937C9" w:rsidP="009937C9">
            <w:pPr>
              <w:spacing w:line="240" w:lineRule="auto"/>
              <w:ind w:hanging="11"/>
              <w:jc w:val="left"/>
              <w:rPr>
                <w:rFonts w:eastAsia="Calibri"/>
                <w:noProof/>
                <w:color w:val="00000A"/>
                <w:sz w:val="24"/>
                <w:szCs w:val="24"/>
              </w:rPr>
            </w:pPr>
          </w:p>
          <w:p w:rsidR="009937C9" w:rsidRPr="009937C9" w:rsidRDefault="009937C9" w:rsidP="009937C9">
            <w:pPr>
              <w:spacing w:line="240" w:lineRule="auto"/>
              <w:ind w:hanging="11"/>
              <w:jc w:val="left"/>
              <w:rPr>
                <w:rFonts w:eastAsia="Calibri"/>
                <w:noProof/>
                <w:color w:val="00000A"/>
                <w:sz w:val="24"/>
                <w:szCs w:val="24"/>
              </w:rPr>
            </w:pPr>
          </w:p>
          <w:p w:rsidR="009937C9" w:rsidRPr="009937C9" w:rsidRDefault="009937C9" w:rsidP="009937C9">
            <w:pPr>
              <w:spacing w:line="240" w:lineRule="auto"/>
              <w:ind w:hanging="11"/>
              <w:jc w:val="left"/>
              <w:rPr>
                <w:rFonts w:eastAsia="Calibri"/>
                <w:noProof/>
                <w:color w:val="00000A"/>
                <w:sz w:val="24"/>
                <w:szCs w:val="24"/>
              </w:rPr>
            </w:pPr>
          </w:p>
          <w:p w:rsidR="009937C9" w:rsidRPr="009937C9" w:rsidRDefault="009937C9" w:rsidP="009937C9">
            <w:pPr>
              <w:spacing w:line="240" w:lineRule="auto"/>
              <w:ind w:hanging="11"/>
              <w:jc w:val="left"/>
              <w:rPr>
                <w:rFonts w:eastAsia="Calibri"/>
                <w:noProof/>
                <w:color w:val="00000A"/>
                <w:sz w:val="24"/>
                <w:szCs w:val="24"/>
              </w:rPr>
            </w:pPr>
          </w:p>
          <w:p w:rsidR="009937C9" w:rsidRPr="009937C9" w:rsidRDefault="009937C9" w:rsidP="009937C9">
            <w:pPr>
              <w:spacing w:line="240" w:lineRule="auto"/>
              <w:ind w:hanging="11"/>
              <w:jc w:val="left"/>
              <w:rPr>
                <w:rFonts w:eastAsia="Calibri"/>
                <w:noProof/>
                <w:color w:val="00000A"/>
                <w:sz w:val="24"/>
                <w:szCs w:val="24"/>
              </w:rPr>
            </w:pPr>
          </w:p>
          <w:p w:rsidR="009937C9" w:rsidRPr="009937C9" w:rsidRDefault="009937C9" w:rsidP="009937C9">
            <w:pPr>
              <w:spacing w:line="240" w:lineRule="auto"/>
              <w:ind w:hanging="11"/>
              <w:jc w:val="left"/>
              <w:rPr>
                <w:rFonts w:eastAsia="Calibri"/>
                <w:noProof/>
                <w:color w:val="00000A"/>
                <w:sz w:val="24"/>
                <w:szCs w:val="24"/>
              </w:rPr>
            </w:pPr>
          </w:p>
          <w:p w:rsidR="009937C9" w:rsidRPr="009937C9" w:rsidRDefault="009937C9" w:rsidP="009937C9">
            <w:pPr>
              <w:spacing w:line="240" w:lineRule="auto"/>
              <w:ind w:hanging="11"/>
              <w:jc w:val="left"/>
              <w:rPr>
                <w:rFonts w:eastAsia="Calibri"/>
                <w:noProof/>
                <w:color w:val="00000A"/>
                <w:sz w:val="24"/>
                <w:szCs w:val="24"/>
              </w:rPr>
            </w:pPr>
          </w:p>
          <w:p w:rsidR="009937C9" w:rsidRPr="009937C9" w:rsidRDefault="009937C9" w:rsidP="009937C9">
            <w:pPr>
              <w:spacing w:line="240" w:lineRule="auto"/>
              <w:ind w:hanging="11"/>
              <w:jc w:val="left"/>
              <w:rPr>
                <w:rFonts w:eastAsia="Calibri"/>
                <w:noProof/>
                <w:color w:val="00000A"/>
                <w:sz w:val="24"/>
                <w:szCs w:val="24"/>
              </w:rPr>
            </w:pPr>
          </w:p>
          <w:p w:rsidR="009937C9" w:rsidRPr="009937C9" w:rsidRDefault="009937C9" w:rsidP="009937C9">
            <w:pPr>
              <w:spacing w:line="240" w:lineRule="auto"/>
              <w:ind w:hanging="11"/>
              <w:jc w:val="left"/>
              <w:rPr>
                <w:rFonts w:eastAsia="Calibri"/>
                <w:noProof/>
                <w:color w:val="00000A"/>
                <w:sz w:val="24"/>
                <w:szCs w:val="24"/>
              </w:rPr>
            </w:pPr>
            <w:r w:rsidRPr="009937C9">
              <w:rPr>
                <w:rFonts w:eastAsia="Calibri"/>
                <w:noProof/>
                <w:color w:val="00000A"/>
                <w:sz w:val="24"/>
                <w:szCs w:val="24"/>
              </w:rPr>
              <w:t>9</w:t>
            </w:r>
          </w:p>
        </w:tc>
        <w:tc>
          <w:tcPr>
            <w:tcW w:w="9536" w:type="dxa"/>
            <w:gridSpan w:val="2"/>
          </w:tcPr>
          <w:p w:rsidR="009937C9" w:rsidRPr="009937C9" w:rsidRDefault="009937C9" w:rsidP="009937C9">
            <w:pPr>
              <w:spacing w:line="240" w:lineRule="auto"/>
              <w:ind w:hanging="11"/>
              <w:jc w:val="left"/>
              <w:rPr>
                <w:rFonts w:eastAsia="Calibri"/>
                <w:color w:val="00000A"/>
                <w:sz w:val="24"/>
                <w:szCs w:val="24"/>
              </w:rPr>
            </w:pPr>
            <w:r w:rsidRPr="009937C9">
              <w:rPr>
                <w:rFonts w:ascii="Calibri" w:eastAsia="Calibri" w:hAnsi="Calibri"/>
                <w:noProof/>
                <w:color w:val="00000A"/>
                <w:sz w:val="22"/>
                <w:szCs w:val="20"/>
              </w:rPr>
              <w:drawing>
                <wp:inline distT="0" distB="0" distL="0" distR="0" wp14:anchorId="471B7F57" wp14:editId="04F11236">
                  <wp:extent cx="5925751" cy="278438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3316" cy="2858426"/>
                          </a:xfrm>
                          <a:prstGeom prst="rect">
                            <a:avLst/>
                          </a:prstGeom>
                          <a:noFill/>
                          <a:ln>
                            <a:noFill/>
                          </a:ln>
                        </pic:spPr>
                      </pic:pic>
                    </a:graphicData>
                  </a:graphic>
                </wp:inline>
              </w:drawing>
            </w:r>
          </w:p>
          <w:p w:rsidR="009937C9" w:rsidRPr="009937C9" w:rsidRDefault="009937C9" w:rsidP="009937C9">
            <w:pPr>
              <w:spacing w:line="240" w:lineRule="auto"/>
              <w:ind w:hanging="11"/>
              <w:jc w:val="left"/>
              <w:rPr>
                <w:rFonts w:eastAsia="Calibri"/>
                <w:color w:val="00000A"/>
                <w:sz w:val="24"/>
                <w:szCs w:val="24"/>
              </w:rPr>
            </w:pPr>
          </w:p>
          <w:p w:rsidR="009937C9" w:rsidRPr="009937C9" w:rsidRDefault="009937C9" w:rsidP="009937C9">
            <w:pPr>
              <w:spacing w:line="240" w:lineRule="auto"/>
              <w:ind w:hanging="11"/>
              <w:jc w:val="left"/>
              <w:rPr>
                <w:rFonts w:eastAsia="Calibri"/>
                <w:color w:val="00000A"/>
                <w:sz w:val="24"/>
                <w:szCs w:val="24"/>
              </w:rPr>
            </w:pPr>
          </w:p>
          <w:p w:rsidR="009937C9" w:rsidRPr="009937C9" w:rsidRDefault="009937C9" w:rsidP="009937C9">
            <w:pPr>
              <w:spacing w:line="240" w:lineRule="auto"/>
              <w:ind w:hanging="11"/>
              <w:jc w:val="left"/>
              <w:rPr>
                <w:rFonts w:eastAsia="Calibri"/>
                <w:color w:val="00000A"/>
                <w:sz w:val="24"/>
                <w:szCs w:val="24"/>
              </w:rPr>
            </w:pPr>
          </w:p>
          <w:p w:rsidR="009937C9" w:rsidRPr="009937C9" w:rsidRDefault="009937C9" w:rsidP="009937C9">
            <w:pPr>
              <w:spacing w:line="240" w:lineRule="auto"/>
              <w:ind w:hanging="11"/>
              <w:jc w:val="left"/>
              <w:rPr>
                <w:rFonts w:eastAsia="Calibri"/>
                <w:color w:val="00000A"/>
                <w:sz w:val="24"/>
                <w:szCs w:val="24"/>
              </w:rPr>
            </w:pPr>
          </w:p>
        </w:tc>
      </w:tr>
      <w:tr w:rsidR="009937C9" w:rsidRPr="009937C9" w:rsidTr="009937C9">
        <w:trPr>
          <w:trHeight w:val="253"/>
        </w:trPr>
        <w:tc>
          <w:tcPr>
            <w:tcW w:w="445"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10</w:t>
            </w:r>
          </w:p>
        </w:tc>
        <w:tc>
          <w:tcPr>
            <w:tcW w:w="3979" w:type="dxa"/>
          </w:tcPr>
          <w:p w:rsidR="009937C9" w:rsidRPr="009937C9" w:rsidRDefault="009937C9" w:rsidP="009937C9">
            <w:pPr>
              <w:spacing w:line="240" w:lineRule="auto"/>
              <w:ind w:hanging="11"/>
              <w:jc w:val="left"/>
              <w:rPr>
                <w:color w:val="000000"/>
                <w:sz w:val="24"/>
                <w:szCs w:val="24"/>
              </w:rPr>
            </w:pPr>
            <w:r w:rsidRPr="009937C9">
              <w:rPr>
                <w:rFonts w:eastAsia="Calibri"/>
                <w:bCs/>
                <w:color w:val="00000A"/>
                <w:sz w:val="24"/>
                <w:szCs w:val="24"/>
              </w:rPr>
              <w:t>ДЗК* (держатель запасного колеса)</w:t>
            </w:r>
          </w:p>
        </w:tc>
        <w:tc>
          <w:tcPr>
            <w:tcW w:w="5557"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bCs/>
                <w:color w:val="00000A"/>
                <w:sz w:val="24"/>
                <w:szCs w:val="24"/>
              </w:rPr>
              <w:t>за кабиной</w:t>
            </w:r>
          </w:p>
        </w:tc>
      </w:tr>
      <w:tr w:rsidR="009937C9" w:rsidRPr="009937C9" w:rsidTr="009937C9">
        <w:trPr>
          <w:trHeight w:val="268"/>
        </w:trPr>
        <w:tc>
          <w:tcPr>
            <w:tcW w:w="445"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color w:val="00000A"/>
                <w:sz w:val="24"/>
                <w:szCs w:val="24"/>
              </w:rPr>
              <w:t>11</w:t>
            </w:r>
          </w:p>
        </w:tc>
        <w:tc>
          <w:tcPr>
            <w:tcW w:w="3979"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color w:val="00000A"/>
                <w:sz w:val="24"/>
                <w:szCs w:val="24"/>
              </w:rPr>
              <w:t>Цистерна</w:t>
            </w:r>
          </w:p>
        </w:tc>
        <w:tc>
          <w:tcPr>
            <w:tcW w:w="5557"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color w:val="00000A"/>
                <w:sz w:val="24"/>
                <w:szCs w:val="24"/>
              </w:rPr>
              <w:t>Сталь 09Г2С, толщина обечайки и днищ 4 мм, 9м3</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12</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Сечение цистерны</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чемодан</w:t>
            </w:r>
            <w:r w:rsidRPr="009937C9">
              <w:rPr>
                <w:rFonts w:eastAsia="Calibri"/>
                <w:color w:val="00000A"/>
                <w:sz w:val="24"/>
                <w:szCs w:val="24"/>
                <w:lang w:val="en-US"/>
              </w:rPr>
              <w:t xml:space="preserve"> </w:t>
            </w:r>
            <w:r w:rsidRPr="009937C9">
              <w:rPr>
                <w:rFonts w:eastAsia="Calibri"/>
                <w:color w:val="00000A"/>
                <w:sz w:val="24"/>
                <w:szCs w:val="24"/>
              </w:rPr>
              <w:t>или эллипс</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13</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Количество секций</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14</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Горловина цистерны</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Алюминиевая горловина с защитной дугой на каждую секцию, оборудована лестницей и площадкой для обслуживания</w:t>
            </w:r>
          </w:p>
        </w:tc>
      </w:tr>
      <w:tr w:rsidR="009937C9" w:rsidRPr="009937C9" w:rsidTr="009937C9">
        <w:trPr>
          <w:trHeight w:val="231"/>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15</w:t>
            </w:r>
          </w:p>
        </w:tc>
        <w:tc>
          <w:tcPr>
            <w:tcW w:w="3979" w:type="dxa"/>
            <w:vAlign w:val="center"/>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Насос топливный</w:t>
            </w:r>
          </w:p>
        </w:tc>
        <w:tc>
          <w:tcPr>
            <w:tcW w:w="5557" w:type="dxa"/>
            <w:vAlign w:val="center"/>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СВН-80 или аналог </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16</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Тип привода насоса</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Карданная передача от КОМ </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17</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Узел выдачи (отсек):</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 </w:t>
            </w:r>
            <w:r w:rsidRPr="009937C9">
              <w:rPr>
                <w:rFonts w:eastAsia="Calibri"/>
                <w:b/>
                <w:color w:val="00000A"/>
                <w:sz w:val="24"/>
                <w:szCs w:val="24"/>
              </w:rPr>
              <w:t>расположен в заднем отсеке</w:t>
            </w:r>
          </w:p>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счётчик жидкости ППО-25</w:t>
            </w:r>
          </w:p>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пистолет РКТ-20 или аналог;</w:t>
            </w:r>
          </w:p>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шланг Ду-25 антистатический 4,75 метра</w:t>
            </w:r>
          </w:p>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 фильтры тонкой очистки </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18</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Напорно-всасывающие рукава</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2 шт. – </w:t>
            </w:r>
            <w:proofErr w:type="spellStart"/>
            <w:r w:rsidRPr="009937C9">
              <w:rPr>
                <w:rFonts w:eastAsia="Calibri"/>
                <w:color w:val="00000A"/>
                <w:sz w:val="24"/>
                <w:szCs w:val="24"/>
              </w:rPr>
              <w:t>Ду</w:t>
            </w:r>
            <w:proofErr w:type="spellEnd"/>
            <w:r w:rsidRPr="009937C9">
              <w:rPr>
                <w:rFonts w:eastAsia="Calibri"/>
                <w:color w:val="00000A"/>
                <w:sz w:val="24"/>
                <w:szCs w:val="24"/>
              </w:rPr>
              <w:t xml:space="preserve"> 75 мм, длина 4 м с БРС </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lastRenderedPageBreak/>
              <w:t>19</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Способ укладки рукавов </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Металлические оцинкованные пеналы по обеим сторонам цистерны, </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20</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Крылья</w:t>
            </w:r>
          </w:p>
        </w:tc>
        <w:tc>
          <w:tcPr>
            <w:tcW w:w="5557" w:type="dxa"/>
          </w:tcPr>
          <w:p w:rsidR="009937C9" w:rsidRPr="009937C9" w:rsidRDefault="009937C9" w:rsidP="009937C9">
            <w:pPr>
              <w:spacing w:line="276" w:lineRule="auto"/>
              <w:ind w:hanging="11"/>
              <w:jc w:val="left"/>
              <w:rPr>
                <w:rFonts w:eastAsia="Calibri"/>
                <w:color w:val="00000A"/>
                <w:sz w:val="24"/>
                <w:szCs w:val="24"/>
                <w:lang w:val="en-US"/>
              </w:rPr>
            </w:pPr>
            <w:r w:rsidRPr="009937C9">
              <w:rPr>
                <w:rFonts w:eastAsia="Calibri"/>
                <w:color w:val="00000A"/>
                <w:sz w:val="24"/>
                <w:szCs w:val="24"/>
              </w:rPr>
              <w:t>Пластиковые с креплениями</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21</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Донный клапан</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ДКП-90 </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22</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Дыхательный клапан</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УД-2-80</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23</w:t>
            </w:r>
          </w:p>
        </w:tc>
        <w:tc>
          <w:tcPr>
            <w:tcW w:w="3979" w:type="dxa"/>
            <w:vAlign w:val="center"/>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Наружная поверхность цистерны</w:t>
            </w:r>
          </w:p>
        </w:tc>
        <w:tc>
          <w:tcPr>
            <w:tcW w:w="5557" w:type="dxa"/>
            <w:vAlign w:val="center"/>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Оранжевый</w:t>
            </w:r>
            <w:r w:rsidRPr="009937C9">
              <w:rPr>
                <w:rFonts w:eastAsia="Calibri"/>
                <w:color w:val="00000A"/>
                <w:sz w:val="24"/>
                <w:szCs w:val="24"/>
                <w:lang w:val="en-US"/>
              </w:rPr>
              <w:t>/</w:t>
            </w:r>
            <w:r w:rsidRPr="009937C9">
              <w:rPr>
                <w:rFonts w:eastAsia="Calibri"/>
                <w:color w:val="00000A"/>
                <w:sz w:val="24"/>
                <w:szCs w:val="24"/>
              </w:rPr>
              <w:t>красный</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24</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Логотипы (надписи) на цистерне</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ОГНЕОПАСНО </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25</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Доработка цистерны под перевозку опасных грузов:</w:t>
            </w:r>
          </w:p>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наклейки «Знак опасности», «Знак вещества, опасного для окружающей среды», кронштейн под информационные таблицы опасного груза;</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26</w:t>
            </w:r>
          </w:p>
        </w:tc>
        <w:tc>
          <w:tcPr>
            <w:tcW w:w="3979" w:type="dxa"/>
          </w:tcPr>
          <w:p w:rsidR="009937C9" w:rsidRPr="009937C9" w:rsidRDefault="009937C9" w:rsidP="009937C9">
            <w:pPr>
              <w:spacing w:line="276" w:lineRule="auto"/>
              <w:ind w:hanging="11"/>
              <w:jc w:val="left"/>
              <w:rPr>
                <w:rFonts w:eastAsia="Calibri"/>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огнетушитель ОП-6 в пластиковых пеналах – 2 шт.;</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27</w:t>
            </w:r>
          </w:p>
        </w:tc>
        <w:tc>
          <w:tcPr>
            <w:tcW w:w="3979" w:type="dxa"/>
          </w:tcPr>
          <w:p w:rsidR="009937C9" w:rsidRPr="009937C9" w:rsidRDefault="009937C9" w:rsidP="009937C9">
            <w:pPr>
              <w:spacing w:line="276" w:lineRule="auto"/>
              <w:ind w:hanging="11"/>
              <w:jc w:val="left"/>
              <w:rPr>
                <w:rFonts w:eastAsia="Calibri"/>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катушка заземления;</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28</w:t>
            </w:r>
          </w:p>
        </w:tc>
        <w:tc>
          <w:tcPr>
            <w:tcW w:w="3979" w:type="dxa"/>
          </w:tcPr>
          <w:p w:rsidR="009937C9" w:rsidRPr="009937C9" w:rsidRDefault="009937C9" w:rsidP="009937C9">
            <w:pPr>
              <w:spacing w:line="276" w:lineRule="auto"/>
              <w:ind w:hanging="11"/>
              <w:jc w:val="left"/>
              <w:rPr>
                <w:rFonts w:eastAsia="Calibri"/>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ящик для песка;</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29</w:t>
            </w:r>
          </w:p>
        </w:tc>
        <w:tc>
          <w:tcPr>
            <w:tcW w:w="3979" w:type="dxa"/>
          </w:tcPr>
          <w:p w:rsidR="009937C9" w:rsidRPr="009937C9" w:rsidRDefault="009937C9" w:rsidP="009937C9">
            <w:pPr>
              <w:spacing w:line="276" w:lineRule="auto"/>
              <w:ind w:hanging="11"/>
              <w:jc w:val="left"/>
              <w:rPr>
                <w:rFonts w:eastAsia="Calibri"/>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ящик для кошмы.</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30</w:t>
            </w:r>
          </w:p>
        </w:tc>
        <w:tc>
          <w:tcPr>
            <w:tcW w:w="3979"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Доработка шасси под перевозку опасных грузов:                                                                </w:t>
            </w: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защита топливных баков;</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31</w:t>
            </w:r>
          </w:p>
        </w:tc>
        <w:tc>
          <w:tcPr>
            <w:tcW w:w="3979" w:type="dxa"/>
          </w:tcPr>
          <w:p w:rsidR="009937C9" w:rsidRPr="009937C9" w:rsidRDefault="009937C9" w:rsidP="009937C9">
            <w:pPr>
              <w:spacing w:line="276" w:lineRule="auto"/>
              <w:ind w:hanging="11"/>
              <w:jc w:val="left"/>
              <w:rPr>
                <w:rFonts w:eastAsia="Calibri"/>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проблесковый маячок оранжевого цвета - 2 шт.;</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32</w:t>
            </w:r>
          </w:p>
        </w:tc>
        <w:tc>
          <w:tcPr>
            <w:tcW w:w="3979" w:type="dxa"/>
          </w:tcPr>
          <w:p w:rsidR="009937C9" w:rsidRPr="009937C9" w:rsidRDefault="009937C9" w:rsidP="009937C9">
            <w:pPr>
              <w:spacing w:line="276" w:lineRule="auto"/>
              <w:ind w:hanging="11"/>
              <w:jc w:val="left"/>
              <w:rPr>
                <w:rFonts w:eastAsia="Calibri"/>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цепь заземления;</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33</w:t>
            </w:r>
          </w:p>
        </w:tc>
        <w:tc>
          <w:tcPr>
            <w:tcW w:w="3979" w:type="dxa"/>
          </w:tcPr>
          <w:p w:rsidR="009937C9" w:rsidRPr="009937C9" w:rsidRDefault="009937C9" w:rsidP="009937C9">
            <w:pPr>
              <w:spacing w:line="276" w:lineRule="auto"/>
              <w:ind w:hanging="11"/>
              <w:jc w:val="left"/>
              <w:rPr>
                <w:rFonts w:eastAsia="Calibri"/>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экранирование электропроводки;</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34</w:t>
            </w:r>
          </w:p>
        </w:tc>
        <w:tc>
          <w:tcPr>
            <w:tcW w:w="3979" w:type="dxa"/>
          </w:tcPr>
          <w:p w:rsidR="009937C9" w:rsidRPr="009937C9" w:rsidRDefault="009937C9" w:rsidP="009937C9">
            <w:pPr>
              <w:spacing w:line="276" w:lineRule="auto"/>
              <w:ind w:hanging="11"/>
              <w:jc w:val="left"/>
              <w:rPr>
                <w:rFonts w:eastAsia="Calibri"/>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заднее защитное устройство.</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35</w:t>
            </w:r>
          </w:p>
        </w:tc>
        <w:tc>
          <w:tcPr>
            <w:tcW w:w="3979" w:type="dxa"/>
          </w:tcPr>
          <w:p w:rsidR="009937C9" w:rsidRPr="009937C9" w:rsidRDefault="009937C9" w:rsidP="009937C9">
            <w:pPr>
              <w:spacing w:line="276" w:lineRule="auto"/>
              <w:ind w:hanging="11"/>
              <w:jc w:val="left"/>
              <w:rPr>
                <w:rFonts w:eastAsia="Calibri"/>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устройства ограничения скорости «Надежный      контроль 80»</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36</w:t>
            </w:r>
          </w:p>
        </w:tc>
        <w:tc>
          <w:tcPr>
            <w:tcW w:w="3979" w:type="dxa"/>
          </w:tcPr>
          <w:p w:rsidR="009937C9" w:rsidRPr="009937C9" w:rsidRDefault="009937C9" w:rsidP="009937C9">
            <w:pPr>
              <w:spacing w:line="276" w:lineRule="auto"/>
              <w:ind w:hanging="11"/>
              <w:jc w:val="left"/>
              <w:rPr>
                <w:rFonts w:eastAsia="Calibri"/>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выключатель АКБ «Надежный контроль 15»</w:t>
            </w:r>
          </w:p>
        </w:tc>
      </w:tr>
      <w:tr w:rsidR="009937C9" w:rsidRPr="009937C9" w:rsidTr="009937C9">
        <w:trPr>
          <w:trHeight w:val="268"/>
        </w:trPr>
        <w:tc>
          <w:tcPr>
            <w:tcW w:w="445"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37</w:t>
            </w:r>
          </w:p>
        </w:tc>
        <w:tc>
          <w:tcPr>
            <w:tcW w:w="3979" w:type="dxa"/>
          </w:tcPr>
          <w:p w:rsidR="009937C9" w:rsidRPr="009937C9" w:rsidRDefault="009937C9" w:rsidP="009937C9">
            <w:pPr>
              <w:spacing w:line="276" w:lineRule="auto"/>
              <w:ind w:hanging="11"/>
              <w:jc w:val="left"/>
              <w:rPr>
                <w:rFonts w:eastAsia="Calibri"/>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антиблокировочная система</w:t>
            </w:r>
          </w:p>
        </w:tc>
      </w:tr>
      <w:tr w:rsidR="009937C9" w:rsidRPr="009937C9" w:rsidTr="009937C9">
        <w:trPr>
          <w:trHeight w:val="268"/>
        </w:trPr>
        <w:tc>
          <w:tcPr>
            <w:tcW w:w="445" w:type="dxa"/>
          </w:tcPr>
          <w:p w:rsidR="009937C9" w:rsidRPr="009937C9" w:rsidRDefault="009937C9" w:rsidP="009937C9">
            <w:pPr>
              <w:autoSpaceDE w:val="0"/>
              <w:autoSpaceDN w:val="0"/>
              <w:adjustRightInd w:val="0"/>
              <w:spacing w:after="200" w:line="276" w:lineRule="auto"/>
              <w:ind w:hanging="11"/>
              <w:jc w:val="left"/>
              <w:rPr>
                <w:rFonts w:eastAsia="Calibri"/>
                <w:color w:val="00000A"/>
                <w:sz w:val="24"/>
                <w:szCs w:val="24"/>
              </w:rPr>
            </w:pPr>
            <w:r w:rsidRPr="009937C9">
              <w:rPr>
                <w:rFonts w:eastAsia="Calibri"/>
                <w:color w:val="00000A"/>
                <w:sz w:val="24"/>
                <w:szCs w:val="24"/>
              </w:rPr>
              <w:t>38</w:t>
            </w:r>
          </w:p>
        </w:tc>
        <w:tc>
          <w:tcPr>
            <w:tcW w:w="3979" w:type="dxa"/>
          </w:tcPr>
          <w:p w:rsidR="009937C9" w:rsidRPr="009937C9" w:rsidRDefault="009937C9" w:rsidP="009937C9">
            <w:pPr>
              <w:widowControl w:val="0"/>
              <w:autoSpaceDE w:val="0"/>
              <w:autoSpaceDN w:val="0"/>
              <w:adjustRightInd w:val="0"/>
              <w:spacing w:line="240" w:lineRule="auto"/>
              <w:ind w:left="720" w:hanging="11"/>
              <w:contextualSpacing/>
              <w:jc w:val="left"/>
              <w:rPr>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 </w:t>
            </w:r>
            <w:proofErr w:type="spellStart"/>
            <w:r w:rsidRPr="009937C9">
              <w:rPr>
                <w:rFonts w:eastAsia="Calibri"/>
                <w:color w:val="00000A"/>
                <w:sz w:val="24"/>
                <w:szCs w:val="24"/>
              </w:rPr>
              <w:t>автотопливозаправщик</w:t>
            </w:r>
            <w:proofErr w:type="spellEnd"/>
            <w:r w:rsidRPr="009937C9">
              <w:rPr>
                <w:rFonts w:eastAsia="Calibri"/>
                <w:color w:val="00000A"/>
                <w:sz w:val="24"/>
                <w:szCs w:val="24"/>
              </w:rPr>
              <w:t xml:space="preserve"> должен иметь одобрение типа 105,89 ЕЭК ООН (ДОПОГ)</w:t>
            </w:r>
          </w:p>
        </w:tc>
      </w:tr>
      <w:tr w:rsidR="009937C9" w:rsidRPr="009937C9" w:rsidTr="009937C9">
        <w:trPr>
          <w:trHeight w:val="268"/>
        </w:trPr>
        <w:tc>
          <w:tcPr>
            <w:tcW w:w="445" w:type="dxa"/>
          </w:tcPr>
          <w:p w:rsidR="009937C9" w:rsidRPr="009937C9" w:rsidRDefault="009937C9" w:rsidP="009937C9">
            <w:pPr>
              <w:autoSpaceDE w:val="0"/>
              <w:autoSpaceDN w:val="0"/>
              <w:adjustRightInd w:val="0"/>
              <w:spacing w:after="200" w:line="276" w:lineRule="auto"/>
              <w:ind w:hanging="11"/>
              <w:jc w:val="left"/>
              <w:rPr>
                <w:rFonts w:eastAsia="Calibri"/>
                <w:color w:val="00000A"/>
                <w:sz w:val="24"/>
                <w:szCs w:val="24"/>
              </w:rPr>
            </w:pPr>
            <w:r w:rsidRPr="009937C9">
              <w:rPr>
                <w:rFonts w:eastAsia="Calibri"/>
                <w:color w:val="00000A"/>
                <w:sz w:val="24"/>
                <w:szCs w:val="24"/>
              </w:rPr>
              <w:t>39</w:t>
            </w:r>
          </w:p>
        </w:tc>
        <w:tc>
          <w:tcPr>
            <w:tcW w:w="3979" w:type="dxa"/>
          </w:tcPr>
          <w:p w:rsidR="009937C9" w:rsidRPr="009937C9" w:rsidRDefault="009937C9" w:rsidP="009937C9">
            <w:pPr>
              <w:widowControl w:val="0"/>
              <w:autoSpaceDE w:val="0"/>
              <w:autoSpaceDN w:val="0"/>
              <w:adjustRightInd w:val="0"/>
              <w:spacing w:line="240" w:lineRule="auto"/>
              <w:ind w:left="720" w:hanging="11"/>
              <w:contextualSpacing/>
              <w:jc w:val="left"/>
              <w:rPr>
                <w:color w:val="00000A"/>
                <w:sz w:val="24"/>
                <w:szCs w:val="24"/>
              </w:rPr>
            </w:pPr>
          </w:p>
        </w:tc>
        <w:tc>
          <w:tcPr>
            <w:tcW w:w="5557"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Покраска </w:t>
            </w:r>
            <w:proofErr w:type="spellStart"/>
            <w:r w:rsidRPr="009937C9">
              <w:rPr>
                <w:rFonts w:eastAsia="Calibri"/>
                <w:color w:val="00000A"/>
                <w:sz w:val="24"/>
                <w:szCs w:val="24"/>
              </w:rPr>
              <w:t>автотопливозаправщика</w:t>
            </w:r>
            <w:proofErr w:type="spellEnd"/>
            <w:r w:rsidRPr="009937C9">
              <w:rPr>
                <w:rFonts w:eastAsia="Calibri"/>
                <w:color w:val="00000A"/>
                <w:sz w:val="24"/>
                <w:szCs w:val="24"/>
              </w:rPr>
              <w:t xml:space="preserve"> должна быть выполнена согласно цвету, приложенному в </w:t>
            </w:r>
            <w:proofErr w:type="spellStart"/>
            <w:r w:rsidRPr="009937C9">
              <w:rPr>
                <w:rFonts w:eastAsia="Calibri"/>
                <w:color w:val="00000A"/>
                <w:sz w:val="24"/>
                <w:szCs w:val="24"/>
              </w:rPr>
              <w:t>брендбуке</w:t>
            </w:r>
            <w:proofErr w:type="spellEnd"/>
            <w:r w:rsidRPr="009937C9">
              <w:rPr>
                <w:rFonts w:eastAsia="Calibri"/>
                <w:color w:val="00000A"/>
                <w:sz w:val="24"/>
                <w:szCs w:val="24"/>
              </w:rPr>
              <w:t xml:space="preserve"> п.2.1 «основной фирменные цвета», 12 страница, 2 вариант (бело-синий с логотипом компании) покраски на стр.50</w:t>
            </w:r>
          </w:p>
        </w:tc>
      </w:tr>
    </w:tbl>
    <w:p w:rsidR="009937C9" w:rsidRPr="009937C9" w:rsidRDefault="009937C9" w:rsidP="009937C9">
      <w:pPr>
        <w:spacing w:after="200" w:line="276" w:lineRule="auto"/>
        <w:ind w:hanging="11"/>
        <w:jc w:val="left"/>
        <w:rPr>
          <w:rFonts w:ascii="Calibri" w:eastAsia="Calibri" w:hAnsi="Calibri"/>
          <w:color w:val="00000A"/>
          <w:sz w:val="22"/>
          <w:szCs w:val="22"/>
          <w:lang w:eastAsia="en-US"/>
        </w:rPr>
      </w:pPr>
    </w:p>
    <w:p w:rsidR="009937C9" w:rsidRPr="009937C9" w:rsidRDefault="009937C9" w:rsidP="009937C9">
      <w:pPr>
        <w:spacing w:after="200" w:line="276" w:lineRule="auto"/>
        <w:ind w:hanging="11"/>
        <w:jc w:val="left"/>
        <w:rPr>
          <w:rFonts w:ascii="Calibri" w:eastAsia="Calibri" w:hAnsi="Calibri"/>
          <w:color w:val="00000A"/>
          <w:sz w:val="22"/>
          <w:szCs w:val="22"/>
          <w:lang w:eastAsia="en-US"/>
        </w:rPr>
      </w:pPr>
    </w:p>
    <w:p w:rsidR="009937C9" w:rsidRPr="009937C9" w:rsidRDefault="009937C9" w:rsidP="009937C9">
      <w:pPr>
        <w:spacing w:after="200" w:line="276" w:lineRule="auto"/>
        <w:ind w:hanging="11"/>
        <w:jc w:val="left"/>
        <w:rPr>
          <w:rFonts w:ascii="Calibri" w:eastAsia="Calibri" w:hAnsi="Calibri"/>
          <w:color w:val="00000A"/>
          <w:sz w:val="22"/>
          <w:szCs w:val="22"/>
          <w:lang w:eastAsia="en-US"/>
        </w:rPr>
      </w:pPr>
    </w:p>
    <w:p w:rsidR="009937C9" w:rsidRPr="009937C9" w:rsidRDefault="009937C9" w:rsidP="009937C9">
      <w:pPr>
        <w:spacing w:after="200" w:line="276" w:lineRule="auto"/>
        <w:ind w:hanging="11"/>
        <w:jc w:val="left"/>
        <w:rPr>
          <w:rFonts w:ascii="Calibri" w:eastAsia="Calibri" w:hAnsi="Calibri"/>
          <w:color w:val="00000A"/>
          <w:sz w:val="22"/>
          <w:szCs w:val="22"/>
          <w:lang w:eastAsia="en-US"/>
        </w:rPr>
      </w:pPr>
    </w:p>
    <w:p w:rsidR="009937C9" w:rsidRPr="009937C9" w:rsidRDefault="009937C9" w:rsidP="009937C9">
      <w:pPr>
        <w:spacing w:after="200" w:line="276" w:lineRule="auto"/>
        <w:ind w:hanging="11"/>
        <w:jc w:val="left"/>
        <w:rPr>
          <w:rFonts w:ascii="Calibri" w:eastAsia="Calibri" w:hAnsi="Calibri"/>
          <w:color w:val="00000A"/>
          <w:sz w:val="22"/>
          <w:szCs w:val="22"/>
          <w:lang w:eastAsia="en-US"/>
        </w:rPr>
      </w:pPr>
    </w:p>
    <w:p w:rsidR="009937C9" w:rsidRPr="009937C9" w:rsidRDefault="009937C9" w:rsidP="009937C9">
      <w:pPr>
        <w:spacing w:after="200" w:line="276" w:lineRule="auto"/>
        <w:ind w:hanging="11"/>
        <w:jc w:val="left"/>
        <w:rPr>
          <w:rFonts w:ascii="Calibri" w:eastAsia="Calibri" w:hAnsi="Calibri"/>
          <w:color w:val="00000A"/>
          <w:sz w:val="22"/>
          <w:szCs w:val="22"/>
          <w:lang w:eastAsia="en-US"/>
        </w:rPr>
      </w:pPr>
    </w:p>
    <w:p w:rsidR="009937C9" w:rsidRPr="009937C9" w:rsidRDefault="009937C9" w:rsidP="009937C9">
      <w:pPr>
        <w:spacing w:after="200" w:line="276" w:lineRule="auto"/>
        <w:ind w:hanging="11"/>
        <w:jc w:val="left"/>
        <w:rPr>
          <w:rFonts w:ascii="Calibri" w:eastAsia="Calibri" w:hAnsi="Calibri"/>
          <w:color w:val="00000A"/>
          <w:sz w:val="22"/>
          <w:szCs w:val="22"/>
          <w:lang w:eastAsia="en-US"/>
        </w:rPr>
      </w:pPr>
    </w:p>
    <w:p w:rsidR="009937C9" w:rsidRPr="009937C9" w:rsidRDefault="009937C9" w:rsidP="009937C9">
      <w:pPr>
        <w:spacing w:after="200" w:line="276" w:lineRule="auto"/>
        <w:ind w:hanging="11"/>
        <w:jc w:val="left"/>
        <w:rPr>
          <w:rFonts w:ascii="Calibri" w:eastAsia="Calibri" w:hAnsi="Calibri"/>
          <w:color w:val="00000A"/>
          <w:sz w:val="22"/>
          <w:szCs w:val="22"/>
          <w:lang w:eastAsia="en-US"/>
        </w:rPr>
      </w:pPr>
    </w:p>
    <w:p w:rsidR="009937C9" w:rsidRPr="009937C9" w:rsidRDefault="009937C9" w:rsidP="009937C9">
      <w:pPr>
        <w:spacing w:after="200" w:line="276" w:lineRule="auto"/>
        <w:ind w:hanging="11"/>
        <w:jc w:val="left"/>
        <w:rPr>
          <w:rFonts w:ascii="Calibri" w:eastAsia="Calibri" w:hAnsi="Calibri"/>
          <w:color w:val="00000A"/>
          <w:sz w:val="22"/>
          <w:szCs w:val="22"/>
          <w:lang w:eastAsia="en-US"/>
        </w:rPr>
      </w:pPr>
    </w:p>
    <w:p w:rsidR="009937C9" w:rsidRPr="009937C9" w:rsidRDefault="009937C9" w:rsidP="009937C9">
      <w:pPr>
        <w:widowControl w:val="0"/>
        <w:tabs>
          <w:tab w:val="left" w:pos="317"/>
        </w:tabs>
        <w:spacing w:line="240" w:lineRule="auto"/>
        <w:ind w:firstLine="0"/>
        <w:contextualSpacing/>
        <w:jc w:val="left"/>
        <w:rPr>
          <w:rFonts w:eastAsia="Calibri"/>
          <w:color w:val="00000A"/>
          <w:sz w:val="22"/>
          <w:szCs w:val="22"/>
          <w:lang w:eastAsia="en-US"/>
        </w:rPr>
      </w:pPr>
      <w:r w:rsidRPr="009937C9">
        <w:rPr>
          <w:rFonts w:eastAsia="Calibri"/>
          <w:b/>
          <w:bCs/>
          <w:color w:val="00000A"/>
          <w:sz w:val="24"/>
          <w:szCs w:val="24"/>
          <w:lang w:eastAsia="en-US"/>
        </w:rPr>
        <w:lastRenderedPageBreak/>
        <w:t xml:space="preserve">Лот №3: </w:t>
      </w:r>
      <w:r w:rsidRPr="009937C9">
        <w:rPr>
          <w:rFonts w:eastAsia="Calibri"/>
          <w:bCs/>
          <w:color w:val="00000A"/>
          <w:sz w:val="24"/>
          <w:szCs w:val="24"/>
          <w:lang w:eastAsia="en-US"/>
        </w:rPr>
        <w:t>Автомобиль-самосвал с КМУ на шасси КАМАЗ</w:t>
      </w:r>
      <w:r w:rsidRPr="009937C9">
        <w:rPr>
          <w:rFonts w:eastAsia="Calibri"/>
          <w:b/>
          <w:bCs/>
          <w:color w:val="00000A"/>
          <w:sz w:val="24"/>
          <w:szCs w:val="24"/>
          <w:lang w:eastAsia="en-US"/>
        </w:rPr>
        <w:t xml:space="preserve"> </w:t>
      </w:r>
      <w:r w:rsidRPr="009937C9">
        <w:rPr>
          <w:rFonts w:eastAsia="Calibri"/>
          <w:bCs/>
          <w:color w:val="00000A"/>
          <w:sz w:val="24"/>
          <w:szCs w:val="24"/>
          <w:lang w:eastAsia="en-US"/>
        </w:rPr>
        <w:t>65115-3094-50</w:t>
      </w:r>
    </w:p>
    <w:p w:rsidR="009937C9" w:rsidRPr="009937C9" w:rsidRDefault="009937C9" w:rsidP="009937C9">
      <w:pPr>
        <w:tabs>
          <w:tab w:val="left" w:pos="284"/>
          <w:tab w:val="left" w:pos="426"/>
        </w:tabs>
        <w:spacing w:line="240" w:lineRule="auto"/>
        <w:ind w:hanging="11"/>
        <w:rPr>
          <w:rFonts w:eastAsia="Calibri"/>
          <w:color w:val="000000"/>
          <w:sz w:val="24"/>
          <w:szCs w:val="24"/>
          <w:lang w:eastAsia="en-US"/>
        </w:rPr>
      </w:pPr>
      <w:r w:rsidRPr="009937C9">
        <w:rPr>
          <w:rFonts w:eastAsia="Calibri"/>
          <w:color w:val="000000"/>
          <w:sz w:val="24"/>
          <w:szCs w:val="24"/>
          <w:lang w:eastAsia="en-US"/>
        </w:rPr>
        <w:t xml:space="preserve">         </w:t>
      </w:r>
    </w:p>
    <w:tbl>
      <w:tblPr>
        <w:tblStyle w:val="aff7"/>
        <w:tblW w:w="10065" w:type="dxa"/>
        <w:tblInd w:w="-147" w:type="dxa"/>
        <w:tblLook w:val="04A0" w:firstRow="1" w:lastRow="0" w:firstColumn="1" w:lastColumn="0" w:noHBand="0" w:noVBand="1"/>
      </w:tblPr>
      <w:tblGrid>
        <w:gridCol w:w="447"/>
        <w:gridCol w:w="3702"/>
        <w:gridCol w:w="5916"/>
      </w:tblGrid>
      <w:tr w:rsidR="009937C9" w:rsidRPr="009937C9" w:rsidTr="009937C9">
        <w:trPr>
          <w:trHeight w:val="268"/>
        </w:trPr>
        <w:tc>
          <w:tcPr>
            <w:tcW w:w="447" w:type="dxa"/>
          </w:tcPr>
          <w:p w:rsidR="009937C9" w:rsidRPr="009937C9" w:rsidRDefault="009937C9" w:rsidP="009937C9">
            <w:pPr>
              <w:spacing w:line="240" w:lineRule="auto"/>
              <w:ind w:hanging="11"/>
              <w:jc w:val="center"/>
              <w:rPr>
                <w:b/>
                <w:color w:val="00000A"/>
                <w:sz w:val="24"/>
                <w:szCs w:val="24"/>
              </w:rPr>
            </w:pPr>
            <w:r w:rsidRPr="009937C9">
              <w:rPr>
                <w:b/>
                <w:color w:val="00000A"/>
                <w:sz w:val="24"/>
                <w:szCs w:val="24"/>
              </w:rPr>
              <w:t>№</w:t>
            </w:r>
          </w:p>
        </w:tc>
        <w:tc>
          <w:tcPr>
            <w:tcW w:w="9618" w:type="dxa"/>
            <w:gridSpan w:val="2"/>
          </w:tcPr>
          <w:p w:rsidR="009937C9" w:rsidRPr="009937C9" w:rsidRDefault="009937C9" w:rsidP="009937C9">
            <w:pPr>
              <w:spacing w:line="240" w:lineRule="auto"/>
              <w:ind w:hanging="11"/>
              <w:jc w:val="center"/>
              <w:rPr>
                <w:b/>
                <w:color w:val="00000A"/>
                <w:sz w:val="24"/>
                <w:szCs w:val="24"/>
                <w:lang w:val="en-US"/>
              </w:rPr>
            </w:pPr>
            <w:r w:rsidRPr="009937C9">
              <w:rPr>
                <w:b/>
                <w:color w:val="00000A"/>
                <w:sz w:val="24"/>
                <w:szCs w:val="24"/>
              </w:rPr>
              <w:t>Технические характеристики</w:t>
            </w:r>
            <w:r w:rsidRPr="009937C9">
              <w:rPr>
                <w:b/>
                <w:color w:val="00000A"/>
                <w:sz w:val="24"/>
                <w:szCs w:val="24"/>
                <w:lang w:val="en-US"/>
              </w:rPr>
              <w:t>:</w:t>
            </w:r>
          </w:p>
        </w:tc>
      </w:tr>
      <w:tr w:rsidR="009937C9" w:rsidRPr="009937C9" w:rsidTr="009937C9">
        <w:trPr>
          <w:trHeight w:val="268"/>
        </w:trPr>
        <w:tc>
          <w:tcPr>
            <w:tcW w:w="10065" w:type="dxa"/>
            <w:gridSpan w:val="3"/>
          </w:tcPr>
          <w:p w:rsidR="009937C9" w:rsidRPr="009937C9" w:rsidRDefault="009937C9" w:rsidP="009937C9">
            <w:pPr>
              <w:spacing w:line="240" w:lineRule="auto"/>
              <w:ind w:hanging="11"/>
              <w:jc w:val="center"/>
              <w:rPr>
                <w:b/>
                <w:color w:val="00000A"/>
                <w:sz w:val="24"/>
                <w:szCs w:val="24"/>
              </w:rPr>
            </w:pPr>
            <w:r w:rsidRPr="009937C9">
              <w:rPr>
                <w:b/>
                <w:color w:val="00000A"/>
                <w:sz w:val="24"/>
                <w:szCs w:val="24"/>
              </w:rPr>
              <w:t>Двигатель</w:t>
            </w:r>
          </w:p>
        </w:tc>
      </w:tr>
      <w:tr w:rsidR="009937C9" w:rsidRPr="009937C9" w:rsidTr="009937C9">
        <w:trPr>
          <w:trHeight w:val="268"/>
        </w:trPr>
        <w:tc>
          <w:tcPr>
            <w:tcW w:w="447" w:type="dxa"/>
          </w:tcPr>
          <w:p w:rsidR="009937C9" w:rsidRPr="009937C9" w:rsidRDefault="009937C9" w:rsidP="009937C9">
            <w:pPr>
              <w:spacing w:line="240" w:lineRule="auto"/>
              <w:ind w:hanging="11"/>
              <w:jc w:val="center"/>
              <w:rPr>
                <w:color w:val="000000"/>
                <w:sz w:val="24"/>
                <w:szCs w:val="24"/>
              </w:rPr>
            </w:pPr>
            <w:r w:rsidRPr="009937C9">
              <w:rPr>
                <w:color w:val="000000"/>
                <w:sz w:val="24"/>
                <w:szCs w:val="24"/>
              </w:rPr>
              <w:t>1</w:t>
            </w:r>
          </w:p>
        </w:tc>
        <w:tc>
          <w:tcPr>
            <w:tcW w:w="3702" w:type="dxa"/>
            <w:hideMark/>
          </w:tcPr>
          <w:p w:rsidR="009937C9" w:rsidRPr="009937C9" w:rsidRDefault="009937C9" w:rsidP="009937C9">
            <w:pPr>
              <w:spacing w:line="240" w:lineRule="auto"/>
              <w:ind w:hanging="11"/>
              <w:jc w:val="left"/>
              <w:rPr>
                <w:color w:val="000000"/>
                <w:sz w:val="24"/>
                <w:szCs w:val="24"/>
              </w:rPr>
            </w:pPr>
            <w:r w:rsidRPr="009937C9">
              <w:rPr>
                <w:color w:val="000000"/>
                <w:sz w:val="24"/>
                <w:szCs w:val="24"/>
              </w:rPr>
              <w:t>Модель</w:t>
            </w:r>
          </w:p>
        </w:tc>
        <w:tc>
          <w:tcPr>
            <w:tcW w:w="5916" w:type="dxa"/>
            <w:hideMark/>
          </w:tcPr>
          <w:p w:rsidR="009937C9" w:rsidRPr="009937C9" w:rsidRDefault="009937C9" w:rsidP="009937C9">
            <w:pPr>
              <w:spacing w:line="240" w:lineRule="auto"/>
              <w:ind w:hanging="11"/>
              <w:jc w:val="left"/>
              <w:rPr>
                <w:color w:val="00000A"/>
                <w:sz w:val="24"/>
                <w:szCs w:val="24"/>
              </w:rPr>
            </w:pPr>
            <w:r w:rsidRPr="009937C9">
              <w:rPr>
                <w:rFonts w:eastAsia="Calibri"/>
                <w:b/>
                <w:color w:val="00000A"/>
                <w:sz w:val="24"/>
                <w:szCs w:val="24"/>
              </w:rPr>
              <w:t>КАМАЗ 65115-3094-50</w:t>
            </w:r>
          </w:p>
        </w:tc>
      </w:tr>
      <w:tr w:rsidR="009937C9" w:rsidRPr="009937C9" w:rsidTr="009937C9">
        <w:trPr>
          <w:trHeight w:val="268"/>
        </w:trPr>
        <w:tc>
          <w:tcPr>
            <w:tcW w:w="447" w:type="dxa"/>
          </w:tcPr>
          <w:p w:rsidR="009937C9" w:rsidRPr="009937C9" w:rsidRDefault="009937C9" w:rsidP="009937C9">
            <w:pPr>
              <w:spacing w:line="240" w:lineRule="auto"/>
              <w:ind w:hanging="11"/>
              <w:jc w:val="center"/>
              <w:rPr>
                <w:rFonts w:eastAsia="Calibri"/>
                <w:color w:val="00000A"/>
                <w:sz w:val="24"/>
                <w:szCs w:val="24"/>
              </w:rPr>
            </w:pPr>
            <w:r w:rsidRPr="009937C9">
              <w:rPr>
                <w:rFonts w:eastAsia="Calibri"/>
                <w:color w:val="00000A"/>
                <w:sz w:val="24"/>
                <w:szCs w:val="24"/>
              </w:rPr>
              <w:t>2</w:t>
            </w:r>
          </w:p>
        </w:tc>
        <w:tc>
          <w:tcPr>
            <w:tcW w:w="3702" w:type="dxa"/>
          </w:tcPr>
          <w:p w:rsidR="009937C9" w:rsidRPr="009937C9" w:rsidRDefault="009937C9" w:rsidP="009937C9">
            <w:pPr>
              <w:spacing w:line="240" w:lineRule="auto"/>
              <w:ind w:hanging="11"/>
              <w:jc w:val="left"/>
              <w:rPr>
                <w:color w:val="000000"/>
                <w:sz w:val="24"/>
                <w:szCs w:val="24"/>
              </w:rPr>
            </w:pPr>
            <w:r w:rsidRPr="009937C9">
              <w:rPr>
                <w:rFonts w:eastAsia="Calibri"/>
                <w:color w:val="00000A"/>
                <w:sz w:val="24"/>
                <w:szCs w:val="24"/>
              </w:rPr>
              <w:t>Двигатель</w:t>
            </w:r>
          </w:p>
        </w:tc>
        <w:tc>
          <w:tcPr>
            <w:tcW w:w="5916" w:type="dxa"/>
          </w:tcPr>
          <w:p w:rsidR="009937C9" w:rsidRPr="009937C9" w:rsidRDefault="009937C9" w:rsidP="009937C9">
            <w:pPr>
              <w:spacing w:line="240" w:lineRule="auto"/>
              <w:ind w:hanging="11"/>
              <w:jc w:val="left"/>
              <w:rPr>
                <w:rFonts w:eastAsia="Calibri"/>
                <w:b/>
                <w:color w:val="00000A"/>
                <w:sz w:val="24"/>
                <w:szCs w:val="24"/>
              </w:rPr>
            </w:pPr>
            <w:r w:rsidRPr="009937C9">
              <w:rPr>
                <w:rFonts w:eastAsia="Calibri"/>
                <w:color w:val="00000A"/>
                <w:sz w:val="24"/>
                <w:szCs w:val="24"/>
              </w:rPr>
              <w:t>740.705-300</w:t>
            </w:r>
          </w:p>
        </w:tc>
      </w:tr>
      <w:tr w:rsidR="009937C9" w:rsidRPr="009937C9" w:rsidTr="009937C9">
        <w:trPr>
          <w:trHeight w:val="268"/>
        </w:trPr>
        <w:tc>
          <w:tcPr>
            <w:tcW w:w="447" w:type="dxa"/>
          </w:tcPr>
          <w:p w:rsidR="009937C9" w:rsidRPr="009937C9" w:rsidRDefault="009937C9" w:rsidP="009937C9">
            <w:pPr>
              <w:spacing w:line="240" w:lineRule="auto"/>
              <w:ind w:hanging="11"/>
              <w:jc w:val="center"/>
              <w:rPr>
                <w:color w:val="000000"/>
                <w:sz w:val="24"/>
                <w:szCs w:val="24"/>
              </w:rPr>
            </w:pPr>
            <w:r w:rsidRPr="009937C9">
              <w:rPr>
                <w:color w:val="000000"/>
                <w:sz w:val="24"/>
                <w:szCs w:val="24"/>
              </w:rPr>
              <w:t>3</w:t>
            </w:r>
          </w:p>
        </w:tc>
        <w:tc>
          <w:tcPr>
            <w:tcW w:w="3702" w:type="dxa"/>
          </w:tcPr>
          <w:p w:rsidR="009937C9" w:rsidRPr="009937C9" w:rsidRDefault="009937C9" w:rsidP="009937C9">
            <w:pPr>
              <w:spacing w:line="240" w:lineRule="auto"/>
              <w:ind w:hanging="11"/>
              <w:jc w:val="left"/>
              <w:rPr>
                <w:color w:val="000000"/>
                <w:sz w:val="24"/>
                <w:szCs w:val="24"/>
              </w:rPr>
            </w:pPr>
            <w:r w:rsidRPr="009937C9">
              <w:rPr>
                <w:color w:val="000000"/>
                <w:sz w:val="24"/>
                <w:szCs w:val="24"/>
              </w:rPr>
              <w:t>Коробка переключения передач</w:t>
            </w:r>
          </w:p>
        </w:tc>
        <w:tc>
          <w:tcPr>
            <w:tcW w:w="5916" w:type="dxa"/>
          </w:tcPr>
          <w:p w:rsidR="009937C9" w:rsidRPr="009937C9" w:rsidRDefault="009937C9" w:rsidP="009937C9">
            <w:pPr>
              <w:spacing w:line="240" w:lineRule="auto"/>
              <w:ind w:hanging="11"/>
              <w:jc w:val="left"/>
              <w:rPr>
                <w:rFonts w:eastAsia="Calibri"/>
                <w:color w:val="00000A"/>
                <w:sz w:val="24"/>
                <w:szCs w:val="24"/>
                <w:highlight w:val="yellow"/>
              </w:rPr>
            </w:pPr>
            <w:r w:rsidRPr="009937C9">
              <w:rPr>
                <w:rFonts w:eastAsia="Calibri"/>
                <w:color w:val="00000A"/>
                <w:sz w:val="24"/>
                <w:szCs w:val="24"/>
              </w:rPr>
              <w:t xml:space="preserve">КП </w:t>
            </w:r>
            <w:r w:rsidRPr="009937C9">
              <w:rPr>
                <w:rFonts w:eastAsia="Calibri"/>
                <w:color w:val="00000A"/>
                <w:sz w:val="24"/>
                <w:szCs w:val="24"/>
                <w:lang w:val="en-US"/>
              </w:rPr>
              <w:t>ZF</w:t>
            </w:r>
            <w:r w:rsidRPr="009937C9">
              <w:rPr>
                <w:rFonts w:eastAsia="Calibri"/>
                <w:color w:val="00000A"/>
                <w:sz w:val="24"/>
                <w:szCs w:val="24"/>
              </w:rPr>
              <w:t>9</w:t>
            </w:r>
            <w:r w:rsidR="00527D06">
              <w:rPr>
                <w:rFonts w:eastAsia="Calibri"/>
                <w:color w:val="00000A"/>
                <w:sz w:val="24"/>
                <w:szCs w:val="24"/>
              </w:rPr>
              <w:t xml:space="preserve"> </w:t>
            </w:r>
            <w:r w:rsidRPr="009937C9">
              <w:rPr>
                <w:rFonts w:eastAsia="Calibri"/>
                <w:color w:val="00000A"/>
                <w:sz w:val="24"/>
                <w:szCs w:val="24"/>
              </w:rPr>
              <w:t>(или эквивалент)</w:t>
            </w:r>
          </w:p>
        </w:tc>
      </w:tr>
      <w:tr w:rsidR="009937C9" w:rsidRPr="009937C9" w:rsidTr="009937C9">
        <w:trPr>
          <w:trHeight w:val="268"/>
        </w:trPr>
        <w:tc>
          <w:tcPr>
            <w:tcW w:w="447" w:type="dxa"/>
          </w:tcPr>
          <w:p w:rsidR="009937C9" w:rsidRPr="009937C9" w:rsidRDefault="009937C9" w:rsidP="009937C9">
            <w:pPr>
              <w:spacing w:line="240" w:lineRule="auto"/>
              <w:ind w:hanging="11"/>
              <w:jc w:val="center"/>
              <w:rPr>
                <w:color w:val="000000"/>
                <w:sz w:val="24"/>
                <w:szCs w:val="24"/>
              </w:rPr>
            </w:pPr>
            <w:r w:rsidRPr="009937C9">
              <w:rPr>
                <w:color w:val="000000"/>
                <w:sz w:val="24"/>
                <w:szCs w:val="24"/>
              </w:rPr>
              <w:t>4</w:t>
            </w:r>
          </w:p>
        </w:tc>
        <w:tc>
          <w:tcPr>
            <w:tcW w:w="3702" w:type="dxa"/>
          </w:tcPr>
          <w:p w:rsidR="009937C9" w:rsidRPr="009937C9" w:rsidRDefault="009937C9" w:rsidP="009937C9">
            <w:pPr>
              <w:spacing w:line="240" w:lineRule="auto"/>
              <w:ind w:hanging="11"/>
              <w:jc w:val="left"/>
              <w:rPr>
                <w:color w:val="000000"/>
                <w:sz w:val="24"/>
                <w:szCs w:val="24"/>
              </w:rPr>
            </w:pPr>
            <w:r w:rsidRPr="009937C9">
              <w:rPr>
                <w:color w:val="000000"/>
                <w:sz w:val="24"/>
                <w:szCs w:val="24"/>
              </w:rPr>
              <w:t>Мощность</w:t>
            </w:r>
          </w:p>
        </w:tc>
        <w:tc>
          <w:tcPr>
            <w:tcW w:w="5916"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color w:val="00000A"/>
                <w:sz w:val="24"/>
                <w:szCs w:val="24"/>
              </w:rPr>
              <w:t xml:space="preserve">300 </w:t>
            </w:r>
            <w:proofErr w:type="spellStart"/>
            <w:r w:rsidRPr="009937C9">
              <w:rPr>
                <w:rFonts w:eastAsia="Calibri"/>
                <w:color w:val="00000A"/>
                <w:sz w:val="24"/>
                <w:szCs w:val="24"/>
              </w:rPr>
              <w:t>л.с</w:t>
            </w:r>
            <w:proofErr w:type="spellEnd"/>
            <w:r w:rsidRPr="009937C9">
              <w:rPr>
                <w:rFonts w:eastAsia="Calibri"/>
                <w:color w:val="00000A"/>
                <w:sz w:val="24"/>
                <w:szCs w:val="24"/>
              </w:rPr>
              <w:t>.</w:t>
            </w:r>
          </w:p>
        </w:tc>
      </w:tr>
      <w:tr w:rsidR="009937C9" w:rsidRPr="009937C9" w:rsidTr="009937C9">
        <w:trPr>
          <w:trHeight w:val="268"/>
        </w:trPr>
        <w:tc>
          <w:tcPr>
            <w:tcW w:w="447" w:type="dxa"/>
          </w:tcPr>
          <w:p w:rsidR="009937C9" w:rsidRPr="009937C9" w:rsidRDefault="009937C9" w:rsidP="009937C9">
            <w:pPr>
              <w:spacing w:line="240" w:lineRule="auto"/>
              <w:ind w:hanging="11"/>
              <w:jc w:val="center"/>
              <w:rPr>
                <w:color w:val="000000"/>
                <w:sz w:val="24"/>
                <w:szCs w:val="24"/>
              </w:rPr>
            </w:pPr>
            <w:r w:rsidRPr="009937C9">
              <w:rPr>
                <w:color w:val="000000"/>
                <w:sz w:val="24"/>
                <w:szCs w:val="24"/>
              </w:rPr>
              <w:t>5</w:t>
            </w:r>
          </w:p>
        </w:tc>
        <w:tc>
          <w:tcPr>
            <w:tcW w:w="3702" w:type="dxa"/>
          </w:tcPr>
          <w:p w:rsidR="009937C9" w:rsidRPr="009937C9" w:rsidRDefault="009937C9" w:rsidP="009937C9">
            <w:pPr>
              <w:spacing w:line="240" w:lineRule="auto"/>
              <w:ind w:hanging="11"/>
              <w:jc w:val="left"/>
              <w:rPr>
                <w:color w:val="000000"/>
                <w:sz w:val="24"/>
                <w:szCs w:val="24"/>
              </w:rPr>
            </w:pPr>
            <w:r w:rsidRPr="009937C9">
              <w:rPr>
                <w:color w:val="000000"/>
                <w:sz w:val="24"/>
                <w:szCs w:val="24"/>
              </w:rPr>
              <w:t xml:space="preserve">Экологический класс </w:t>
            </w:r>
          </w:p>
        </w:tc>
        <w:tc>
          <w:tcPr>
            <w:tcW w:w="5916" w:type="dxa"/>
          </w:tcPr>
          <w:p w:rsidR="009937C9" w:rsidRPr="009937C9" w:rsidRDefault="009937C9" w:rsidP="009937C9">
            <w:pPr>
              <w:spacing w:line="240" w:lineRule="auto"/>
              <w:ind w:hanging="11"/>
              <w:jc w:val="left"/>
              <w:rPr>
                <w:rFonts w:eastAsia="Calibri"/>
                <w:color w:val="00000A"/>
                <w:sz w:val="24"/>
                <w:szCs w:val="24"/>
                <w:lang w:val="en-US"/>
              </w:rPr>
            </w:pPr>
            <w:r w:rsidRPr="009937C9">
              <w:rPr>
                <w:rFonts w:eastAsia="Calibri"/>
                <w:color w:val="00000A"/>
                <w:sz w:val="24"/>
                <w:szCs w:val="24"/>
                <w:lang w:val="en-US"/>
              </w:rPr>
              <w:t>Euro-5</w:t>
            </w:r>
          </w:p>
        </w:tc>
      </w:tr>
      <w:tr w:rsidR="009937C9" w:rsidRPr="009937C9" w:rsidTr="009937C9">
        <w:trPr>
          <w:trHeight w:val="249"/>
        </w:trPr>
        <w:tc>
          <w:tcPr>
            <w:tcW w:w="447" w:type="dxa"/>
          </w:tcPr>
          <w:p w:rsidR="009937C9" w:rsidRPr="009937C9" w:rsidRDefault="009937C9" w:rsidP="009937C9">
            <w:pPr>
              <w:tabs>
                <w:tab w:val="left" w:pos="1114"/>
              </w:tabs>
              <w:spacing w:line="240" w:lineRule="auto"/>
              <w:ind w:hanging="11"/>
              <w:jc w:val="center"/>
              <w:rPr>
                <w:rFonts w:eastAsia="Calibri"/>
                <w:bCs/>
                <w:color w:val="00000A"/>
                <w:sz w:val="24"/>
                <w:szCs w:val="24"/>
              </w:rPr>
            </w:pPr>
            <w:r w:rsidRPr="009937C9">
              <w:rPr>
                <w:rFonts w:eastAsia="Calibri"/>
                <w:bCs/>
                <w:color w:val="00000A"/>
                <w:sz w:val="24"/>
                <w:szCs w:val="24"/>
              </w:rPr>
              <w:t>6</w:t>
            </w:r>
          </w:p>
        </w:tc>
        <w:tc>
          <w:tcPr>
            <w:tcW w:w="3702" w:type="dxa"/>
          </w:tcPr>
          <w:p w:rsidR="009937C9" w:rsidRPr="009937C9" w:rsidRDefault="009937C9" w:rsidP="009937C9">
            <w:pPr>
              <w:tabs>
                <w:tab w:val="left" w:pos="1114"/>
              </w:tabs>
              <w:spacing w:line="240" w:lineRule="auto"/>
              <w:ind w:hanging="11"/>
              <w:jc w:val="left"/>
              <w:rPr>
                <w:color w:val="000000"/>
                <w:sz w:val="24"/>
                <w:szCs w:val="24"/>
              </w:rPr>
            </w:pPr>
            <w:r w:rsidRPr="009937C9">
              <w:rPr>
                <w:rFonts w:eastAsia="Calibri"/>
                <w:bCs/>
                <w:color w:val="00000A"/>
                <w:sz w:val="24"/>
                <w:szCs w:val="24"/>
              </w:rPr>
              <w:t>ТНВД</w:t>
            </w:r>
          </w:p>
        </w:tc>
        <w:tc>
          <w:tcPr>
            <w:tcW w:w="5916" w:type="dxa"/>
          </w:tcPr>
          <w:p w:rsidR="009937C9" w:rsidRPr="009937C9" w:rsidRDefault="009937C9" w:rsidP="009937C9">
            <w:pPr>
              <w:tabs>
                <w:tab w:val="left" w:pos="3915"/>
              </w:tabs>
              <w:spacing w:line="276" w:lineRule="auto"/>
              <w:ind w:left="-360" w:right="-180" w:hanging="11"/>
              <w:jc w:val="left"/>
              <w:rPr>
                <w:rFonts w:eastAsia="Calibri"/>
                <w:color w:val="00000A"/>
                <w:sz w:val="24"/>
                <w:szCs w:val="24"/>
              </w:rPr>
            </w:pPr>
            <w:r w:rsidRPr="009937C9">
              <w:rPr>
                <w:rFonts w:eastAsia="Calibri"/>
                <w:color w:val="00000A"/>
                <w:sz w:val="24"/>
                <w:szCs w:val="24"/>
                <w:lang w:val="en-US"/>
              </w:rPr>
              <w:t>Bosch</w:t>
            </w:r>
            <w:r w:rsidR="00527D06">
              <w:rPr>
                <w:rFonts w:eastAsia="Calibri"/>
                <w:color w:val="00000A"/>
                <w:sz w:val="24"/>
                <w:szCs w:val="24"/>
              </w:rPr>
              <w:t xml:space="preserve"> </w:t>
            </w:r>
            <w:r w:rsidRPr="009937C9">
              <w:rPr>
                <w:rFonts w:eastAsia="Calibri"/>
                <w:color w:val="00000A"/>
                <w:sz w:val="24"/>
                <w:szCs w:val="24"/>
              </w:rPr>
              <w:t>(или эквивалент)</w:t>
            </w:r>
          </w:p>
        </w:tc>
      </w:tr>
      <w:tr w:rsidR="009937C9" w:rsidRPr="009937C9" w:rsidTr="009937C9">
        <w:trPr>
          <w:trHeight w:val="268"/>
        </w:trPr>
        <w:tc>
          <w:tcPr>
            <w:tcW w:w="447" w:type="dxa"/>
          </w:tcPr>
          <w:p w:rsidR="009937C9" w:rsidRPr="009937C9" w:rsidRDefault="009937C9" w:rsidP="009937C9">
            <w:pPr>
              <w:spacing w:line="240" w:lineRule="auto"/>
              <w:ind w:hanging="11"/>
              <w:jc w:val="center"/>
              <w:rPr>
                <w:rFonts w:eastAsia="Calibri"/>
                <w:bCs/>
                <w:color w:val="00000A"/>
                <w:sz w:val="24"/>
                <w:szCs w:val="24"/>
              </w:rPr>
            </w:pPr>
            <w:r w:rsidRPr="009937C9">
              <w:rPr>
                <w:rFonts w:eastAsia="Calibri"/>
                <w:bCs/>
                <w:color w:val="00000A"/>
                <w:sz w:val="24"/>
                <w:szCs w:val="24"/>
              </w:rPr>
              <w:t>7</w:t>
            </w:r>
          </w:p>
        </w:tc>
        <w:tc>
          <w:tcPr>
            <w:tcW w:w="3702" w:type="dxa"/>
          </w:tcPr>
          <w:p w:rsidR="009937C9" w:rsidRPr="009937C9" w:rsidRDefault="009937C9" w:rsidP="009937C9">
            <w:pPr>
              <w:spacing w:line="240" w:lineRule="auto"/>
              <w:ind w:hanging="11"/>
              <w:jc w:val="left"/>
              <w:rPr>
                <w:color w:val="000000"/>
                <w:sz w:val="24"/>
                <w:szCs w:val="24"/>
              </w:rPr>
            </w:pPr>
            <w:r w:rsidRPr="009937C9">
              <w:rPr>
                <w:rFonts w:eastAsia="Calibri"/>
                <w:bCs/>
                <w:color w:val="00000A"/>
                <w:sz w:val="24"/>
                <w:szCs w:val="24"/>
              </w:rPr>
              <w:t>Спальник</w:t>
            </w:r>
          </w:p>
        </w:tc>
        <w:tc>
          <w:tcPr>
            <w:tcW w:w="5916"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color w:val="00000A"/>
                <w:sz w:val="24"/>
                <w:szCs w:val="24"/>
              </w:rPr>
              <w:t xml:space="preserve">Наличие </w:t>
            </w:r>
          </w:p>
        </w:tc>
      </w:tr>
      <w:tr w:rsidR="009937C9" w:rsidRPr="009937C9" w:rsidTr="009937C9">
        <w:trPr>
          <w:trHeight w:val="268"/>
        </w:trPr>
        <w:tc>
          <w:tcPr>
            <w:tcW w:w="447" w:type="dxa"/>
          </w:tcPr>
          <w:p w:rsidR="009937C9" w:rsidRPr="009937C9" w:rsidRDefault="009937C9" w:rsidP="009937C9">
            <w:pPr>
              <w:spacing w:line="240" w:lineRule="auto"/>
              <w:ind w:hanging="11"/>
              <w:jc w:val="center"/>
              <w:rPr>
                <w:rFonts w:eastAsia="Calibri"/>
                <w:bCs/>
                <w:color w:val="00000A"/>
                <w:sz w:val="24"/>
                <w:szCs w:val="24"/>
              </w:rPr>
            </w:pPr>
            <w:r w:rsidRPr="009937C9">
              <w:rPr>
                <w:rFonts w:eastAsia="Calibri"/>
                <w:bCs/>
                <w:color w:val="00000A"/>
                <w:sz w:val="24"/>
                <w:szCs w:val="24"/>
              </w:rPr>
              <w:t>8</w:t>
            </w:r>
          </w:p>
        </w:tc>
        <w:tc>
          <w:tcPr>
            <w:tcW w:w="3702"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 xml:space="preserve">Колёсная формула </w:t>
            </w:r>
          </w:p>
        </w:tc>
        <w:tc>
          <w:tcPr>
            <w:tcW w:w="5916"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color w:val="00000A"/>
                <w:sz w:val="24"/>
                <w:szCs w:val="24"/>
              </w:rPr>
              <w:t>6х4</w:t>
            </w:r>
          </w:p>
        </w:tc>
      </w:tr>
      <w:tr w:rsidR="009937C9" w:rsidRPr="009937C9" w:rsidTr="009937C9">
        <w:trPr>
          <w:trHeight w:val="268"/>
        </w:trPr>
        <w:tc>
          <w:tcPr>
            <w:tcW w:w="447" w:type="dxa"/>
          </w:tcPr>
          <w:p w:rsidR="009937C9" w:rsidRPr="009937C9" w:rsidRDefault="009937C9" w:rsidP="009937C9">
            <w:pPr>
              <w:spacing w:line="240" w:lineRule="auto"/>
              <w:ind w:hanging="11"/>
              <w:jc w:val="center"/>
              <w:rPr>
                <w:rFonts w:eastAsia="Calibri"/>
                <w:bCs/>
                <w:color w:val="00000A"/>
                <w:sz w:val="24"/>
                <w:szCs w:val="24"/>
              </w:rPr>
            </w:pPr>
            <w:r w:rsidRPr="009937C9">
              <w:rPr>
                <w:rFonts w:eastAsia="Calibri"/>
                <w:bCs/>
                <w:color w:val="00000A"/>
                <w:sz w:val="24"/>
                <w:szCs w:val="24"/>
              </w:rPr>
              <w:t>9</w:t>
            </w:r>
          </w:p>
        </w:tc>
        <w:tc>
          <w:tcPr>
            <w:tcW w:w="3702" w:type="dxa"/>
          </w:tcPr>
          <w:p w:rsidR="009937C9" w:rsidRPr="009937C9" w:rsidRDefault="009937C9" w:rsidP="009937C9">
            <w:pPr>
              <w:spacing w:line="240" w:lineRule="auto"/>
              <w:ind w:hanging="11"/>
              <w:jc w:val="left"/>
              <w:rPr>
                <w:rFonts w:eastAsia="Calibri"/>
                <w:bCs/>
                <w:color w:val="00000A"/>
                <w:sz w:val="24"/>
                <w:szCs w:val="24"/>
              </w:rPr>
            </w:pPr>
            <w:r w:rsidRPr="009937C9">
              <w:rPr>
                <w:rFonts w:eastAsia="Calibri"/>
                <w:bCs/>
                <w:color w:val="00000A"/>
                <w:sz w:val="24"/>
                <w:szCs w:val="24"/>
              </w:rPr>
              <w:t>Шины</w:t>
            </w:r>
          </w:p>
        </w:tc>
        <w:tc>
          <w:tcPr>
            <w:tcW w:w="5916" w:type="dxa"/>
          </w:tcPr>
          <w:p w:rsidR="009937C9" w:rsidRPr="009937C9" w:rsidRDefault="009937C9" w:rsidP="009937C9">
            <w:pPr>
              <w:spacing w:line="240" w:lineRule="auto"/>
              <w:ind w:hanging="11"/>
              <w:jc w:val="left"/>
              <w:rPr>
                <w:rFonts w:eastAsia="Calibri"/>
                <w:color w:val="00000A"/>
                <w:sz w:val="24"/>
                <w:szCs w:val="24"/>
                <w:lang w:val="en-US"/>
              </w:rPr>
            </w:pPr>
            <w:r w:rsidRPr="009937C9">
              <w:rPr>
                <w:rFonts w:eastAsia="Calibri"/>
                <w:color w:val="00000A"/>
                <w:sz w:val="24"/>
                <w:szCs w:val="24"/>
              </w:rPr>
              <w:t>425</w:t>
            </w:r>
            <w:r w:rsidRPr="009937C9">
              <w:rPr>
                <w:rFonts w:eastAsia="Calibri"/>
                <w:color w:val="00000A"/>
                <w:sz w:val="24"/>
                <w:szCs w:val="24"/>
                <w:lang w:val="en-US"/>
              </w:rPr>
              <w:t>/</w:t>
            </w:r>
            <w:r w:rsidRPr="009937C9">
              <w:rPr>
                <w:rFonts w:eastAsia="Calibri"/>
                <w:color w:val="00000A"/>
                <w:sz w:val="24"/>
                <w:szCs w:val="24"/>
              </w:rPr>
              <w:t>85</w:t>
            </w:r>
            <w:r w:rsidRPr="009937C9">
              <w:rPr>
                <w:rFonts w:eastAsia="Calibri"/>
                <w:color w:val="00000A"/>
                <w:sz w:val="24"/>
                <w:szCs w:val="24"/>
                <w:lang w:val="en-US"/>
              </w:rPr>
              <w:t>R21</w:t>
            </w:r>
          </w:p>
        </w:tc>
      </w:tr>
      <w:tr w:rsidR="009937C9" w:rsidRPr="009937C9" w:rsidTr="009937C9">
        <w:trPr>
          <w:trHeight w:val="253"/>
        </w:trPr>
        <w:tc>
          <w:tcPr>
            <w:tcW w:w="10065" w:type="dxa"/>
            <w:gridSpan w:val="3"/>
          </w:tcPr>
          <w:p w:rsidR="009937C9" w:rsidRPr="009937C9" w:rsidRDefault="009937C9" w:rsidP="009937C9">
            <w:pPr>
              <w:spacing w:line="240" w:lineRule="auto"/>
              <w:ind w:hanging="11"/>
              <w:jc w:val="center"/>
              <w:rPr>
                <w:rFonts w:eastAsia="Calibri"/>
                <w:b/>
                <w:color w:val="00000A"/>
                <w:sz w:val="24"/>
                <w:szCs w:val="24"/>
              </w:rPr>
            </w:pPr>
            <w:proofErr w:type="spellStart"/>
            <w:r w:rsidRPr="009937C9">
              <w:rPr>
                <w:rFonts w:eastAsia="Calibri"/>
                <w:b/>
                <w:color w:val="00000A"/>
                <w:sz w:val="24"/>
                <w:szCs w:val="24"/>
              </w:rPr>
              <w:t>Крано</w:t>
            </w:r>
            <w:proofErr w:type="spellEnd"/>
            <w:r w:rsidRPr="009937C9">
              <w:rPr>
                <w:rFonts w:eastAsia="Calibri"/>
                <w:b/>
                <w:color w:val="00000A"/>
                <w:sz w:val="24"/>
                <w:szCs w:val="24"/>
              </w:rPr>
              <w:t xml:space="preserve"> – манипуляторная установка (за кабиной)</w:t>
            </w:r>
          </w:p>
        </w:tc>
      </w:tr>
      <w:tr w:rsidR="009937C9" w:rsidRPr="009937C9" w:rsidTr="009937C9">
        <w:trPr>
          <w:trHeight w:val="268"/>
        </w:trPr>
        <w:tc>
          <w:tcPr>
            <w:tcW w:w="447" w:type="dxa"/>
          </w:tcPr>
          <w:p w:rsidR="009937C9" w:rsidRPr="009937C9" w:rsidRDefault="009937C9" w:rsidP="009937C9">
            <w:pPr>
              <w:spacing w:line="240" w:lineRule="auto"/>
              <w:ind w:hanging="11"/>
              <w:jc w:val="center"/>
              <w:rPr>
                <w:rFonts w:eastAsia="Calibri"/>
                <w:color w:val="00000A"/>
                <w:sz w:val="24"/>
                <w:szCs w:val="24"/>
              </w:rPr>
            </w:pPr>
            <w:r w:rsidRPr="009937C9">
              <w:rPr>
                <w:rFonts w:eastAsia="Calibri"/>
                <w:color w:val="00000A"/>
                <w:sz w:val="24"/>
                <w:szCs w:val="24"/>
              </w:rPr>
              <w:t>10</w:t>
            </w:r>
          </w:p>
        </w:tc>
        <w:tc>
          <w:tcPr>
            <w:tcW w:w="3702"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color w:val="00000A"/>
                <w:sz w:val="24"/>
                <w:szCs w:val="24"/>
              </w:rPr>
              <w:t xml:space="preserve">Производитель </w:t>
            </w:r>
          </w:p>
        </w:tc>
        <w:tc>
          <w:tcPr>
            <w:tcW w:w="5916" w:type="dxa"/>
          </w:tcPr>
          <w:p w:rsidR="009937C9" w:rsidRPr="009937C9" w:rsidRDefault="009937C9" w:rsidP="009937C9">
            <w:pPr>
              <w:spacing w:line="240" w:lineRule="auto"/>
              <w:ind w:hanging="11"/>
              <w:jc w:val="left"/>
              <w:rPr>
                <w:rFonts w:eastAsia="Calibri"/>
                <w:color w:val="00000A"/>
                <w:sz w:val="24"/>
                <w:szCs w:val="24"/>
              </w:rPr>
            </w:pPr>
            <w:r w:rsidRPr="009937C9">
              <w:rPr>
                <w:rFonts w:eastAsia="Calibri"/>
                <w:color w:val="00000A"/>
                <w:sz w:val="24"/>
                <w:szCs w:val="24"/>
              </w:rPr>
              <w:t>Корея</w:t>
            </w:r>
          </w:p>
        </w:tc>
      </w:tr>
      <w:tr w:rsidR="009937C9" w:rsidRPr="009937C9" w:rsidTr="009937C9">
        <w:trPr>
          <w:trHeight w:val="268"/>
        </w:trPr>
        <w:tc>
          <w:tcPr>
            <w:tcW w:w="447" w:type="dxa"/>
          </w:tcPr>
          <w:p w:rsidR="009937C9" w:rsidRPr="009937C9" w:rsidRDefault="009937C9" w:rsidP="009937C9">
            <w:pPr>
              <w:spacing w:line="276" w:lineRule="auto"/>
              <w:ind w:hanging="11"/>
              <w:jc w:val="center"/>
              <w:rPr>
                <w:rFonts w:eastAsia="Calibri"/>
                <w:color w:val="00000A"/>
                <w:sz w:val="24"/>
                <w:szCs w:val="24"/>
              </w:rPr>
            </w:pPr>
            <w:r w:rsidRPr="009937C9">
              <w:rPr>
                <w:rFonts w:eastAsia="Calibri"/>
                <w:color w:val="00000A"/>
                <w:sz w:val="24"/>
                <w:szCs w:val="24"/>
              </w:rPr>
              <w:t>11</w:t>
            </w:r>
          </w:p>
        </w:tc>
        <w:tc>
          <w:tcPr>
            <w:tcW w:w="3702"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Модель </w:t>
            </w:r>
          </w:p>
        </w:tc>
        <w:tc>
          <w:tcPr>
            <w:tcW w:w="5916" w:type="dxa"/>
          </w:tcPr>
          <w:p w:rsidR="009937C9" w:rsidRPr="009937C9" w:rsidRDefault="009937C9" w:rsidP="009937C9">
            <w:pPr>
              <w:spacing w:line="276" w:lineRule="auto"/>
              <w:ind w:hanging="11"/>
              <w:jc w:val="left"/>
              <w:rPr>
                <w:rFonts w:eastAsia="Calibri"/>
                <w:color w:val="00000A"/>
                <w:sz w:val="24"/>
                <w:szCs w:val="24"/>
              </w:rPr>
            </w:pPr>
            <w:proofErr w:type="spellStart"/>
            <w:r w:rsidRPr="009937C9">
              <w:rPr>
                <w:rFonts w:eastAsia="Calibri"/>
                <w:color w:val="00000A"/>
                <w:sz w:val="24"/>
                <w:szCs w:val="24"/>
                <w:lang w:val="en-US"/>
              </w:rPr>
              <w:t>Kanglim</w:t>
            </w:r>
            <w:proofErr w:type="spellEnd"/>
            <w:r w:rsidRPr="009937C9">
              <w:rPr>
                <w:rFonts w:eastAsia="Calibri"/>
                <w:color w:val="00000A"/>
                <w:sz w:val="24"/>
                <w:szCs w:val="24"/>
              </w:rPr>
              <w:t xml:space="preserve"> </w:t>
            </w:r>
            <w:r w:rsidRPr="009937C9">
              <w:rPr>
                <w:rFonts w:eastAsia="Calibri"/>
                <w:color w:val="00000A"/>
                <w:sz w:val="24"/>
                <w:szCs w:val="24"/>
                <w:lang w:val="en-US"/>
              </w:rPr>
              <w:t>KS</w:t>
            </w:r>
            <w:r w:rsidRPr="009937C9">
              <w:rPr>
                <w:rFonts w:eastAsia="Calibri"/>
                <w:color w:val="00000A"/>
                <w:sz w:val="24"/>
                <w:szCs w:val="24"/>
              </w:rPr>
              <w:t xml:space="preserve"> 2056</w:t>
            </w:r>
            <w:r w:rsidRPr="009937C9">
              <w:rPr>
                <w:rFonts w:eastAsia="Calibri"/>
                <w:color w:val="00000A"/>
                <w:sz w:val="24"/>
                <w:szCs w:val="24"/>
                <w:lang w:val="en-US"/>
              </w:rPr>
              <w:t>H</w:t>
            </w:r>
            <w:r w:rsidRPr="009937C9">
              <w:rPr>
                <w:rFonts w:eastAsia="Calibri"/>
                <w:color w:val="00000A"/>
                <w:sz w:val="24"/>
                <w:szCs w:val="24"/>
              </w:rPr>
              <w:t>(или эквивалент)</w:t>
            </w:r>
          </w:p>
        </w:tc>
      </w:tr>
      <w:tr w:rsidR="009937C9" w:rsidRPr="009937C9" w:rsidTr="009937C9">
        <w:trPr>
          <w:trHeight w:val="268"/>
        </w:trPr>
        <w:tc>
          <w:tcPr>
            <w:tcW w:w="447" w:type="dxa"/>
          </w:tcPr>
          <w:p w:rsidR="009937C9" w:rsidRPr="009937C9" w:rsidRDefault="009937C9" w:rsidP="009937C9">
            <w:pPr>
              <w:spacing w:line="276" w:lineRule="auto"/>
              <w:ind w:hanging="11"/>
              <w:jc w:val="center"/>
              <w:rPr>
                <w:rFonts w:eastAsia="Calibri"/>
                <w:color w:val="00000A"/>
                <w:sz w:val="24"/>
                <w:szCs w:val="24"/>
              </w:rPr>
            </w:pPr>
            <w:r w:rsidRPr="009937C9">
              <w:rPr>
                <w:rFonts w:eastAsia="Calibri"/>
                <w:color w:val="00000A"/>
                <w:sz w:val="24"/>
                <w:szCs w:val="24"/>
              </w:rPr>
              <w:t>12</w:t>
            </w:r>
          </w:p>
        </w:tc>
        <w:tc>
          <w:tcPr>
            <w:tcW w:w="3702"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тросовая подвеска крюка</w:t>
            </w:r>
          </w:p>
        </w:tc>
        <w:tc>
          <w:tcPr>
            <w:tcW w:w="591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Наличие </w:t>
            </w:r>
          </w:p>
        </w:tc>
      </w:tr>
      <w:tr w:rsidR="009937C9" w:rsidRPr="009937C9" w:rsidTr="009937C9">
        <w:trPr>
          <w:trHeight w:val="268"/>
        </w:trPr>
        <w:tc>
          <w:tcPr>
            <w:tcW w:w="447" w:type="dxa"/>
          </w:tcPr>
          <w:p w:rsidR="009937C9" w:rsidRPr="009937C9" w:rsidRDefault="009937C9" w:rsidP="009937C9">
            <w:pPr>
              <w:spacing w:line="276" w:lineRule="auto"/>
              <w:ind w:hanging="11"/>
              <w:jc w:val="center"/>
              <w:rPr>
                <w:rFonts w:eastAsia="Calibri"/>
                <w:color w:val="00000A"/>
                <w:sz w:val="24"/>
                <w:szCs w:val="24"/>
              </w:rPr>
            </w:pPr>
            <w:r w:rsidRPr="009937C9">
              <w:rPr>
                <w:rFonts w:eastAsia="Calibri"/>
                <w:color w:val="00000A"/>
                <w:sz w:val="24"/>
                <w:szCs w:val="24"/>
              </w:rPr>
              <w:t>13</w:t>
            </w:r>
          </w:p>
        </w:tc>
        <w:tc>
          <w:tcPr>
            <w:tcW w:w="3702"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Максимальная грузоподъёмность на вылете</w:t>
            </w:r>
          </w:p>
        </w:tc>
        <w:tc>
          <w:tcPr>
            <w:tcW w:w="591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2,4 м – 7100кг. 6 м-2550 кг, 12м – 1100 кг, 20,3 м – 350 кг</w:t>
            </w:r>
          </w:p>
        </w:tc>
      </w:tr>
      <w:tr w:rsidR="009937C9" w:rsidRPr="009937C9" w:rsidTr="009937C9">
        <w:trPr>
          <w:trHeight w:val="231"/>
        </w:trPr>
        <w:tc>
          <w:tcPr>
            <w:tcW w:w="10065" w:type="dxa"/>
            <w:gridSpan w:val="3"/>
          </w:tcPr>
          <w:p w:rsidR="009937C9" w:rsidRPr="009937C9" w:rsidRDefault="009937C9" w:rsidP="009937C9">
            <w:pPr>
              <w:spacing w:line="276" w:lineRule="auto"/>
              <w:ind w:hanging="11"/>
              <w:jc w:val="center"/>
              <w:rPr>
                <w:rFonts w:eastAsia="Calibri"/>
                <w:color w:val="00000A"/>
                <w:sz w:val="24"/>
                <w:szCs w:val="24"/>
              </w:rPr>
            </w:pPr>
            <w:r w:rsidRPr="009937C9">
              <w:rPr>
                <w:rFonts w:eastAsia="Calibri"/>
                <w:b/>
                <w:bCs/>
                <w:color w:val="00000A"/>
                <w:sz w:val="24"/>
                <w:szCs w:val="24"/>
              </w:rPr>
              <w:t>Самосвальный кузов с трёхсторонней разгрузкой</w:t>
            </w:r>
          </w:p>
        </w:tc>
      </w:tr>
      <w:tr w:rsidR="009937C9" w:rsidRPr="009937C9" w:rsidTr="009937C9">
        <w:trPr>
          <w:trHeight w:val="268"/>
        </w:trPr>
        <w:tc>
          <w:tcPr>
            <w:tcW w:w="447" w:type="dxa"/>
          </w:tcPr>
          <w:p w:rsidR="009937C9" w:rsidRPr="009937C9" w:rsidRDefault="009937C9" w:rsidP="009937C9">
            <w:pPr>
              <w:spacing w:line="276" w:lineRule="auto"/>
              <w:ind w:hanging="11"/>
              <w:jc w:val="center"/>
              <w:rPr>
                <w:rFonts w:eastAsia="Calibri"/>
                <w:color w:val="00000A"/>
                <w:sz w:val="24"/>
                <w:szCs w:val="24"/>
              </w:rPr>
            </w:pPr>
            <w:r w:rsidRPr="009937C9">
              <w:rPr>
                <w:rFonts w:eastAsia="Calibri"/>
                <w:color w:val="00000A"/>
                <w:sz w:val="24"/>
                <w:szCs w:val="24"/>
              </w:rPr>
              <w:t>14</w:t>
            </w:r>
          </w:p>
        </w:tc>
        <w:tc>
          <w:tcPr>
            <w:tcW w:w="3702"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Направление разгрузки на три стороны: влево/вправо/назад</w:t>
            </w:r>
          </w:p>
        </w:tc>
        <w:tc>
          <w:tcPr>
            <w:tcW w:w="591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45-50 градусов/30 градусов</w:t>
            </w:r>
          </w:p>
        </w:tc>
      </w:tr>
      <w:tr w:rsidR="009937C9" w:rsidRPr="009937C9" w:rsidTr="009937C9">
        <w:trPr>
          <w:trHeight w:val="268"/>
        </w:trPr>
        <w:tc>
          <w:tcPr>
            <w:tcW w:w="447" w:type="dxa"/>
          </w:tcPr>
          <w:p w:rsidR="009937C9" w:rsidRPr="009937C9" w:rsidRDefault="009937C9" w:rsidP="009937C9">
            <w:pPr>
              <w:spacing w:line="276" w:lineRule="auto"/>
              <w:ind w:hanging="11"/>
              <w:jc w:val="center"/>
              <w:rPr>
                <w:rFonts w:eastAsia="Calibri"/>
                <w:color w:val="00000A"/>
                <w:sz w:val="24"/>
                <w:szCs w:val="24"/>
              </w:rPr>
            </w:pPr>
            <w:r w:rsidRPr="009937C9">
              <w:rPr>
                <w:rFonts w:eastAsia="Calibri"/>
                <w:color w:val="00000A"/>
                <w:sz w:val="24"/>
                <w:szCs w:val="24"/>
              </w:rPr>
              <w:t>15</w:t>
            </w:r>
          </w:p>
        </w:tc>
        <w:tc>
          <w:tcPr>
            <w:tcW w:w="3702"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Сталь</w:t>
            </w:r>
          </w:p>
        </w:tc>
        <w:tc>
          <w:tcPr>
            <w:tcW w:w="591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09Г2С</w:t>
            </w:r>
          </w:p>
        </w:tc>
      </w:tr>
      <w:tr w:rsidR="009937C9" w:rsidRPr="009937C9" w:rsidTr="009937C9">
        <w:trPr>
          <w:trHeight w:val="205"/>
        </w:trPr>
        <w:tc>
          <w:tcPr>
            <w:tcW w:w="447" w:type="dxa"/>
          </w:tcPr>
          <w:p w:rsidR="009937C9" w:rsidRPr="009937C9" w:rsidRDefault="009937C9" w:rsidP="009937C9">
            <w:pPr>
              <w:spacing w:before="240" w:line="276" w:lineRule="auto"/>
              <w:ind w:hanging="11"/>
              <w:jc w:val="center"/>
              <w:rPr>
                <w:rFonts w:eastAsia="Calibri"/>
                <w:color w:val="00000A"/>
                <w:sz w:val="24"/>
                <w:szCs w:val="24"/>
              </w:rPr>
            </w:pPr>
            <w:r w:rsidRPr="009937C9">
              <w:rPr>
                <w:rFonts w:eastAsia="Calibri"/>
                <w:color w:val="00000A"/>
                <w:sz w:val="24"/>
                <w:szCs w:val="24"/>
              </w:rPr>
              <w:t>16</w:t>
            </w:r>
          </w:p>
        </w:tc>
        <w:tc>
          <w:tcPr>
            <w:tcW w:w="3702"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Внутренние размеры платформы с надставными бортами, </w:t>
            </w:r>
            <w:proofErr w:type="spellStart"/>
            <w:r w:rsidRPr="009937C9">
              <w:rPr>
                <w:rFonts w:eastAsia="Calibri"/>
                <w:color w:val="00000A"/>
                <w:sz w:val="24"/>
                <w:szCs w:val="24"/>
              </w:rPr>
              <w:t>ДхШхВ</w:t>
            </w:r>
            <w:proofErr w:type="spellEnd"/>
            <w:r w:rsidRPr="009937C9">
              <w:rPr>
                <w:rFonts w:eastAsia="Calibri"/>
                <w:color w:val="00000A"/>
                <w:sz w:val="24"/>
                <w:szCs w:val="24"/>
              </w:rPr>
              <w:t>, мм</w:t>
            </w:r>
          </w:p>
        </w:tc>
        <w:tc>
          <w:tcPr>
            <w:tcW w:w="591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6200х2240х1450</w:t>
            </w:r>
          </w:p>
        </w:tc>
      </w:tr>
      <w:tr w:rsidR="009937C9" w:rsidRPr="009937C9" w:rsidTr="009937C9">
        <w:trPr>
          <w:trHeight w:val="268"/>
        </w:trPr>
        <w:tc>
          <w:tcPr>
            <w:tcW w:w="447" w:type="dxa"/>
          </w:tcPr>
          <w:p w:rsidR="009937C9" w:rsidRPr="009937C9" w:rsidRDefault="009937C9" w:rsidP="009937C9">
            <w:pPr>
              <w:spacing w:before="240" w:line="276" w:lineRule="auto"/>
              <w:ind w:hanging="11"/>
              <w:jc w:val="center"/>
              <w:rPr>
                <w:rFonts w:eastAsia="Calibri"/>
                <w:color w:val="00000A"/>
                <w:sz w:val="24"/>
                <w:szCs w:val="24"/>
              </w:rPr>
            </w:pPr>
            <w:r w:rsidRPr="009937C9">
              <w:rPr>
                <w:rFonts w:eastAsia="Calibri"/>
                <w:color w:val="00000A"/>
                <w:sz w:val="24"/>
                <w:szCs w:val="24"/>
              </w:rPr>
              <w:t>17</w:t>
            </w:r>
          </w:p>
        </w:tc>
        <w:tc>
          <w:tcPr>
            <w:tcW w:w="3702"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Толщина панелей бортов, настил пола</w:t>
            </w:r>
          </w:p>
        </w:tc>
        <w:tc>
          <w:tcPr>
            <w:tcW w:w="5916" w:type="dxa"/>
          </w:tcPr>
          <w:p w:rsidR="009937C9" w:rsidRPr="009937C9" w:rsidRDefault="009937C9" w:rsidP="009937C9">
            <w:pPr>
              <w:spacing w:line="276" w:lineRule="auto"/>
              <w:ind w:hanging="11"/>
              <w:jc w:val="left"/>
              <w:rPr>
                <w:rFonts w:eastAsia="Calibri"/>
                <w:color w:val="00000A"/>
                <w:sz w:val="24"/>
                <w:szCs w:val="24"/>
                <w:lang w:val="en-US"/>
              </w:rPr>
            </w:pPr>
            <w:r w:rsidRPr="009937C9">
              <w:rPr>
                <w:rFonts w:eastAsia="Calibri"/>
                <w:color w:val="00000A"/>
                <w:sz w:val="24"/>
                <w:szCs w:val="24"/>
              </w:rPr>
              <w:t xml:space="preserve">3 мм </w:t>
            </w:r>
            <w:r w:rsidRPr="009937C9">
              <w:rPr>
                <w:rFonts w:eastAsia="Calibri"/>
                <w:color w:val="00000A"/>
                <w:sz w:val="24"/>
                <w:szCs w:val="24"/>
                <w:lang w:val="en-US"/>
              </w:rPr>
              <w:t xml:space="preserve">/ </w:t>
            </w:r>
            <w:r w:rsidRPr="009937C9">
              <w:rPr>
                <w:rFonts w:eastAsia="Calibri"/>
                <w:color w:val="00000A"/>
                <w:sz w:val="24"/>
                <w:szCs w:val="24"/>
              </w:rPr>
              <w:t>4 мм</w:t>
            </w:r>
          </w:p>
        </w:tc>
      </w:tr>
      <w:tr w:rsidR="009937C9" w:rsidRPr="009937C9" w:rsidTr="009937C9">
        <w:trPr>
          <w:trHeight w:val="268"/>
        </w:trPr>
        <w:tc>
          <w:tcPr>
            <w:tcW w:w="447" w:type="dxa"/>
          </w:tcPr>
          <w:p w:rsidR="009937C9" w:rsidRPr="009937C9" w:rsidRDefault="009937C9" w:rsidP="009937C9">
            <w:pPr>
              <w:spacing w:before="240" w:line="276" w:lineRule="auto"/>
              <w:ind w:hanging="11"/>
              <w:jc w:val="center"/>
              <w:rPr>
                <w:rFonts w:eastAsia="Calibri"/>
                <w:color w:val="00000A"/>
                <w:sz w:val="24"/>
                <w:szCs w:val="24"/>
              </w:rPr>
            </w:pPr>
          </w:p>
          <w:p w:rsidR="009937C9" w:rsidRPr="009937C9" w:rsidRDefault="009937C9" w:rsidP="009937C9">
            <w:pPr>
              <w:spacing w:before="240" w:line="276" w:lineRule="auto"/>
              <w:ind w:hanging="11"/>
              <w:jc w:val="center"/>
              <w:rPr>
                <w:rFonts w:eastAsia="Calibri"/>
                <w:color w:val="00000A"/>
                <w:sz w:val="24"/>
                <w:szCs w:val="24"/>
              </w:rPr>
            </w:pPr>
          </w:p>
          <w:p w:rsidR="009937C9" w:rsidRPr="009937C9" w:rsidRDefault="009937C9" w:rsidP="009937C9">
            <w:pPr>
              <w:spacing w:before="240" w:line="276" w:lineRule="auto"/>
              <w:ind w:hanging="11"/>
              <w:jc w:val="center"/>
              <w:rPr>
                <w:rFonts w:eastAsia="Calibri"/>
                <w:color w:val="00000A"/>
                <w:sz w:val="24"/>
                <w:szCs w:val="24"/>
              </w:rPr>
            </w:pPr>
          </w:p>
          <w:p w:rsidR="009937C9" w:rsidRPr="009937C9" w:rsidRDefault="009937C9" w:rsidP="009937C9">
            <w:pPr>
              <w:spacing w:before="240" w:line="276" w:lineRule="auto"/>
              <w:ind w:hanging="11"/>
              <w:jc w:val="center"/>
              <w:rPr>
                <w:rFonts w:eastAsia="Calibri"/>
                <w:color w:val="00000A"/>
                <w:sz w:val="24"/>
                <w:szCs w:val="24"/>
              </w:rPr>
            </w:pPr>
            <w:r w:rsidRPr="009937C9">
              <w:rPr>
                <w:rFonts w:eastAsia="Calibri"/>
                <w:color w:val="00000A"/>
                <w:sz w:val="24"/>
                <w:szCs w:val="24"/>
              </w:rPr>
              <w:t>18</w:t>
            </w:r>
          </w:p>
        </w:tc>
        <w:tc>
          <w:tcPr>
            <w:tcW w:w="9618" w:type="dxa"/>
            <w:gridSpan w:val="2"/>
          </w:tcPr>
          <w:p w:rsidR="009937C9" w:rsidRPr="009937C9" w:rsidRDefault="009937C9" w:rsidP="009937C9">
            <w:pPr>
              <w:spacing w:line="240" w:lineRule="atLeast"/>
              <w:ind w:hanging="11"/>
              <w:rPr>
                <w:rFonts w:eastAsia="Calibri"/>
                <w:color w:val="00000A"/>
                <w:sz w:val="24"/>
                <w:szCs w:val="24"/>
              </w:rPr>
            </w:pPr>
            <w:r w:rsidRPr="009937C9">
              <w:rPr>
                <w:rFonts w:eastAsia="Calibri"/>
                <w:color w:val="00000A"/>
                <w:sz w:val="24"/>
                <w:szCs w:val="24"/>
              </w:rPr>
              <w:t>Передний борт - цельный, жестко крепится к основанию.</w:t>
            </w:r>
          </w:p>
          <w:p w:rsidR="009937C9" w:rsidRPr="009937C9" w:rsidRDefault="009937C9" w:rsidP="009937C9">
            <w:pPr>
              <w:spacing w:line="240" w:lineRule="atLeast"/>
              <w:ind w:hanging="11"/>
              <w:rPr>
                <w:rFonts w:eastAsia="Calibri"/>
                <w:color w:val="00000A"/>
                <w:sz w:val="24"/>
                <w:szCs w:val="24"/>
              </w:rPr>
            </w:pPr>
            <w:r w:rsidRPr="009937C9">
              <w:rPr>
                <w:rFonts w:eastAsia="Calibri"/>
                <w:color w:val="00000A"/>
                <w:sz w:val="24"/>
                <w:szCs w:val="24"/>
              </w:rPr>
              <w:t xml:space="preserve">Боковые борта состоят из двух частей с верхней и нижней навеской. </w:t>
            </w:r>
          </w:p>
          <w:p w:rsidR="009937C9" w:rsidRPr="009937C9" w:rsidRDefault="009937C9" w:rsidP="009937C9">
            <w:pPr>
              <w:spacing w:line="240" w:lineRule="atLeast"/>
              <w:ind w:hanging="11"/>
              <w:rPr>
                <w:rFonts w:eastAsia="Calibri"/>
                <w:color w:val="00000A"/>
                <w:sz w:val="24"/>
                <w:szCs w:val="24"/>
              </w:rPr>
            </w:pPr>
            <w:r w:rsidRPr="009937C9">
              <w:rPr>
                <w:rFonts w:eastAsia="Calibri"/>
                <w:color w:val="00000A"/>
                <w:sz w:val="24"/>
                <w:szCs w:val="24"/>
              </w:rPr>
              <w:t xml:space="preserve">Задний борт в виде распашных </w:t>
            </w:r>
            <w:proofErr w:type="spellStart"/>
            <w:r w:rsidRPr="009937C9">
              <w:rPr>
                <w:rFonts w:eastAsia="Calibri"/>
                <w:color w:val="00000A"/>
                <w:sz w:val="24"/>
                <w:szCs w:val="24"/>
              </w:rPr>
              <w:t>воротооткрывание</w:t>
            </w:r>
            <w:proofErr w:type="spellEnd"/>
            <w:r w:rsidRPr="009937C9">
              <w:rPr>
                <w:rFonts w:eastAsia="Calibri"/>
                <w:color w:val="00000A"/>
                <w:sz w:val="24"/>
                <w:szCs w:val="24"/>
              </w:rPr>
              <w:t xml:space="preserve"> и закрывание нижней части борта на 90˚ производятся вручную. Нижние борта для облегчения закрытия подрессорены с помощью регулируемых тросовых тяг, ограничителем хода нижнего борта являются фторопластовые упоры в количестве 8 ед. с каждой стороны. Вертикальная разделительная стойка боковых бортов для предания жесткости кузова и исключающая раздутие бортов. </w:t>
            </w:r>
          </w:p>
          <w:p w:rsidR="009937C9" w:rsidRPr="009937C9" w:rsidRDefault="009937C9" w:rsidP="009937C9">
            <w:pPr>
              <w:spacing w:line="240" w:lineRule="atLeast"/>
              <w:ind w:hanging="11"/>
              <w:rPr>
                <w:rFonts w:eastAsia="Calibri"/>
                <w:color w:val="00000A"/>
                <w:sz w:val="24"/>
                <w:szCs w:val="24"/>
              </w:rPr>
            </w:pPr>
            <w:r w:rsidRPr="009937C9">
              <w:rPr>
                <w:rFonts w:eastAsia="Calibri"/>
                <w:color w:val="00000A"/>
                <w:sz w:val="24"/>
                <w:szCs w:val="24"/>
              </w:rPr>
              <w:t xml:space="preserve">Верхний ряд бортов имеет два вертикальных усилителя, расположенных на равно удаленном расстоянии друг от друга. Нижний ряд бортов имеет конструкцию по типу короба, внешние и внутренние стороны прямые. </w:t>
            </w:r>
            <w:proofErr w:type="spellStart"/>
            <w:r w:rsidRPr="009937C9">
              <w:rPr>
                <w:rFonts w:eastAsia="Calibri"/>
                <w:color w:val="00000A"/>
                <w:sz w:val="24"/>
                <w:szCs w:val="24"/>
              </w:rPr>
              <w:t>Надрамник</w:t>
            </w:r>
            <w:proofErr w:type="spellEnd"/>
            <w:r w:rsidRPr="009937C9">
              <w:rPr>
                <w:rFonts w:eastAsia="Calibri"/>
                <w:color w:val="00000A"/>
                <w:sz w:val="24"/>
                <w:szCs w:val="24"/>
              </w:rPr>
              <w:t xml:space="preserve"> самосвальной платформы крепиться к раме шасси специальными кронштейнами. основание кузова состоит из продольных балок, связанных поперечными балками, боковых, передней и задней обвязок; передняя и задняя поперечные балки имеют опорные шарниры для подъема кузова. Задняя разгрузка с углом опрокидывания платформы 30° (с массой груза не более 10000 кг.)</w:t>
            </w:r>
          </w:p>
        </w:tc>
      </w:tr>
      <w:tr w:rsidR="009937C9" w:rsidRPr="009937C9" w:rsidTr="009937C9">
        <w:trPr>
          <w:trHeight w:val="268"/>
        </w:trPr>
        <w:tc>
          <w:tcPr>
            <w:tcW w:w="447" w:type="dxa"/>
          </w:tcPr>
          <w:p w:rsidR="009937C9" w:rsidRPr="009937C9" w:rsidRDefault="009937C9" w:rsidP="009937C9">
            <w:pPr>
              <w:spacing w:before="240" w:line="276" w:lineRule="auto"/>
              <w:ind w:hanging="11"/>
              <w:jc w:val="center"/>
              <w:rPr>
                <w:rFonts w:eastAsia="Calibri"/>
                <w:color w:val="00000A"/>
                <w:sz w:val="24"/>
                <w:szCs w:val="24"/>
              </w:rPr>
            </w:pPr>
            <w:r w:rsidRPr="009937C9">
              <w:rPr>
                <w:rFonts w:eastAsia="Calibri"/>
                <w:color w:val="00000A"/>
                <w:sz w:val="24"/>
                <w:szCs w:val="24"/>
              </w:rPr>
              <w:t>19</w:t>
            </w:r>
          </w:p>
        </w:tc>
        <w:tc>
          <w:tcPr>
            <w:tcW w:w="3702" w:type="dxa"/>
          </w:tcPr>
          <w:p w:rsidR="009937C9" w:rsidRPr="009937C9" w:rsidRDefault="009937C9" w:rsidP="009937C9">
            <w:pPr>
              <w:spacing w:line="240" w:lineRule="atLeast"/>
              <w:ind w:hanging="11"/>
              <w:jc w:val="left"/>
              <w:rPr>
                <w:rFonts w:eastAsia="Calibri"/>
                <w:color w:val="00000A"/>
                <w:sz w:val="24"/>
                <w:szCs w:val="24"/>
              </w:rPr>
            </w:pPr>
            <w:r w:rsidRPr="009937C9">
              <w:rPr>
                <w:rFonts w:eastAsia="Calibri"/>
                <w:color w:val="00000A"/>
                <w:sz w:val="24"/>
                <w:szCs w:val="24"/>
              </w:rPr>
              <w:t xml:space="preserve">Два </w:t>
            </w:r>
            <w:proofErr w:type="spellStart"/>
            <w:r w:rsidRPr="009937C9">
              <w:rPr>
                <w:rFonts w:eastAsia="Calibri"/>
                <w:color w:val="00000A"/>
                <w:sz w:val="24"/>
                <w:szCs w:val="24"/>
              </w:rPr>
              <w:t>подкузовных</w:t>
            </w:r>
            <w:proofErr w:type="spellEnd"/>
            <w:r w:rsidRPr="009937C9">
              <w:rPr>
                <w:rFonts w:eastAsia="Calibri"/>
                <w:color w:val="00000A"/>
                <w:sz w:val="24"/>
                <w:szCs w:val="24"/>
              </w:rPr>
              <w:t xml:space="preserve"> телескопических гидроцилиндра подъема</w:t>
            </w:r>
          </w:p>
        </w:tc>
        <w:tc>
          <w:tcPr>
            <w:tcW w:w="5916" w:type="dxa"/>
          </w:tcPr>
          <w:p w:rsidR="009937C9" w:rsidRPr="009937C9" w:rsidRDefault="009937C9" w:rsidP="009937C9">
            <w:pPr>
              <w:spacing w:line="240" w:lineRule="atLeast"/>
              <w:ind w:hanging="11"/>
              <w:jc w:val="left"/>
              <w:rPr>
                <w:rFonts w:eastAsia="Calibri"/>
                <w:color w:val="00000A"/>
                <w:sz w:val="24"/>
                <w:szCs w:val="24"/>
              </w:rPr>
            </w:pPr>
            <w:r w:rsidRPr="009937C9">
              <w:rPr>
                <w:rFonts w:eastAsia="Calibri"/>
                <w:color w:val="00000A"/>
                <w:sz w:val="24"/>
                <w:szCs w:val="24"/>
                <w:lang w:val="en-US"/>
              </w:rPr>
              <w:t>HYVA</w:t>
            </w:r>
            <w:r w:rsidRPr="009937C9">
              <w:rPr>
                <w:rFonts w:eastAsia="Calibri"/>
                <w:color w:val="00000A"/>
                <w:sz w:val="24"/>
                <w:szCs w:val="24"/>
              </w:rPr>
              <w:t>(или эквивалент)</w:t>
            </w:r>
          </w:p>
        </w:tc>
      </w:tr>
      <w:tr w:rsidR="009937C9" w:rsidRPr="009937C9" w:rsidTr="009937C9">
        <w:trPr>
          <w:trHeight w:val="268"/>
        </w:trPr>
        <w:tc>
          <w:tcPr>
            <w:tcW w:w="447" w:type="dxa"/>
          </w:tcPr>
          <w:p w:rsidR="009937C9" w:rsidRPr="009937C9" w:rsidRDefault="009937C9" w:rsidP="009937C9">
            <w:pPr>
              <w:autoSpaceDE w:val="0"/>
              <w:autoSpaceDN w:val="0"/>
              <w:adjustRightInd w:val="0"/>
              <w:spacing w:after="200" w:line="276" w:lineRule="auto"/>
              <w:ind w:hanging="11"/>
              <w:jc w:val="center"/>
              <w:rPr>
                <w:rFonts w:eastAsia="Calibri"/>
                <w:color w:val="00000A"/>
                <w:sz w:val="24"/>
                <w:szCs w:val="24"/>
              </w:rPr>
            </w:pPr>
          </w:p>
          <w:p w:rsidR="009937C9" w:rsidRPr="009937C9" w:rsidRDefault="009937C9" w:rsidP="009937C9">
            <w:pPr>
              <w:autoSpaceDE w:val="0"/>
              <w:autoSpaceDN w:val="0"/>
              <w:adjustRightInd w:val="0"/>
              <w:spacing w:after="200" w:line="276" w:lineRule="auto"/>
              <w:ind w:hanging="11"/>
              <w:jc w:val="center"/>
              <w:rPr>
                <w:rFonts w:eastAsia="Calibri"/>
                <w:color w:val="00000A"/>
                <w:sz w:val="24"/>
                <w:szCs w:val="24"/>
              </w:rPr>
            </w:pPr>
            <w:r w:rsidRPr="009937C9">
              <w:rPr>
                <w:rFonts w:eastAsia="Calibri"/>
                <w:color w:val="00000A"/>
                <w:sz w:val="24"/>
                <w:szCs w:val="24"/>
              </w:rPr>
              <w:t>20</w:t>
            </w:r>
          </w:p>
        </w:tc>
        <w:tc>
          <w:tcPr>
            <w:tcW w:w="3702" w:type="dxa"/>
          </w:tcPr>
          <w:p w:rsidR="009937C9" w:rsidRPr="009937C9" w:rsidRDefault="009937C9" w:rsidP="009937C9">
            <w:pPr>
              <w:autoSpaceDE w:val="0"/>
              <w:autoSpaceDN w:val="0"/>
              <w:adjustRightInd w:val="0"/>
              <w:spacing w:line="240" w:lineRule="atLeast"/>
              <w:ind w:hanging="11"/>
              <w:jc w:val="left"/>
              <w:rPr>
                <w:rFonts w:eastAsia="Calibri"/>
                <w:color w:val="00000A"/>
                <w:sz w:val="24"/>
                <w:szCs w:val="24"/>
              </w:rPr>
            </w:pPr>
            <w:r w:rsidRPr="009937C9">
              <w:rPr>
                <w:rFonts w:eastAsia="Calibri"/>
                <w:color w:val="00000A"/>
                <w:sz w:val="24"/>
                <w:szCs w:val="24"/>
              </w:rPr>
              <w:t>Покраска самосвала в корпоративный цвет АО «</w:t>
            </w:r>
            <w:proofErr w:type="spellStart"/>
            <w:r w:rsidRPr="009937C9">
              <w:rPr>
                <w:rFonts w:eastAsia="Calibri"/>
                <w:color w:val="00000A"/>
                <w:sz w:val="24"/>
                <w:szCs w:val="24"/>
              </w:rPr>
              <w:t>Саханефтегазсбыт</w:t>
            </w:r>
            <w:proofErr w:type="spellEnd"/>
            <w:r w:rsidRPr="009937C9">
              <w:rPr>
                <w:rFonts w:eastAsia="Calibri"/>
                <w:color w:val="00000A"/>
                <w:sz w:val="24"/>
                <w:szCs w:val="24"/>
              </w:rPr>
              <w:t xml:space="preserve">» </w:t>
            </w:r>
          </w:p>
        </w:tc>
        <w:tc>
          <w:tcPr>
            <w:tcW w:w="5916" w:type="dxa"/>
          </w:tcPr>
          <w:p w:rsidR="009937C9" w:rsidRPr="009937C9" w:rsidRDefault="009937C9" w:rsidP="009937C9">
            <w:pPr>
              <w:spacing w:line="240" w:lineRule="atLeast"/>
              <w:ind w:hanging="11"/>
              <w:jc w:val="left"/>
              <w:rPr>
                <w:rFonts w:eastAsia="Calibri"/>
                <w:color w:val="00000A"/>
                <w:sz w:val="24"/>
                <w:szCs w:val="24"/>
              </w:rPr>
            </w:pPr>
            <w:r w:rsidRPr="009937C9">
              <w:rPr>
                <w:rFonts w:eastAsia="Calibri"/>
                <w:color w:val="00000A"/>
                <w:sz w:val="24"/>
                <w:szCs w:val="24"/>
              </w:rPr>
              <w:t xml:space="preserve">Покраска самосвала должна быть выполнена согласно цвету, приложенному в </w:t>
            </w:r>
            <w:proofErr w:type="spellStart"/>
            <w:r w:rsidRPr="009937C9">
              <w:rPr>
                <w:rFonts w:eastAsia="Calibri"/>
                <w:color w:val="00000A"/>
                <w:sz w:val="24"/>
                <w:szCs w:val="24"/>
              </w:rPr>
              <w:t>брендбуке</w:t>
            </w:r>
            <w:proofErr w:type="spellEnd"/>
            <w:r w:rsidRPr="009937C9">
              <w:rPr>
                <w:rFonts w:eastAsia="Calibri"/>
                <w:color w:val="00000A"/>
                <w:sz w:val="24"/>
                <w:szCs w:val="24"/>
              </w:rPr>
              <w:t xml:space="preserve"> п.2.1 «основной фирменные цвета», 12 страница, 2 вариант (бело-синий с логотипом компании) покраски на стр.50</w:t>
            </w:r>
          </w:p>
        </w:tc>
      </w:tr>
    </w:tbl>
    <w:p w:rsidR="00527D06" w:rsidRDefault="00527D06" w:rsidP="009937C9">
      <w:pPr>
        <w:snapToGrid w:val="0"/>
        <w:spacing w:after="200" w:line="276" w:lineRule="auto"/>
        <w:ind w:firstLine="0"/>
        <w:jc w:val="left"/>
        <w:rPr>
          <w:rFonts w:eastAsia="Calibri"/>
          <w:b/>
          <w:bCs/>
          <w:color w:val="00000A"/>
          <w:sz w:val="24"/>
          <w:szCs w:val="24"/>
          <w:lang w:eastAsia="en-US"/>
        </w:rPr>
      </w:pPr>
    </w:p>
    <w:p w:rsidR="009937C9" w:rsidRPr="009937C9" w:rsidRDefault="009937C9" w:rsidP="009937C9">
      <w:pPr>
        <w:snapToGrid w:val="0"/>
        <w:spacing w:after="200" w:line="276" w:lineRule="auto"/>
        <w:ind w:firstLine="0"/>
        <w:jc w:val="left"/>
        <w:rPr>
          <w:rFonts w:eastAsia="Calibri"/>
          <w:b/>
          <w:bCs/>
          <w:color w:val="00000A"/>
          <w:sz w:val="24"/>
          <w:szCs w:val="24"/>
          <w:lang w:eastAsia="en-US"/>
        </w:rPr>
      </w:pPr>
      <w:r w:rsidRPr="009937C9">
        <w:rPr>
          <w:rFonts w:eastAsia="Calibri"/>
          <w:b/>
          <w:bCs/>
          <w:color w:val="00000A"/>
          <w:sz w:val="24"/>
          <w:szCs w:val="24"/>
          <w:lang w:eastAsia="en-US"/>
        </w:rPr>
        <w:lastRenderedPageBreak/>
        <w:t xml:space="preserve">Лот №4: </w:t>
      </w:r>
      <w:r w:rsidRPr="009937C9">
        <w:rPr>
          <w:rFonts w:eastAsia="Calibri"/>
          <w:color w:val="00000A"/>
          <w:sz w:val="24"/>
          <w:szCs w:val="24"/>
          <w:shd w:val="clear" w:color="auto" w:fill="FFFFFF"/>
          <w:lang w:eastAsia="en-US"/>
        </w:rPr>
        <w:t>Автогидроподъемник АПТ-18 на шасси КамАЗ-43253</w:t>
      </w:r>
    </w:p>
    <w:tbl>
      <w:tblPr>
        <w:tblStyle w:val="aff7"/>
        <w:tblW w:w="10065" w:type="dxa"/>
        <w:tblInd w:w="-147" w:type="dxa"/>
        <w:tblLook w:val="04A0" w:firstRow="1" w:lastRow="0" w:firstColumn="1" w:lastColumn="0" w:noHBand="0" w:noVBand="1"/>
      </w:tblPr>
      <w:tblGrid>
        <w:gridCol w:w="445"/>
        <w:gridCol w:w="3949"/>
        <w:gridCol w:w="5671"/>
      </w:tblGrid>
      <w:tr w:rsidR="009937C9" w:rsidRPr="009937C9" w:rsidTr="00527D06">
        <w:trPr>
          <w:trHeight w:val="268"/>
        </w:trPr>
        <w:tc>
          <w:tcPr>
            <w:tcW w:w="10065" w:type="dxa"/>
            <w:gridSpan w:val="3"/>
          </w:tcPr>
          <w:p w:rsidR="009937C9" w:rsidRPr="009937C9" w:rsidRDefault="009937C9" w:rsidP="009937C9">
            <w:pPr>
              <w:spacing w:line="240" w:lineRule="auto"/>
              <w:ind w:hanging="11"/>
              <w:jc w:val="center"/>
              <w:rPr>
                <w:b/>
                <w:color w:val="00000A"/>
                <w:sz w:val="24"/>
                <w:szCs w:val="24"/>
                <w:lang w:val="en-US"/>
              </w:rPr>
            </w:pPr>
            <w:r w:rsidRPr="009937C9">
              <w:rPr>
                <w:rFonts w:eastAsia="Calibri"/>
                <w:color w:val="000000"/>
                <w:sz w:val="24"/>
                <w:szCs w:val="24"/>
                <w:lang w:eastAsia="en-US"/>
              </w:rPr>
              <w:t xml:space="preserve">         </w:t>
            </w:r>
            <w:r w:rsidRPr="009937C9">
              <w:rPr>
                <w:b/>
                <w:color w:val="00000A"/>
                <w:sz w:val="24"/>
                <w:szCs w:val="24"/>
              </w:rPr>
              <w:t>Технические характеристики</w:t>
            </w:r>
            <w:r w:rsidRPr="009937C9">
              <w:rPr>
                <w:b/>
                <w:color w:val="00000A"/>
                <w:sz w:val="24"/>
                <w:szCs w:val="24"/>
                <w:lang w:val="en-US"/>
              </w:rPr>
              <w:t>:</w:t>
            </w:r>
          </w:p>
        </w:tc>
      </w:tr>
      <w:tr w:rsidR="009937C9" w:rsidRPr="009937C9" w:rsidTr="00527D06">
        <w:trPr>
          <w:trHeight w:val="268"/>
        </w:trPr>
        <w:tc>
          <w:tcPr>
            <w:tcW w:w="10065" w:type="dxa"/>
            <w:gridSpan w:val="3"/>
          </w:tcPr>
          <w:p w:rsidR="009937C9" w:rsidRPr="009937C9" w:rsidRDefault="009937C9" w:rsidP="009937C9">
            <w:pPr>
              <w:spacing w:line="240" w:lineRule="auto"/>
              <w:ind w:hanging="11"/>
              <w:jc w:val="center"/>
              <w:rPr>
                <w:b/>
                <w:color w:val="00000A"/>
                <w:sz w:val="24"/>
                <w:szCs w:val="24"/>
              </w:rPr>
            </w:pPr>
            <w:r w:rsidRPr="009937C9">
              <w:rPr>
                <w:b/>
                <w:color w:val="00000A"/>
                <w:sz w:val="24"/>
                <w:szCs w:val="24"/>
              </w:rPr>
              <w:t>Двигатель</w:t>
            </w:r>
          </w:p>
        </w:tc>
      </w:tr>
      <w:tr w:rsidR="009937C9" w:rsidRPr="009937C9" w:rsidTr="00527D06">
        <w:trPr>
          <w:trHeight w:val="268"/>
        </w:trPr>
        <w:tc>
          <w:tcPr>
            <w:tcW w:w="303" w:type="dxa"/>
          </w:tcPr>
          <w:p w:rsidR="009937C9" w:rsidRPr="009937C9" w:rsidRDefault="009937C9" w:rsidP="009937C9">
            <w:pPr>
              <w:spacing w:line="240" w:lineRule="auto"/>
              <w:ind w:hanging="11"/>
              <w:jc w:val="center"/>
              <w:rPr>
                <w:sz w:val="24"/>
                <w:szCs w:val="24"/>
              </w:rPr>
            </w:pPr>
            <w:r w:rsidRPr="009937C9">
              <w:rPr>
                <w:sz w:val="24"/>
                <w:szCs w:val="24"/>
              </w:rPr>
              <w:t>1</w:t>
            </w:r>
          </w:p>
        </w:tc>
        <w:tc>
          <w:tcPr>
            <w:tcW w:w="3996" w:type="dxa"/>
            <w:hideMark/>
          </w:tcPr>
          <w:p w:rsidR="009937C9" w:rsidRPr="009937C9" w:rsidRDefault="009937C9" w:rsidP="009937C9">
            <w:pPr>
              <w:spacing w:line="240" w:lineRule="auto"/>
              <w:ind w:hanging="11"/>
              <w:jc w:val="left"/>
              <w:rPr>
                <w:sz w:val="24"/>
                <w:szCs w:val="24"/>
              </w:rPr>
            </w:pPr>
            <w:r w:rsidRPr="009937C9">
              <w:rPr>
                <w:sz w:val="24"/>
                <w:szCs w:val="24"/>
              </w:rPr>
              <w:t>Модель</w:t>
            </w:r>
          </w:p>
        </w:tc>
        <w:tc>
          <w:tcPr>
            <w:tcW w:w="5766" w:type="dxa"/>
            <w:hideMark/>
          </w:tcPr>
          <w:p w:rsidR="009937C9" w:rsidRPr="009937C9" w:rsidRDefault="009937C9" w:rsidP="009937C9">
            <w:pPr>
              <w:spacing w:line="240" w:lineRule="auto"/>
              <w:ind w:hanging="11"/>
              <w:jc w:val="left"/>
              <w:rPr>
                <w:sz w:val="24"/>
                <w:szCs w:val="24"/>
              </w:rPr>
            </w:pPr>
            <w:r w:rsidRPr="009937C9">
              <w:rPr>
                <w:rFonts w:eastAsia="Calibri"/>
                <w:b/>
                <w:sz w:val="24"/>
                <w:szCs w:val="24"/>
              </w:rPr>
              <w:t>КАМАЗ 43253</w:t>
            </w:r>
          </w:p>
        </w:tc>
      </w:tr>
      <w:tr w:rsidR="009937C9" w:rsidRPr="009937C9" w:rsidTr="00527D06">
        <w:trPr>
          <w:trHeight w:val="268"/>
        </w:trPr>
        <w:tc>
          <w:tcPr>
            <w:tcW w:w="303" w:type="dxa"/>
          </w:tcPr>
          <w:p w:rsidR="009937C9" w:rsidRPr="009937C9" w:rsidRDefault="009937C9" w:rsidP="009937C9">
            <w:pPr>
              <w:spacing w:line="240" w:lineRule="auto"/>
              <w:ind w:hanging="11"/>
              <w:jc w:val="center"/>
              <w:rPr>
                <w:rFonts w:eastAsia="Calibri"/>
                <w:sz w:val="24"/>
                <w:szCs w:val="24"/>
              </w:rPr>
            </w:pPr>
            <w:r w:rsidRPr="009937C9">
              <w:rPr>
                <w:rFonts w:eastAsia="Calibri"/>
                <w:sz w:val="24"/>
                <w:szCs w:val="24"/>
              </w:rPr>
              <w:t>2</w:t>
            </w:r>
          </w:p>
        </w:tc>
        <w:tc>
          <w:tcPr>
            <w:tcW w:w="3996" w:type="dxa"/>
          </w:tcPr>
          <w:p w:rsidR="009937C9" w:rsidRPr="009937C9" w:rsidRDefault="009937C9" w:rsidP="009937C9">
            <w:pPr>
              <w:spacing w:line="240" w:lineRule="auto"/>
              <w:ind w:hanging="11"/>
              <w:jc w:val="left"/>
              <w:rPr>
                <w:sz w:val="24"/>
                <w:szCs w:val="24"/>
              </w:rPr>
            </w:pPr>
            <w:r w:rsidRPr="009937C9">
              <w:rPr>
                <w:rFonts w:eastAsia="Calibri"/>
                <w:sz w:val="24"/>
                <w:szCs w:val="24"/>
              </w:rPr>
              <w:t>Двигатель</w:t>
            </w:r>
          </w:p>
        </w:tc>
        <w:tc>
          <w:tcPr>
            <w:tcW w:w="5766" w:type="dxa"/>
          </w:tcPr>
          <w:p w:rsidR="009937C9" w:rsidRPr="009937C9" w:rsidRDefault="009937C9" w:rsidP="009937C9">
            <w:pPr>
              <w:spacing w:line="240" w:lineRule="auto"/>
              <w:ind w:hanging="11"/>
              <w:jc w:val="left"/>
              <w:rPr>
                <w:rFonts w:eastAsia="Calibri"/>
                <w:b/>
                <w:sz w:val="24"/>
                <w:szCs w:val="24"/>
              </w:rPr>
            </w:pPr>
            <w:proofErr w:type="spellStart"/>
            <w:r w:rsidRPr="009937C9">
              <w:rPr>
                <w:rFonts w:eastAsia="Calibri"/>
                <w:sz w:val="24"/>
                <w:szCs w:val="24"/>
                <w:shd w:val="clear" w:color="auto" w:fill="FFFFFF"/>
              </w:rPr>
              <w:t>Cummins</w:t>
            </w:r>
            <w:proofErr w:type="spellEnd"/>
            <w:r w:rsidRPr="009937C9">
              <w:rPr>
                <w:rFonts w:eastAsia="Calibri"/>
                <w:sz w:val="24"/>
                <w:szCs w:val="24"/>
                <w:shd w:val="clear" w:color="auto" w:fill="FFFFFF"/>
              </w:rPr>
              <w:t xml:space="preserve"> ISB6,7 E5 250 (Евро-5)</w:t>
            </w:r>
            <w:r w:rsidRPr="009937C9">
              <w:rPr>
                <w:rFonts w:eastAsia="Calibri"/>
                <w:sz w:val="24"/>
                <w:szCs w:val="24"/>
              </w:rPr>
              <w:t xml:space="preserve"> (или эквивалент)</w:t>
            </w:r>
          </w:p>
        </w:tc>
      </w:tr>
      <w:tr w:rsidR="009937C9" w:rsidRPr="009937C9" w:rsidTr="00527D06">
        <w:trPr>
          <w:trHeight w:val="268"/>
        </w:trPr>
        <w:tc>
          <w:tcPr>
            <w:tcW w:w="303" w:type="dxa"/>
          </w:tcPr>
          <w:p w:rsidR="009937C9" w:rsidRPr="009937C9" w:rsidRDefault="009937C9" w:rsidP="009937C9">
            <w:pPr>
              <w:spacing w:line="240" w:lineRule="auto"/>
              <w:ind w:hanging="11"/>
              <w:jc w:val="center"/>
              <w:rPr>
                <w:rFonts w:eastAsia="Calibri"/>
                <w:sz w:val="24"/>
                <w:szCs w:val="24"/>
                <w:shd w:val="clear" w:color="auto" w:fill="FFFFFF"/>
              </w:rPr>
            </w:pPr>
            <w:r w:rsidRPr="009937C9">
              <w:rPr>
                <w:rFonts w:eastAsia="Calibri"/>
                <w:sz w:val="24"/>
                <w:szCs w:val="24"/>
                <w:shd w:val="clear" w:color="auto" w:fill="FFFFFF"/>
              </w:rPr>
              <w:t>3</w:t>
            </w:r>
          </w:p>
        </w:tc>
        <w:tc>
          <w:tcPr>
            <w:tcW w:w="3996" w:type="dxa"/>
          </w:tcPr>
          <w:p w:rsidR="009937C9" w:rsidRPr="009937C9" w:rsidRDefault="009937C9" w:rsidP="009937C9">
            <w:pPr>
              <w:spacing w:line="240" w:lineRule="auto"/>
              <w:ind w:hanging="11"/>
              <w:jc w:val="left"/>
              <w:rPr>
                <w:rFonts w:eastAsia="Calibri"/>
                <w:sz w:val="24"/>
                <w:szCs w:val="24"/>
              </w:rPr>
            </w:pPr>
            <w:r w:rsidRPr="009937C9">
              <w:rPr>
                <w:rFonts w:eastAsia="Calibri"/>
                <w:sz w:val="24"/>
                <w:szCs w:val="24"/>
                <w:shd w:val="clear" w:color="auto" w:fill="FFFFFF"/>
              </w:rPr>
              <w:t>Расположение и число цилиндров</w:t>
            </w:r>
          </w:p>
        </w:tc>
        <w:tc>
          <w:tcPr>
            <w:tcW w:w="5766" w:type="dxa"/>
          </w:tcPr>
          <w:p w:rsidR="009937C9" w:rsidRPr="009937C9" w:rsidRDefault="009937C9" w:rsidP="009937C9">
            <w:pPr>
              <w:spacing w:line="240" w:lineRule="auto"/>
              <w:ind w:hanging="11"/>
              <w:jc w:val="left"/>
              <w:rPr>
                <w:rFonts w:eastAsia="Calibri"/>
                <w:sz w:val="24"/>
                <w:szCs w:val="24"/>
                <w:shd w:val="clear" w:color="auto" w:fill="FFFFFF"/>
              </w:rPr>
            </w:pPr>
            <w:r w:rsidRPr="009937C9">
              <w:rPr>
                <w:rFonts w:eastAsia="Calibri"/>
                <w:sz w:val="24"/>
                <w:szCs w:val="24"/>
                <w:shd w:val="clear" w:color="auto" w:fill="FFFFFF"/>
              </w:rPr>
              <w:t>рядное, 6</w:t>
            </w:r>
          </w:p>
        </w:tc>
      </w:tr>
      <w:tr w:rsidR="009937C9" w:rsidRPr="009937C9" w:rsidTr="00527D06">
        <w:trPr>
          <w:trHeight w:val="268"/>
        </w:trPr>
        <w:tc>
          <w:tcPr>
            <w:tcW w:w="303" w:type="dxa"/>
          </w:tcPr>
          <w:p w:rsidR="009937C9" w:rsidRPr="009937C9" w:rsidRDefault="009937C9" w:rsidP="009937C9">
            <w:pPr>
              <w:spacing w:line="240" w:lineRule="auto"/>
              <w:ind w:hanging="11"/>
              <w:jc w:val="center"/>
              <w:rPr>
                <w:sz w:val="24"/>
                <w:szCs w:val="24"/>
              </w:rPr>
            </w:pPr>
            <w:r w:rsidRPr="009937C9">
              <w:rPr>
                <w:sz w:val="24"/>
                <w:szCs w:val="24"/>
              </w:rPr>
              <w:t>4</w:t>
            </w:r>
          </w:p>
        </w:tc>
        <w:tc>
          <w:tcPr>
            <w:tcW w:w="3996" w:type="dxa"/>
          </w:tcPr>
          <w:p w:rsidR="009937C9" w:rsidRPr="009937C9" w:rsidRDefault="009937C9" w:rsidP="009937C9">
            <w:pPr>
              <w:spacing w:line="240" w:lineRule="auto"/>
              <w:ind w:hanging="11"/>
              <w:jc w:val="left"/>
              <w:rPr>
                <w:sz w:val="24"/>
                <w:szCs w:val="24"/>
              </w:rPr>
            </w:pPr>
            <w:r w:rsidRPr="009937C9">
              <w:rPr>
                <w:sz w:val="24"/>
                <w:szCs w:val="24"/>
              </w:rPr>
              <w:t>Коробка переключения передач</w:t>
            </w:r>
          </w:p>
        </w:tc>
        <w:tc>
          <w:tcPr>
            <w:tcW w:w="5766" w:type="dxa"/>
          </w:tcPr>
          <w:p w:rsidR="009937C9" w:rsidRPr="009937C9" w:rsidRDefault="009937C9" w:rsidP="009937C9">
            <w:pPr>
              <w:spacing w:line="240" w:lineRule="auto"/>
              <w:ind w:hanging="11"/>
              <w:jc w:val="left"/>
              <w:rPr>
                <w:rFonts w:eastAsia="Calibri"/>
                <w:bCs/>
                <w:sz w:val="24"/>
                <w:szCs w:val="24"/>
              </w:rPr>
            </w:pPr>
            <w:r w:rsidRPr="009937C9">
              <w:rPr>
                <w:rFonts w:eastAsia="Calibri"/>
                <w:sz w:val="24"/>
                <w:szCs w:val="24"/>
              </w:rPr>
              <w:t xml:space="preserve">КП </w:t>
            </w:r>
            <w:r w:rsidRPr="009937C9">
              <w:rPr>
                <w:rFonts w:eastAsia="Calibri"/>
                <w:sz w:val="24"/>
                <w:szCs w:val="24"/>
                <w:lang w:val="en-US"/>
              </w:rPr>
              <w:t>ZF</w:t>
            </w:r>
            <w:r w:rsidRPr="009937C9">
              <w:rPr>
                <w:rFonts w:eastAsia="Calibri"/>
                <w:sz w:val="24"/>
                <w:szCs w:val="24"/>
              </w:rPr>
              <w:t>6(или эквивалент)</w:t>
            </w:r>
          </w:p>
        </w:tc>
      </w:tr>
      <w:tr w:rsidR="009937C9" w:rsidRPr="009937C9" w:rsidTr="00527D06">
        <w:trPr>
          <w:trHeight w:val="327"/>
        </w:trPr>
        <w:tc>
          <w:tcPr>
            <w:tcW w:w="303" w:type="dxa"/>
          </w:tcPr>
          <w:p w:rsidR="009937C9" w:rsidRPr="009937C9" w:rsidRDefault="009937C9" w:rsidP="009937C9">
            <w:pPr>
              <w:spacing w:line="240" w:lineRule="auto"/>
              <w:ind w:hanging="11"/>
              <w:jc w:val="center"/>
              <w:rPr>
                <w:sz w:val="24"/>
                <w:szCs w:val="24"/>
              </w:rPr>
            </w:pPr>
            <w:r w:rsidRPr="009937C9">
              <w:rPr>
                <w:sz w:val="24"/>
                <w:szCs w:val="24"/>
              </w:rPr>
              <w:t>5</w:t>
            </w:r>
          </w:p>
        </w:tc>
        <w:tc>
          <w:tcPr>
            <w:tcW w:w="3996" w:type="dxa"/>
          </w:tcPr>
          <w:p w:rsidR="009937C9" w:rsidRPr="009937C9" w:rsidRDefault="009937C9" w:rsidP="009937C9">
            <w:pPr>
              <w:spacing w:line="240" w:lineRule="auto"/>
              <w:ind w:hanging="11"/>
              <w:jc w:val="left"/>
              <w:rPr>
                <w:sz w:val="24"/>
                <w:szCs w:val="24"/>
              </w:rPr>
            </w:pPr>
            <w:r w:rsidRPr="009937C9">
              <w:rPr>
                <w:sz w:val="24"/>
                <w:szCs w:val="24"/>
              </w:rPr>
              <w:t xml:space="preserve">Сцепление </w:t>
            </w:r>
          </w:p>
        </w:tc>
        <w:tc>
          <w:tcPr>
            <w:tcW w:w="5766" w:type="dxa"/>
          </w:tcPr>
          <w:p w:rsidR="009937C9" w:rsidRPr="009937C9" w:rsidRDefault="009937C9" w:rsidP="009937C9">
            <w:pPr>
              <w:spacing w:line="240" w:lineRule="auto"/>
              <w:ind w:hanging="11"/>
              <w:jc w:val="left"/>
              <w:rPr>
                <w:rFonts w:eastAsia="Calibri"/>
                <w:sz w:val="24"/>
                <w:szCs w:val="24"/>
              </w:rPr>
            </w:pPr>
            <w:r w:rsidRPr="009937C9">
              <w:rPr>
                <w:rFonts w:eastAsia="Calibri"/>
                <w:sz w:val="24"/>
                <w:szCs w:val="24"/>
                <w:shd w:val="clear" w:color="auto" w:fill="FFFFFF"/>
              </w:rPr>
              <w:t xml:space="preserve">гидравлический с </w:t>
            </w:r>
            <w:proofErr w:type="spellStart"/>
            <w:r w:rsidRPr="009937C9">
              <w:rPr>
                <w:rFonts w:eastAsia="Calibri"/>
                <w:sz w:val="24"/>
                <w:szCs w:val="24"/>
                <w:shd w:val="clear" w:color="auto" w:fill="FFFFFF"/>
              </w:rPr>
              <w:t>пневмоусилителем</w:t>
            </w:r>
            <w:proofErr w:type="spellEnd"/>
          </w:p>
        </w:tc>
      </w:tr>
      <w:tr w:rsidR="009937C9" w:rsidRPr="009937C9" w:rsidTr="00527D06">
        <w:trPr>
          <w:trHeight w:val="268"/>
        </w:trPr>
        <w:tc>
          <w:tcPr>
            <w:tcW w:w="303" w:type="dxa"/>
          </w:tcPr>
          <w:p w:rsidR="009937C9" w:rsidRPr="009937C9" w:rsidRDefault="009937C9" w:rsidP="009937C9">
            <w:pPr>
              <w:spacing w:line="240" w:lineRule="auto"/>
              <w:ind w:hanging="11"/>
              <w:jc w:val="center"/>
              <w:rPr>
                <w:sz w:val="24"/>
                <w:szCs w:val="24"/>
              </w:rPr>
            </w:pPr>
            <w:r w:rsidRPr="009937C9">
              <w:rPr>
                <w:sz w:val="24"/>
                <w:szCs w:val="24"/>
              </w:rPr>
              <w:t>6</w:t>
            </w:r>
          </w:p>
        </w:tc>
        <w:tc>
          <w:tcPr>
            <w:tcW w:w="3996" w:type="dxa"/>
          </w:tcPr>
          <w:p w:rsidR="009937C9" w:rsidRPr="009937C9" w:rsidRDefault="009937C9" w:rsidP="009937C9">
            <w:pPr>
              <w:spacing w:line="240" w:lineRule="auto"/>
              <w:ind w:hanging="11"/>
              <w:jc w:val="left"/>
              <w:rPr>
                <w:sz w:val="24"/>
                <w:szCs w:val="24"/>
              </w:rPr>
            </w:pPr>
            <w:r w:rsidRPr="009937C9">
              <w:rPr>
                <w:sz w:val="24"/>
                <w:szCs w:val="24"/>
              </w:rPr>
              <w:t xml:space="preserve">Тормоза </w:t>
            </w:r>
          </w:p>
        </w:tc>
        <w:tc>
          <w:tcPr>
            <w:tcW w:w="5766" w:type="dxa"/>
          </w:tcPr>
          <w:p w:rsidR="009937C9" w:rsidRPr="009937C9" w:rsidRDefault="009937C9" w:rsidP="009937C9">
            <w:pPr>
              <w:spacing w:line="240" w:lineRule="auto"/>
              <w:ind w:hanging="11"/>
              <w:jc w:val="left"/>
              <w:rPr>
                <w:rFonts w:eastAsia="Calibri"/>
                <w:sz w:val="24"/>
                <w:szCs w:val="24"/>
                <w:lang w:val="en-US"/>
              </w:rPr>
            </w:pPr>
            <w:r w:rsidRPr="009937C9">
              <w:rPr>
                <w:rFonts w:eastAsia="Calibri"/>
                <w:sz w:val="24"/>
                <w:szCs w:val="24"/>
                <w:shd w:val="clear" w:color="auto" w:fill="FFFFFF"/>
              </w:rPr>
              <w:t>пневматический</w:t>
            </w:r>
          </w:p>
        </w:tc>
      </w:tr>
      <w:tr w:rsidR="009937C9" w:rsidRPr="009937C9" w:rsidTr="00527D06">
        <w:trPr>
          <w:trHeight w:val="249"/>
        </w:trPr>
        <w:tc>
          <w:tcPr>
            <w:tcW w:w="303" w:type="dxa"/>
          </w:tcPr>
          <w:p w:rsidR="009937C9" w:rsidRPr="009937C9" w:rsidRDefault="009937C9" w:rsidP="009937C9">
            <w:pPr>
              <w:tabs>
                <w:tab w:val="left" w:pos="1114"/>
              </w:tabs>
              <w:spacing w:line="240" w:lineRule="auto"/>
              <w:ind w:hanging="11"/>
              <w:jc w:val="center"/>
              <w:rPr>
                <w:sz w:val="24"/>
                <w:szCs w:val="24"/>
              </w:rPr>
            </w:pPr>
            <w:r w:rsidRPr="009937C9">
              <w:rPr>
                <w:sz w:val="24"/>
                <w:szCs w:val="24"/>
              </w:rPr>
              <w:t>7</w:t>
            </w:r>
          </w:p>
        </w:tc>
        <w:tc>
          <w:tcPr>
            <w:tcW w:w="3996" w:type="dxa"/>
          </w:tcPr>
          <w:p w:rsidR="009937C9" w:rsidRPr="009937C9" w:rsidRDefault="009937C9" w:rsidP="009937C9">
            <w:pPr>
              <w:tabs>
                <w:tab w:val="left" w:pos="1114"/>
              </w:tabs>
              <w:spacing w:line="240" w:lineRule="auto"/>
              <w:ind w:hanging="11"/>
              <w:jc w:val="left"/>
              <w:rPr>
                <w:sz w:val="24"/>
                <w:szCs w:val="24"/>
              </w:rPr>
            </w:pPr>
            <w:r w:rsidRPr="009937C9">
              <w:rPr>
                <w:sz w:val="24"/>
                <w:szCs w:val="24"/>
              </w:rPr>
              <w:t xml:space="preserve">ТНВД </w:t>
            </w:r>
          </w:p>
        </w:tc>
        <w:tc>
          <w:tcPr>
            <w:tcW w:w="5766" w:type="dxa"/>
          </w:tcPr>
          <w:p w:rsidR="009937C9" w:rsidRPr="009937C9" w:rsidRDefault="009937C9" w:rsidP="009937C9">
            <w:pPr>
              <w:tabs>
                <w:tab w:val="left" w:pos="3915"/>
              </w:tabs>
              <w:spacing w:line="276" w:lineRule="auto"/>
              <w:ind w:left="-360" w:right="-180" w:hanging="11"/>
              <w:jc w:val="left"/>
              <w:rPr>
                <w:rFonts w:eastAsia="Calibri"/>
                <w:sz w:val="24"/>
                <w:szCs w:val="24"/>
              </w:rPr>
            </w:pPr>
            <w:r w:rsidRPr="009937C9">
              <w:rPr>
                <w:rFonts w:eastAsia="Calibri"/>
                <w:sz w:val="24"/>
                <w:szCs w:val="24"/>
                <w:lang w:val="en-US"/>
              </w:rPr>
              <w:t>Bosch</w:t>
            </w:r>
            <w:r w:rsidR="00527D06" w:rsidRPr="00527D06">
              <w:rPr>
                <w:rFonts w:eastAsia="Calibri"/>
                <w:sz w:val="24"/>
                <w:szCs w:val="24"/>
              </w:rPr>
              <w:t xml:space="preserve"> </w:t>
            </w:r>
            <w:r w:rsidRPr="009937C9">
              <w:rPr>
                <w:rFonts w:eastAsia="Calibri"/>
                <w:sz w:val="24"/>
                <w:szCs w:val="24"/>
              </w:rPr>
              <w:t>(или эквивалент)</w:t>
            </w:r>
          </w:p>
        </w:tc>
      </w:tr>
      <w:tr w:rsidR="009937C9" w:rsidRPr="009937C9" w:rsidTr="00527D06">
        <w:trPr>
          <w:trHeight w:val="268"/>
        </w:trPr>
        <w:tc>
          <w:tcPr>
            <w:tcW w:w="303" w:type="dxa"/>
          </w:tcPr>
          <w:p w:rsidR="009937C9" w:rsidRPr="009937C9" w:rsidRDefault="009937C9" w:rsidP="009937C9">
            <w:pPr>
              <w:spacing w:line="240" w:lineRule="auto"/>
              <w:ind w:hanging="11"/>
              <w:jc w:val="center"/>
              <w:rPr>
                <w:rFonts w:eastAsia="Calibri"/>
                <w:bCs/>
                <w:sz w:val="24"/>
                <w:szCs w:val="24"/>
              </w:rPr>
            </w:pPr>
            <w:r w:rsidRPr="009937C9">
              <w:rPr>
                <w:rFonts w:eastAsia="Calibri"/>
                <w:bCs/>
                <w:sz w:val="24"/>
                <w:szCs w:val="24"/>
              </w:rPr>
              <w:t>8</w:t>
            </w:r>
          </w:p>
        </w:tc>
        <w:tc>
          <w:tcPr>
            <w:tcW w:w="3996" w:type="dxa"/>
          </w:tcPr>
          <w:p w:rsidR="009937C9" w:rsidRPr="009937C9" w:rsidRDefault="009937C9" w:rsidP="009937C9">
            <w:pPr>
              <w:spacing w:line="240" w:lineRule="auto"/>
              <w:ind w:hanging="11"/>
              <w:jc w:val="left"/>
              <w:rPr>
                <w:sz w:val="24"/>
                <w:szCs w:val="24"/>
              </w:rPr>
            </w:pPr>
            <w:r w:rsidRPr="009937C9">
              <w:rPr>
                <w:rFonts w:eastAsia="Calibri"/>
                <w:bCs/>
                <w:sz w:val="24"/>
                <w:szCs w:val="24"/>
              </w:rPr>
              <w:t>Спальник</w:t>
            </w:r>
          </w:p>
        </w:tc>
        <w:tc>
          <w:tcPr>
            <w:tcW w:w="5766" w:type="dxa"/>
          </w:tcPr>
          <w:p w:rsidR="009937C9" w:rsidRPr="009937C9" w:rsidRDefault="009937C9" w:rsidP="009937C9">
            <w:pPr>
              <w:spacing w:line="240" w:lineRule="auto"/>
              <w:ind w:hanging="11"/>
              <w:jc w:val="left"/>
              <w:rPr>
                <w:rFonts w:eastAsia="Calibri"/>
                <w:sz w:val="24"/>
                <w:szCs w:val="24"/>
              </w:rPr>
            </w:pPr>
            <w:r w:rsidRPr="009937C9">
              <w:rPr>
                <w:rFonts w:eastAsia="Calibri"/>
                <w:sz w:val="24"/>
                <w:szCs w:val="24"/>
              </w:rPr>
              <w:t xml:space="preserve">Наличие </w:t>
            </w:r>
          </w:p>
        </w:tc>
      </w:tr>
      <w:tr w:rsidR="009937C9" w:rsidRPr="009937C9" w:rsidTr="00527D06">
        <w:trPr>
          <w:trHeight w:val="268"/>
        </w:trPr>
        <w:tc>
          <w:tcPr>
            <w:tcW w:w="303" w:type="dxa"/>
          </w:tcPr>
          <w:p w:rsidR="009937C9" w:rsidRPr="009937C9" w:rsidRDefault="009937C9" w:rsidP="009937C9">
            <w:pPr>
              <w:spacing w:line="240" w:lineRule="auto"/>
              <w:ind w:hanging="11"/>
              <w:jc w:val="center"/>
              <w:rPr>
                <w:rFonts w:eastAsia="Calibri"/>
                <w:bCs/>
                <w:sz w:val="24"/>
                <w:szCs w:val="24"/>
              </w:rPr>
            </w:pPr>
            <w:r w:rsidRPr="009937C9">
              <w:rPr>
                <w:rFonts w:eastAsia="Calibri"/>
                <w:bCs/>
                <w:sz w:val="24"/>
                <w:szCs w:val="24"/>
              </w:rPr>
              <w:t>9</w:t>
            </w:r>
          </w:p>
        </w:tc>
        <w:tc>
          <w:tcPr>
            <w:tcW w:w="3996" w:type="dxa"/>
          </w:tcPr>
          <w:p w:rsidR="009937C9" w:rsidRPr="009937C9" w:rsidRDefault="009937C9" w:rsidP="009937C9">
            <w:pPr>
              <w:spacing w:line="240" w:lineRule="auto"/>
              <w:ind w:hanging="11"/>
              <w:jc w:val="left"/>
              <w:rPr>
                <w:rFonts w:eastAsia="Calibri"/>
                <w:bCs/>
                <w:sz w:val="24"/>
                <w:szCs w:val="24"/>
              </w:rPr>
            </w:pPr>
            <w:r w:rsidRPr="009937C9">
              <w:rPr>
                <w:rFonts w:eastAsia="Calibri"/>
                <w:bCs/>
                <w:sz w:val="24"/>
                <w:szCs w:val="24"/>
              </w:rPr>
              <w:t xml:space="preserve">Колёсная формула </w:t>
            </w:r>
          </w:p>
        </w:tc>
        <w:tc>
          <w:tcPr>
            <w:tcW w:w="5766" w:type="dxa"/>
          </w:tcPr>
          <w:p w:rsidR="009937C9" w:rsidRPr="009937C9" w:rsidRDefault="009937C9" w:rsidP="009937C9">
            <w:pPr>
              <w:spacing w:line="240" w:lineRule="auto"/>
              <w:ind w:hanging="11"/>
              <w:jc w:val="left"/>
              <w:rPr>
                <w:rFonts w:eastAsia="Calibri"/>
                <w:sz w:val="24"/>
                <w:szCs w:val="24"/>
              </w:rPr>
            </w:pPr>
            <w:r w:rsidRPr="009937C9">
              <w:rPr>
                <w:rFonts w:eastAsia="Calibri"/>
                <w:sz w:val="24"/>
                <w:szCs w:val="24"/>
              </w:rPr>
              <w:t>4х2</w:t>
            </w:r>
          </w:p>
        </w:tc>
      </w:tr>
      <w:tr w:rsidR="009937C9" w:rsidRPr="009937C9" w:rsidTr="00527D06">
        <w:trPr>
          <w:trHeight w:val="268"/>
        </w:trPr>
        <w:tc>
          <w:tcPr>
            <w:tcW w:w="303" w:type="dxa"/>
          </w:tcPr>
          <w:p w:rsidR="009937C9" w:rsidRPr="009937C9" w:rsidRDefault="009937C9" w:rsidP="009937C9">
            <w:pPr>
              <w:spacing w:line="240" w:lineRule="auto"/>
              <w:ind w:hanging="11"/>
              <w:jc w:val="center"/>
              <w:rPr>
                <w:rFonts w:eastAsia="Calibri"/>
                <w:bCs/>
                <w:sz w:val="24"/>
                <w:szCs w:val="24"/>
              </w:rPr>
            </w:pPr>
            <w:r w:rsidRPr="009937C9">
              <w:rPr>
                <w:rFonts w:eastAsia="Calibri"/>
                <w:bCs/>
                <w:sz w:val="24"/>
                <w:szCs w:val="24"/>
              </w:rPr>
              <w:t>10</w:t>
            </w:r>
          </w:p>
        </w:tc>
        <w:tc>
          <w:tcPr>
            <w:tcW w:w="3996" w:type="dxa"/>
          </w:tcPr>
          <w:p w:rsidR="009937C9" w:rsidRPr="009937C9" w:rsidRDefault="009937C9" w:rsidP="009937C9">
            <w:pPr>
              <w:spacing w:line="240" w:lineRule="auto"/>
              <w:ind w:hanging="11"/>
              <w:jc w:val="left"/>
              <w:rPr>
                <w:rFonts w:eastAsia="Calibri"/>
                <w:bCs/>
                <w:sz w:val="24"/>
                <w:szCs w:val="24"/>
              </w:rPr>
            </w:pPr>
            <w:r w:rsidRPr="009937C9">
              <w:rPr>
                <w:rFonts w:eastAsia="Calibri"/>
                <w:bCs/>
                <w:sz w:val="24"/>
                <w:szCs w:val="24"/>
              </w:rPr>
              <w:t>Шины</w:t>
            </w:r>
          </w:p>
        </w:tc>
        <w:tc>
          <w:tcPr>
            <w:tcW w:w="5766" w:type="dxa"/>
          </w:tcPr>
          <w:p w:rsidR="009937C9" w:rsidRPr="009937C9" w:rsidRDefault="009937C9" w:rsidP="009937C9">
            <w:pPr>
              <w:spacing w:line="240" w:lineRule="auto"/>
              <w:ind w:hanging="11"/>
              <w:jc w:val="left"/>
              <w:rPr>
                <w:rFonts w:eastAsia="Calibri"/>
                <w:sz w:val="24"/>
                <w:szCs w:val="24"/>
              </w:rPr>
            </w:pPr>
            <w:r w:rsidRPr="009937C9">
              <w:rPr>
                <w:rFonts w:eastAsia="Calibri"/>
                <w:sz w:val="24"/>
                <w:szCs w:val="24"/>
              </w:rPr>
              <w:t xml:space="preserve">10.00 </w:t>
            </w:r>
            <w:r w:rsidRPr="009937C9">
              <w:rPr>
                <w:rFonts w:eastAsia="Calibri"/>
                <w:sz w:val="24"/>
                <w:szCs w:val="24"/>
                <w:lang w:val="en-US"/>
              </w:rPr>
              <w:t>R</w:t>
            </w:r>
            <w:r w:rsidRPr="009937C9">
              <w:rPr>
                <w:rFonts w:eastAsia="Calibri"/>
                <w:sz w:val="24"/>
                <w:szCs w:val="24"/>
              </w:rPr>
              <w:t xml:space="preserve">20 или 11.00 </w:t>
            </w:r>
            <w:r w:rsidRPr="009937C9">
              <w:rPr>
                <w:rFonts w:eastAsia="Calibri"/>
                <w:sz w:val="24"/>
                <w:szCs w:val="24"/>
                <w:lang w:val="en-US"/>
              </w:rPr>
              <w:t>R</w:t>
            </w:r>
            <w:r w:rsidRPr="009937C9">
              <w:rPr>
                <w:rFonts w:eastAsia="Calibri"/>
                <w:sz w:val="24"/>
                <w:szCs w:val="24"/>
              </w:rPr>
              <w:t xml:space="preserve">20 или 11.00 </w:t>
            </w:r>
            <w:r w:rsidRPr="009937C9">
              <w:rPr>
                <w:rFonts w:eastAsia="Calibri"/>
                <w:sz w:val="24"/>
                <w:szCs w:val="24"/>
                <w:lang w:val="en-US"/>
              </w:rPr>
              <w:t>R</w:t>
            </w:r>
            <w:r w:rsidRPr="009937C9">
              <w:rPr>
                <w:rFonts w:eastAsia="Calibri"/>
                <w:sz w:val="24"/>
                <w:szCs w:val="24"/>
              </w:rPr>
              <w:t>22,5</w:t>
            </w:r>
          </w:p>
        </w:tc>
      </w:tr>
      <w:tr w:rsidR="009937C9" w:rsidRPr="009937C9" w:rsidTr="00527D06">
        <w:trPr>
          <w:trHeight w:val="268"/>
        </w:trPr>
        <w:tc>
          <w:tcPr>
            <w:tcW w:w="10065" w:type="dxa"/>
            <w:gridSpan w:val="3"/>
          </w:tcPr>
          <w:p w:rsidR="009937C9" w:rsidRPr="009937C9" w:rsidRDefault="009937C9" w:rsidP="009937C9">
            <w:pPr>
              <w:spacing w:line="240" w:lineRule="auto"/>
              <w:ind w:hanging="11"/>
              <w:jc w:val="center"/>
              <w:rPr>
                <w:rFonts w:eastAsia="Calibri"/>
                <w:b/>
                <w:sz w:val="24"/>
                <w:szCs w:val="24"/>
              </w:rPr>
            </w:pPr>
            <w:r w:rsidRPr="009937C9">
              <w:rPr>
                <w:rFonts w:eastAsia="Calibri"/>
                <w:b/>
                <w:sz w:val="24"/>
                <w:szCs w:val="24"/>
              </w:rPr>
              <w:t>Место управления</w:t>
            </w:r>
          </w:p>
        </w:tc>
      </w:tr>
      <w:tr w:rsidR="009937C9" w:rsidRPr="009937C9" w:rsidTr="00527D06">
        <w:trPr>
          <w:trHeight w:val="268"/>
        </w:trPr>
        <w:tc>
          <w:tcPr>
            <w:tcW w:w="303" w:type="dxa"/>
          </w:tcPr>
          <w:p w:rsidR="009937C9" w:rsidRPr="009937C9" w:rsidRDefault="009937C9" w:rsidP="009937C9">
            <w:pPr>
              <w:spacing w:line="240" w:lineRule="auto"/>
              <w:ind w:hanging="11"/>
              <w:jc w:val="center"/>
              <w:rPr>
                <w:rFonts w:eastAsia="Calibri"/>
                <w:sz w:val="24"/>
                <w:szCs w:val="24"/>
              </w:rPr>
            </w:pPr>
            <w:r w:rsidRPr="009937C9">
              <w:rPr>
                <w:rFonts w:eastAsia="Calibri"/>
                <w:sz w:val="24"/>
                <w:szCs w:val="24"/>
              </w:rPr>
              <w:t>11</w:t>
            </w:r>
          </w:p>
        </w:tc>
        <w:tc>
          <w:tcPr>
            <w:tcW w:w="3996" w:type="dxa"/>
          </w:tcPr>
          <w:p w:rsidR="009937C9" w:rsidRPr="009937C9" w:rsidRDefault="009937C9" w:rsidP="009937C9">
            <w:pPr>
              <w:spacing w:line="240" w:lineRule="auto"/>
              <w:ind w:hanging="11"/>
              <w:jc w:val="left"/>
              <w:rPr>
                <w:rFonts w:eastAsia="Calibri"/>
                <w:sz w:val="24"/>
                <w:szCs w:val="24"/>
              </w:rPr>
            </w:pPr>
            <w:r w:rsidRPr="009937C9">
              <w:rPr>
                <w:rFonts w:eastAsia="Calibri"/>
                <w:sz w:val="24"/>
                <w:szCs w:val="24"/>
              </w:rPr>
              <w:t>механизмами, расположенными на поворотной части подъемника</w:t>
            </w:r>
          </w:p>
        </w:tc>
        <w:tc>
          <w:tcPr>
            <w:tcW w:w="5766" w:type="dxa"/>
          </w:tcPr>
          <w:p w:rsidR="009937C9" w:rsidRPr="009937C9" w:rsidRDefault="009937C9" w:rsidP="009937C9">
            <w:pPr>
              <w:spacing w:line="240" w:lineRule="auto"/>
              <w:ind w:hanging="11"/>
              <w:jc w:val="left"/>
              <w:rPr>
                <w:rFonts w:eastAsia="Calibri"/>
                <w:sz w:val="24"/>
                <w:szCs w:val="24"/>
              </w:rPr>
            </w:pPr>
            <w:r w:rsidRPr="009937C9">
              <w:rPr>
                <w:rFonts w:eastAsia="Calibri"/>
                <w:sz w:val="24"/>
                <w:szCs w:val="24"/>
              </w:rPr>
              <w:t>Выносной (нижний) пульт управления и верхний пульт в люльке</w:t>
            </w:r>
          </w:p>
        </w:tc>
      </w:tr>
      <w:tr w:rsidR="009937C9" w:rsidRPr="009937C9" w:rsidTr="00527D06">
        <w:trPr>
          <w:trHeight w:val="268"/>
        </w:trPr>
        <w:tc>
          <w:tcPr>
            <w:tcW w:w="303" w:type="dxa"/>
          </w:tcPr>
          <w:p w:rsidR="009937C9" w:rsidRPr="009937C9" w:rsidRDefault="009937C9" w:rsidP="009937C9">
            <w:pPr>
              <w:spacing w:line="240" w:lineRule="auto"/>
              <w:ind w:hanging="11"/>
              <w:jc w:val="center"/>
              <w:rPr>
                <w:rFonts w:eastAsia="Calibri"/>
                <w:sz w:val="24"/>
                <w:szCs w:val="24"/>
              </w:rPr>
            </w:pPr>
            <w:r w:rsidRPr="009937C9">
              <w:rPr>
                <w:rFonts w:eastAsia="Calibri"/>
                <w:sz w:val="24"/>
                <w:szCs w:val="24"/>
              </w:rPr>
              <w:t>12</w:t>
            </w:r>
          </w:p>
        </w:tc>
        <w:tc>
          <w:tcPr>
            <w:tcW w:w="3996" w:type="dxa"/>
          </w:tcPr>
          <w:p w:rsidR="009937C9" w:rsidRPr="009937C9" w:rsidRDefault="009937C9" w:rsidP="009937C9">
            <w:pPr>
              <w:spacing w:line="240" w:lineRule="auto"/>
              <w:ind w:hanging="11"/>
              <w:jc w:val="left"/>
              <w:rPr>
                <w:rFonts w:eastAsia="Calibri"/>
                <w:sz w:val="24"/>
                <w:szCs w:val="24"/>
              </w:rPr>
            </w:pPr>
            <w:r w:rsidRPr="009937C9">
              <w:rPr>
                <w:rFonts w:eastAsia="Calibri"/>
                <w:sz w:val="24"/>
                <w:szCs w:val="24"/>
              </w:rPr>
              <w:t>выносными опорами</w:t>
            </w:r>
          </w:p>
        </w:tc>
        <w:tc>
          <w:tcPr>
            <w:tcW w:w="5766" w:type="dxa"/>
          </w:tcPr>
          <w:p w:rsidR="009937C9" w:rsidRPr="009937C9" w:rsidRDefault="009937C9" w:rsidP="009937C9">
            <w:pPr>
              <w:spacing w:line="240" w:lineRule="auto"/>
              <w:ind w:hanging="11"/>
              <w:jc w:val="left"/>
              <w:rPr>
                <w:rFonts w:eastAsia="Calibri"/>
                <w:sz w:val="24"/>
                <w:szCs w:val="24"/>
              </w:rPr>
            </w:pPr>
            <w:r w:rsidRPr="009937C9">
              <w:rPr>
                <w:rFonts w:eastAsia="Calibri"/>
                <w:sz w:val="24"/>
                <w:szCs w:val="24"/>
              </w:rPr>
              <w:t>Пульт выносных опор</w:t>
            </w:r>
          </w:p>
        </w:tc>
      </w:tr>
      <w:tr w:rsidR="009937C9" w:rsidRPr="009937C9" w:rsidTr="00527D06">
        <w:trPr>
          <w:trHeight w:val="268"/>
        </w:trPr>
        <w:tc>
          <w:tcPr>
            <w:tcW w:w="303" w:type="dxa"/>
          </w:tcPr>
          <w:p w:rsidR="009937C9" w:rsidRPr="009937C9" w:rsidRDefault="009937C9" w:rsidP="009937C9">
            <w:pPr>
              <w:spacing w:line="240" w:lineRule="auto"/>
              <w:ind w:hanging="11"/>
              <w:jc w:val="center"/>
              <w:rPr>
                <w:rFonts w:eastAsia="Calibri"/>
                <w:sz w:val="24"/>
                <w:szCs w:val="24"/>
              </w:rPr>
            </w:pPr>
            <w:r w:rsidRPr="009937C9">
              <w:rPr>
                <w:rFonts w:eastAsia="Calibri"/>
                <w:sz w:val="24"/>
                <w:szCs w:val="24"/>
              </w:rPr>
              <w:t>13</w:t>
            </w:r>
          </w:p>
        </w:tc>
        <w:tc>
          <w:tcPr>
            <w:tcW w:w="3996" w:type="dxa"/>
          </w:tcPr>
          <w:p w:rsidR="009937C9" w:rsidRPr="009937C9" w:rsidRDefault="009937C9" w:rsidP="009937C9">
            <w:pPr>
              <w:spacing w:line="240" w:lineRule="auto"/>
              <w:ind w:hanging="11"/>
              <w:jc w:val="left"/>
              <w:rPr>
                <w:rFonts w:eastAsia="Calibri"/>
                <w:sz w:val="24"/>
                <w:szCs w:val="24"/>
              </w:rPr>
            </w:pPr>
            <w:r w:rsidRPr="009937C9">
              <w:rPr>
                <w:rFonts w:eastAsia="Calibri"/>
                <w:sz w:val="24"/>
                <w:szCs w:val="24"/>
              </w:rPr>
              <w:t>передвижением в транспортном положении</w:t>
            </w:r>
          </w:p>
        </w:tc>
        <w:tc>
          <w:tcPr>
            <w:tcW w:w="5766" w:type="dxa"/>
          </w:tcPr>
          <w:p w:rsidR="009937C9" w:rsidRPr="009937C9" w:rsidRDefault="009937C9" w:rsidP="009937C9">
            <w:pPr>
              <w:spacing w:line="240" w:lineRule="auto"/>
              <w:ind w:hanging="11"/>
              <w:jc w:val="left"/>
              <w:rPr>
                <w:rFonts w:eastAsia="Calibri"/>
                <w:sz w:val="24"/>
                <w:szCs w:val="24"/>
              </w:rPr>
            </w:pPr>
            <w:r w:rsidRPr="009937C9">
              <w:rPr>
                <w:rFonts w:eastAsia="Calibri"/>
                <w:sz w:val="24"/>
                <w:szCs w:val="24"/>
              </w:rPr>
              <w:t>Кабина водителя</w:t>
            </w:r>
          </w:p>
        </w:tc>
      </w:tr>
      <w:tr w:rsidR="009937C9" w:rsidRPr="009937C9" w:rsidTr="00527D06">
        <w:trPr>
          <w:trHeight w:val="268"/>
        </w:trPr>
        <w:tc>
          <w:tcPr>
            <w:tcW w:w="303" w:type="dxa"/>
          </w:tcPr>
          <w:p w:rsidR="009937C9" w:rsidRPr="009937C9" w:rsidRDefault="009937C9" w:rsidP="009937C9">
            <w:pPr>
              <w:spacing w:line="276" w:lineRule="auto"/>
              <w:ind w:hanging="11"/>
              <w:jc w:val="center"/>
              <w:rPr>
                <w:rFonts w:eastAsia="Calibri"/>
                <w:sz w:val="24"/>
                <w:szCs w:val="24"/>
              </w:rPr>
            </w:pPr>
            <w:r w:rsidRPr="009937C9">
              <w:rPr>
                <w:rFonts w:eastAsia="Calibri"/>
                <w:sz w:val="24"/>
                <w:szCs w:val="24"/>
              </w:rPr>
              <w:t>14</w:t>
            </w:r>
          </w:p>
        </w:tc>
        <w:tc>
          <w:tcPr>
            <w:tcW w:w="3996" w:type="dxa"/>
          </w:tcPr>
          <w:p w:rsidR="009937C9" w:rsidRPr="009937C9" w:rsidRDefault="009937C9" w:rsidP="009937C9">
            <w:pPr>
              <w:spacing w:line="276" w:lineRule="auto"/>
              <w:ind w:hanging="11"/>
              <w:jc w:val="left"/>
              <w:rPr>
                <w:rFonts w:eastAsia="Calibri"/>
                <w:sz w:val="24"/>
                <w:szCs w:val="24"/>
              </w:rPr>
            </w:pPr>
            <w:r w:rsidRPr="009937C9">
              <w:rPr>
                <w:rFonts w:eastAsia="Calibri"/>
                <w:sz w:val="24"/>
                <w:szCs w:val="24"/>
              </w:rPr>
              <w:t>Рабочая жидкость гидросистемы подъемника</w:t>
            </w:r>
          </w:p>
        </w:tc>
        <w:tc>
          <w:tcPr>
            <w:tcW w:w="5766" w:type="dxa"/>
          </w:tcPr>
          <w:p w:rsidR="009937C9" w:rsidRPr="009937C9" w:rsidRDefault="009937C9" w:rsidP="009937C9">
            <w:pPr>
              <w:spacing w:line="276" w:lineRule="auto"/>
              <w:ind w:hanging="11"/>
              <w:jc w:val="left"/>
              <w:rPr>
                <w:rFonts w:eastAsia="Calibri"/>
                <w:sz w:val="24"/>
                <w:szCs w:val="24"/>
              </w:rPr>
            </w:pPr>
            <w:r w:rsidRPr="009937C9">
              <w:rPr>
                <w:rFonts w:eastAsia="Calibri"/>
                <w:sz w:val="24"/>
                <w:szCs w:val="24"/>
              </w:rPr>
              <w:t>ВМГЗ ТУ 38-101479-2000</w:t>
            </w:r>
          </w:p>
        </w:tc>
      </w:tr>
      <w:tr w:rsidR="009937C9" w:rsidRPr="009937C9" w:rsidTr="00527D06">
        <w:trPr>
          <w:trHeight w:val="268"/>
        </w:trPr>
        <w:tc>
          <w:tcPr>
            <w:tcW w:w="303" w:type="dxa"/>
          </w:tcPr>
          <w:p w:rsidR="009937C9" w:rsidRPr="009937C9" w:rsidRDefault="009937C9" w:rsidP="009937C9">
            <w:pPr>
              <w:spacing w:line="276" w:lineRule="auto"/>
              <w:ind w:hanging="11"/>
              <w:jc w:val="center"/>
              <w:rPr>
                <w:rFonts w:eastAsia="Calibri"/>
                <w:color w:val="333333"/>
                <w:sz w:val="24"/>
                <w:szCs w:val="24"/>
              </w:rPr>
            </w:pPr>
            <w:r w:rsidRPr="009937C9">
              <w:rPr>
                <w:rFonts w:eastAsia="Calibri"/>
                <w:color w:val="333333"/>
                <w:sz w:val="24"/>
                <w:szCs w:val="24"/>
              </w:rPr>
              <w:t>15</w:t>
            </w:r>
          </w:p>
        </w:tc>
        <w:tc>
          <w:tcPr>
            <w:tcW w:w="399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333333"/>
                <w:sz w:val="24"/>
                <w:szCs w:val="24"/>
              </w:rPr>
              <w:t>Рабочая высота подъема установки, м</w:t>
            </w:r>
          </w:p>
        </w:tc>
        <w:tc>
          <w:tcPr>
            <w:tcW w:w="576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333333"/>
                <w:sz w:val="24"/>
                <w:szCs w:val="24"/>
              </w:rPr>
              <w:t>18</w:t>
            </w:r>
          </w:p>
        </w:tc>
      </w:tr>
      <w:tr w:rsidR="009937C9" w:rsidRPr="009937C9" w:rsidTr="00527D06">
        <w:trPr>
          <w:trHeight w:val="268"/>
        </w:trPr>
        <w:tc>
          <w:tcPr>
            <w:tcW w:w="10065" w:type="dxa"/>
            <w:gridSpan w:val="3"/>
          </w:tcPr>
          <w:p w:rsidR="009937C9" w:rsidRPr="009937C9" w:rsidRDefault="009937C9" w:rsidP="009937C9">
            <w:pPr>
              <w:spacing w:line="276" w:lineRule="auto"/>
              <w:ind w:hanging="11"/>
              <w:jc w:val="center"/>
              <w:rPr>
                <w:rFonts w:eastAsia="Calibri"/>
                <w:b/>
                <w:color w:val="00000A"/>
                <w:sz w:val="24"/>
                <w:szCs w:val="24"/>
              </w:rPr>
            </w:pPr>
            <w:r w:rsidRPr="009937C9">
              <w:rPr>
                <w:rFonts w:eastAsia="Calibri"/>
                <w:b/>
                <w:color w:val="00000A"/>
                <w:sz w:val="24"/>
                <w:szCs w:val="24"/>
              </w:rPr>
              <w:t>Способ токоотвода</w:t>
            </w:r>
          </w:p>
        </w:tc>
      </w:tr>
      <w:tr w:rsidR="009937C9" w:rsidRPr="009937C9" w:rsidTr="00527D06">
        <w:trPr>
          <w:trHeight w:val="268"/>
        </w:trPr>
        <w:tc>
          <w:tcPr>
            <w:tcW w:w="303" w:type="dxa"/>
          </w:tcPr>
          <w:p w:rsidR="009937C9" w:rsidRPr="009937C9" w:rsidRDefault="009937C9" w:rsidP="009937C9">
            <w:pPr>
              <w:spacing w:line="276" w:lineRule="auto"/>
              <w:ind w:hanging="11"/>
              <w:jc w:val="center"/>
              <w:rPr>
                <w:rFonts w:eastAsia="Calibri"/>
                <w:color w:val="00000A"/>
                <w:sz w:val="24"/>
                <w:szCs w:val="24"/>
              </w:rPr>
            </w:pPr>
            <w:r w:rsidRPr="009937C9">
              <w:rPr>
                <w:rFonts w:eastAsia="Calibri"/>
                <w:color w:val="00000A"/>
                <w:sz w:val="24"/>
                <w:szCs w:val="24"/>
              </w:rPr>
              <w:t>16</w:t>
            </w:r>
          </w:p>
        </w:tc>
        <w:tc>
          <w:tcPr>
            <w:tcW w:w="399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к подъёмнику</w:t>
            </w:r>
          </w:p>
        </w:tc>
        <w:tc>
          <w:tcPr>
            <w:tcW w:w="576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от выключателя зажигания двигателя  </w:t>
            </w:r>
          </w:p>
        </w:tc>
      </w:tr>
      <w:tr w:rsidR="009937C9" w:rsidRPr="009937C9" w:rsidTr="00527D06">
        <w:trPr>
          <w:trHeight w:val="268"/>
        </w:trPr>
        <w:tc>
          <w:tcPr>
            <w:tcW w:w="303" w:type="dxa"/>
          </w:tcPr>
          <w:p w:rsidR="009937C9" w:rsidRPr="009937C9" w:rsidRDefault="009937C9" w:rsidP="009937C9">
            <w:pPr>
              <w:spacing w:line="276" w:lineRule="auto"/>
              <w:ind w:hanging="11"/>
              <w:jc w:val="center"/>
              <w:rPr>
                <w:rFonts w:eastAsia="Calibri"/>
                <w:color w:val="00000A"/>
                <w:sz w:val="24"/>
                <w:szCs w:val="24"/>
              </w:rPr>
            </w:pPr>
            <w:r w:rsidRPr="009937C9">
              <w:rPr>
                <w:rFonts w:eastAsia="Calibri"/>
                <w:color w:val="00000A"/>
                <w:sz w:val="24"/>
                <w:szCs w:val="24"/>
              </w:rPr>
              <w:t>17</w:t>
            </w:r>
          </w:p>
        </w:tc>
        <w:tc>
          <w:tcPr>
            <w:tcW w:w="399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к механизмам поворотной части </w:t>
            </w:r>
          </w:p>
        </w:tc>
        <w:tc>
          <w:tcPr>
            <w:tcW w:w="576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Через токосъёмник </w:t>
            </w:r>
          </w:p>
        </w:tc>
      </w:tr>
      <w:tr w:rsidR="009937C9" w:rsidRPr="009937C9" w:rsidTr="00527D06">
        <w:trPr>
          <w:trHeight w:val="234"/>
        </w:trPr>
        <w:tc>
          <w:tcPr>
            <w:tcW w:w="303" w:type="dxa"/>
          </w:tcPr>
          <w:p w:rsidR="009937C9" w:rsidRPr="009937C9" w:rsidRDefault="009937C9" w:rsidP="009937C9">
            <w:pPr>
              <w:spacing w:line="276" w:lineRule="auto"/>
              <w:ind w:hanging="11"/>
              <w:jc w:val="center"/>
              <w:rPr>
                <w:rFonts w:eastAsia="Calibri"/>
                <w:color w:val="00000A"/>
                <w:sz w:val="24"/>
                <w:szCs w:val="24"/>
              </w:rPr>
            </w:pPr>
            <w:r w:rsidRPr="009937C9">
              <w:rPr>
                <w:rFonts w:eastAsia="Calibri"/>
                <w:color w:val="00000A"/>
                <w:sz w:val="24"/>
                <w:szCs w:val="24"/>
              </w:rPr>
              <w:t>18</w:t>
            </w:r>
          </w:p>
        </w:tc>
        <w:tc>
          <w:tcPr>
            <w:tcW w:w="399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масса подъёмника, кг</w:t>
            </w:r>
          </w:p>
        </w:tc>
        <w:tc>
          <w:tcPr>
            <w:tcW w:w="576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8090</w:t>
            </w:r>
          </w:p>
        </w:tc>
      </w:tr>
      <w:tr w:rsidR="009937C9" w:rsidRPr="009937C9" w:rsidTr="00527D06">
        <w:trPr>
          <w:trHeight w:val="268"/>
        </w:trPr>
        <w:tc>
          <w:tcPr>
            <w:tcW w:w="303" w:type="dxa"/>
          </w:tcPr>
          <w:p w:rsidR="009937C9" w:rsidRPr="009937C9" w:rsidRDefault="009937C9" w:rsidP="009937C9">
            <w:pPr>
              <w:spacing w:line="276" w:lineRule="auto"/>
              <w:ind w:hanging="11"/>
              <w:jc w:val="center"/>
              <w:rPr>
                <w:rFonts w:eastAsia="Calibri"/>
                <w:color w:val="333333"/>
                <w:sz w:val="24"/>
                <w:szCs w:val="24"/>
              </w:rPr>
            </w:pPr>
          </w:p>
          <w:p w:rsidR="009937C9" w:rsidRPr="009937C9" w:rsidRDefault="009937C9" w:rsidP="009937C9">
            <w:pPr>
              <w:spacing w:line="276" w:lineRule="auto"/>
              <w:ind w:hanging="11"/>
              <w:jc w:val="center"/>
              <w:rPr>
                <w:rFonts w:eastAsia="Calibri"/>
                <w:color w:val="333333"/>
                <w:sz w:val="24"/>
                <w:szCs w:val="24"/>
              </w:rPr>
            </w:pPr>
            <w:r w:rsidRPr="009937C9">
              <w:rPr>
                <w:rFonts w:eastAsia="Calibri"/>
                <w:color w:val="333333"/>
                <w:sz w:val="24"/>
                <w:szCs w:val="24"/>
              </w:rPr>
              <w:t>19</w:t>
            </w:r>
          </w:p>
        </w:tc>
        <w:tc>
          <w:tcPr>
            <w:tcW w:w="9762" w:type="dxa"/>
            <w:gridSpan w:val="2"/>
          </w:tcPr>
          <w:p w:rsidR="009937C9" w:rsidRPr="009937C9" w:rsidRDefault="009937C9" w:rsidP="009937C9">
            <w:pPr>
              <w:spacing w:line="276" w:lineRule="auto"/>
              <w:ind w:hanging="11"/>
              <w:rPr>
                <w:rFonts w:eastAsia="Calibri"/>
                <w:color w:val="00000A"/>
                <w:sz w:val="24"/>
                <w:szCs w:val="24"/>
              </w:rPr>
            </w:pPr>
            <w:r w:rsidRPr="009937C9">
              <w:rPr>
                <w:rFonts w:eastAsia="Calibri"/>
                <w:color w:val="333333"/>
                <w:sz w:val="24"/>
                <w:szCs w:val="24"/>
              </w:rPr>
              <w:t>Наличие изолированной люльки обязательно. Подъемник должен быть снабжён двумя пультами управления навесным оборудованием: нижним – на поворотной платформе и верхним – в люльке</w:t>
            </w:r>
          </w:p>
        </w:tc>
      </w:tr>
      <w:tr w:rsidR="009937C9" w:rsidRPr="009937C9" w:rsidTr="00527D06">
        <w:trPr>
          <w:trHeight w:val="268"/>
        </w:trPr>
        <w:tc>
          <w:tcPr>
            <w:tcW w:w="303" w:type="dxa"/>
          </w:tcPr>
          <w:p w:rsidR="009937C9" w:rsidRPr="009937C9" w:rsidRDefault="009937C9" w:rsidP="009937C9">
            <w:pPr>
              <w:autoSpaceDE w:val="0"/>
              <w:autoSpaceDN w:val="0"/>
              <w:adjustRightInd w:val="0"/>
              <w:spacing w:line="276" w:lineRule="auto"/>
              <w:ind w:hanging="11"/>
              <w:jc w:val="center"/>
              <w:rPr>
                <w:rFonts w:eastAsia="Calibri"/>
                <w:color w:val="00000A"/>
                <w:sz w:val="24"/>
                <w:szCs w:val="24"/>
              </w:rPr>
            </w:pPr>
          </w:p>
          <w:p w:rsidR="009937C9" w:rsidRPr="009937C9" w:rsidRDefault="009937C9" w:rsidP="009937C9">
            <w:pPr>
              <w:autoSpaceDE w:val="0"/>
              <w:autoSpaceDN w:val="0"/>
              <w:adjustRightInd w:val="0"/>
              <w:spacing w:line="276" w:lineRule="auto"/>
              <w:ind w:hanging="11"/>
              <w:jc w:val="center"/>
              <w:rPr>
                <w:rFonts w:eastAsia="Calibri"/>
                <w:color w:val="00000A"/>
                <w:sz w:val="24"/>
                <w:szCs w:val="24"/>
              </w:rPr>
            </w:pPr>
          </w:p>
          <w:p w:rsidR="009937C9" w:rsidRPr="009937C9" w:rsidRDefault="009937C9" w:rsidP="009937C9">
            <w:pPr>
              <w:autoSpaceDE w:val="0"/>
              <w:autoSpaceDN w:val="0"/>
              <w:adjustRightInd w:val="0"/>
              <w:spacing w:line="276" w:lineRule="auto"/>
              <w:ind w:hanging="11"/>
              <w:jc w:val="center"/>
              <w:rPr>
                <w:rFonts w:eastAsia="Calibri"/>
                <w:color w:val="00000A"/>
                <w:sz w:val="24"/>
                <w:szCs w:val="24"/>
              </w:rPr>
            </w:pPr>
            <w:r w:rsidRPr="009937C9">
              <w:rPr>
                <w:rFonts w:eastAsia="Calibri"/>
                <w:color w:val="00000A"/>
                <w:sz w:val="24"/>
                <w:szCs w:val="24"/>
              </w:rPr>
              <w:t>20</w:t>
            </w:r>
          </w:p>
        </w:tc>
        <w:tc>
          <w:tcPr>
            <w:tcW w:w="3996" w:type="dxa"/>
          </w:tcPr>
          <w:p w:rsidR="009937C9" w:rsidRPr="009937C9" w:rsidRDefault="009937C9" w:rsidP="009937C9">
            <w:pPr>
              <w:autoSpaceDE w:val="0"/>
              <w:autoSpaceDN w:val="0"/>
              <w:adjustRightInd w:val="0"/>
              <w:spacing w:after="200" w:line="276" w:lineRule="auto"/>
              <w:ind w:hanging="11"/>
              <w:jc w:val="left"/>
              <w:rPr>
                <w:rFonts w:eastAsia="Calibri"/>
                <w:color w:val="00000A"/>
                <w:sz w:val="24"/>
                <w:szCs w:val="24"/>
              </w:rPr>
            </w:pPr>
            <w:r w:rsidRPr="009937C9">
              <w:rPr>
                <w:rFonts w:eastAsia="Calibri"/>
                <w:color w:val="00000A"/>
                <w:sz w:val="24"/>
                <w:szCs w:val="24"/>
              </w:rPr>
              <w:t>Покраска самосвала в корпоративный цвет АО «</w:t>
            </w:r>
            <w:proofErr w:type="spellStart"/>
            <w:r w:rsidRPr="009937C9">
              <w:rPr>
                <w:rFonts w:eastAsia="Calibri"/>
                <w:color w:val="00000A"/>
                <w:sz w:val="24"/>
                <w:szCs w:val="24"/>
              </w:rPr>
              <w:t>Саханефтегазсбыт</w:t>
            </w:r>
            <w:proofErr w:type="spellEnd"/>
            <w:r w:rsidRPr="009937C9">
              <w:rPr>
                <w:rFonts w:eastAsia="Calibri"/>
                <w:color w:val="00000A"/>
                <w:sz w:val="24"/>
                <w:szCs w:val="24"/>
              </w:rPr>
              <w:t xml:space="preserve">» </w:t>
            </w:r>
          </w:p>
        </w:tc>
        <w:tc>
          <w:tcPr>
            <w:tcW w:w="5766" w:type="dxa"/>
          </w:tcPr>
          <w:p w:rsidR="009937C9" w:rsidRPr="009937C9" w:rsidRDefault="009937C9" w:rsidP="009937C9">
            <w:pPr>
              <w:spacing w:line="276" w:lineRule="auto"/>
              <w:ind w:hanging="11"/>
              <w:jc w:val="left"/>
              <w:rPr>
                <w:rFonts w:eastAsia="Calibri"/>
                <w:color w:val="00000A"/>
                <w:sz w:val="24"/>
                <w:szCs w:val="24"/>
              </w:rPr>
            </w:pPr>
            <w:r w:rsidRPr="009937C9">
              <w:rPr>
                <w:rFonts w:eastAsia="Calibri"/>
                <w:color w:val="00000A"/>
                <w:sz w:val="24"/>
                <w:szCs w:val="24"/>
              </w:rPr>
              <w:t xml:space="preserve">Покраска автогидроподъёмника должна быть выполнена согласно цвету, приложенному в </w:t>
            </w:r>
            <w:proofErr w:type="spellStart"/>
            <w:r w:rsidRPr="009937C9">
              <w:rPr>
                <w:rFonts w:eastAsia="Calibri"/>
                <w:color w:val="00000A"/>
                <w:sz w:val="24"/>
                <w:szCs w:val="24"/>
              </w:rPr>
              <w:t>брендбуке</w:t>
            </w:r>
            <w:proofErr w:type="spellEnd"/>
            <w:r w:rsidRPr="009937C9">
              <w:rPr>
                <w:rFonts w:eastAsia="Calibri"/>
                <w:color w:val="00000A"/>
                <w:sz w:val="24"/>
                <w:szCs w:val="24"/>
              </w:rPr>
              <w:t xml:space="preserve"> п.2.1 «основной фирменные цвета», 12 страница, 2 вариант (бело-синий с логотипом компании) покраски на стр.50</w:t>
            </w:r>
          </w:p>
        </w:tc>
      </w:tr>
    </w:tbl>
    <w:p w:rsidR="00DB6ECF" w:rsidRDefault="00DB6ECF" w:rsidP="0016393B">
      <w:pPr>
        <w:widowControl w:val="0"/>
        <w:autoSpaceDE w:val="0"/>
        <w:autoSpaceDN w:val="0"/>
        <w:adjustRightInd w:val="0"/>
        <w:spacing w:after="200" w:line="240" w:lineRule="auto"/>
        <w:ind w:right="-55" w:firstLine="0"/>
        <w:contextualSpacing/>
        <w:jc w:val="left"/>
        <w:rPr>
          <w:b/>
          <w:bCs/>
          <w:sz w:val="24"/>
          <w:szCs w:val="24"/>
        </w:rPr>
      </w:pPr>
    </w:p>
    <w:p w:rsidR="00180932" w:rsidRPr="00E97DD5" w:rsidRDefault="00180932"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8A00CF" w:rsidRDefault="008A00CF" w:rsidP="0016393B">
      <w:pPr>
        <w:widowControl w:val="0"/>
        <w:autoSpaceDE w:val="0"/>
        <w:autoSpaceDN w:val="0"/>
        <w:adjustRightInd w:val="0"/>
        <w:spacing w:after="200" w:line="240" w:lineRule="auto"/>
        <w:ind w:right="-55" w:firstLine="0"/>
        <w:contextualSpacing/>
        <w:jc w:val="left"/>
        <w:rPr>
          <w:b/>
          <w:bCs/>
          <w:sz w:val="24"/>
          <w:szCs w:val="24"/>
        </w:rPr>
      </w:pPr>
    </w:p>
    <w:p w:rsidR="0016393B" w:rsidRPr="00E97DD5" w:rsidRDefault="0016393B" w:rsidP="0016393B">
      <w:pPr>
        <w:widowControl w:val="0"/>
        <w:autoSpaceDE w:val="0"/>
        <w:autoSpaceDN w:val="0"/>
        <w:adjustRightInd w:val="0"/>
        <w:spacing w:after="200" w:line="240" w:lineRule="auto"/>
        <w:ind w:right="-55" w:firstLine="0"/>
        <w:contextualSpacing/>
        <w:jc w:val="left"/>
        <w:rPr>
          <w:b/>
          <w:bCs/>
          <w:sz w:val="24"/>
          <w:szCs w:val="24"/>
        </w:rPr>
      </w:pPr>
      <w:r w:rsidRPr="00E97DD5">
        <w:rPr>
          <w:b/>
          <w:bCs/>
          <w:sz w:val="24"/>
          <w:szCs w:val="24"/>
        </w:rPr>
        <w:lastRenderedPageBreak/>
        <w:t xml:space="preserve">3.  ПРОЕКТ ДОГОВОРА </w:t>
      </w:r>
    </w:p>
    <w:p w:rsidR="0016393B" w:rsidRPr="00E97DD5" w:rsidRDefault="0016393B" w:rsidP="0016393B">
      <w:pPr>
        <w:widowControl w:val="0"/>
        <w:autoSpaceDE w:val="0"/>
        <w:autoSpaceDN w:val="0"/>
        <w:adjustRightInd w:val="0"/>
        <w:spacing w:line="240" w:lineRule="auto"/>
        <w:ind w:left="1276" w:firstLine="0"/>
        <w:contextualSpacing/>
        <w:jc w:val="left"/>
        <w:rPr>
          <w:b/>
          <w:bCs/>
          <w:sz w:val="24"/>
          <w:szCs w:val="24"/>
        </w:rPr>
      </w:pPr>
    </w:p>
    <w:p w:rsidR="00A77840" w:rsidRPr="00EF567D" w:rsidRDefault="00A77840" w:rsidP="00A77840">
      <w:pPr>
        <w:keepNext/>
        <w:widowControl w:val="0"/>
        <w:suppressAutoHyphens/>
        <w:autoSpaceDE w:val="0"/>
        <w:spacing w:line="240" w:lineRule="auto"/>
        <w:ind w:firstLine="540"/>
        <w:jc w:val="center"/>
        <w:rPr>
          <w:rFonts w:cs="Calibri"/>
          <w:lang w:eastAsia="zh-CN"/>
        </w:rPr>
      </w:pPr>
      <w:bookmarkStart w:id="55" w:name="_Toc322017046"/>
      <w:bookmarkStart w:id="56" w:name="_Toc322017055"/>
      <w:r w:rsidRPr="00EF567D">
        <w:rPr>
          <w:b/>
          <w:bCs/>
          <w:sz w:val="24"/>
          <w:szCs w:val="24"/>
        </w:rPr>
        <w:t>ДОГОВОР</w:t>
      </w:r>
      <w:r>
        <w:rPr>
          <w:b/>
          <w:bCs/>
          <w:sz w:val="24"/>
          <w:szCs w:val="24"/>
        </w:rPr>
        <w:t xml:space="preserve"> </w:t>
      </w:r>
      <w:r w:rsidRPr="00EF567D">
        <w:rPr>
          <w:b/>
          <w:bCs/>
          <w:sz w:val="24"/>
          <w:szCs w:val="24"/>
        </w:rPr>
        <w:t xml:space="preserve">ПОСТАВКИ </w:t>
      </w:r>
      <w:r w:rsidR="006F3AFC">
        <w:rPr>
          <w:b/>
          <w:bCs/>
          <w:sz w:val="24"/>
          <w:szCs w:val="24"/>
        </w:rPr>
        <w:t>СПЕЦ</w:t>
      </w:r>
      <w:r w:rsidRPr="0092160D">
        <w:rPr>
          <w:b/>
          <w:bCs/>
          <w:sz w:val="24"/>
          <w:szCs w:val="24"/>
        </w:rPr>
        <w:t>ТЕХНИКИ</w:t>
      </w:r>
      <w:r>
        <w:rPr>
          <w:b/>
          <w:bCs/>
          <w:sz w:val="24"/>
          <w:szCs w:val="24"/>
        </w:rPr>
        <w:t xml:space="preserve"> </w:t>
      </w:r>
      <w:r w:rsidRPr="00EF567D">
        <w:rPr>
          <w:b/>
          <w:bCs/>
          <w:sz w:val="24"/>
          <w:szCs w:val="24"/>
        </w:rPr>
        <w:t>№ ______</w:t>
      </w:r>
    </w:p>
    <w:p w:rsidR="00A77840" w:rsidRPr="00EF567D" w:rsidRDefault="00A77840" w:rsidP="00A77840">
      <w:pPr>
        <w:keepNext/>
        <w:widowControl w:val="0"/>
        <w:suppressAutoHyphens/>
        <w:autoSpaceDE w:val="0"/>
        <w:spacing w:line="240" w:lineRule="auto"/>
        <w:ind w:firstLine="540"/>
        <w:rPr>
          <w:b/>
          <w:bCs/>
          <w:sz w:val="24"/>
          <w:szCs w:val="24"/>
        </w:rPr>
      </w:pPr>
    </w:p>
    <w:p w:rsidR="00A77840" w:rsidRPr="00EF567D" w:rsidRDefault="00A77840" w:rsidP="00A77840">
      <w:pPr>
        <w:keepNext/>
        <w:widowControl w:val="0"/>
        <w:suppressAutoHyphens/>
        <w:autoSpaceDE w:val="0"/>
        <w:spacing w:line="240" w:lineRule="auto"/>
        <w:ind w:firstLine="0"/>
        <w:rPr>
          <w:b/>
          <w:bCs/>
          <w:sz w:val="24"/>
          <w:szCs w:val="24"/>
        </w:rPr>
      </w:pPr>
      <w:r w:rsidRPr="00EF567D">
        <w:rPr>
          <w:b/>
          <w:bCs/>
          <w:sz w:val="24"/>
          <w:szCs w:val="24"/>
        </w:rPr>
        <w:t xml:space="preserve">г. Якутск                                                                        </w:t>
      </w:r>
      <w:r>
        <w:rPr>
          <w:b/>
          <w:bCs/>
          <w:sz w:val="24"/>
          <w:szCs w:val="24"/>
        </w:rPr>
        <w:t xml:space="preserve">                             </w:t>
      </w:r>
      <w:proofErr w:type="gramStart"/>
      <w:r>
        <w:rPr>
          <w:b/>
          <w:bCs/>
          <w:sz w:val="24"/>
          <w:szCs w:val="24"/>
        </w:rPr>
        <w:t xml:space="preserve">   «</w:t>
      </w:r>
      <w:proofErr w:type="gramEnd"/>
      <w:r w:rsidRPr="00EF567D">
        <w:rPr>
          <w:b/>
          <w:bCs/>
          <w:sz w:val="24"/>
          <w:szCs w:val="24"/>
        </w:rPr>
        <w:t>___» ___________202</w:t>
      </w:r>
      <w:r>
        <w:rPr>
          <w:b/>
          <w:bCs/>
          <w:sz w:val="24"/>
          <w:szCs w:val="24"/>
        </w:rPr>
        <w:t>1</w:t>
      </w:r>
      <w:r w:rsidRPr="00EF567D">
        <w:rPr>
          <w:b/>
          <w:bCs/>
          <w:sz w:val="24"/>
          <w:szCs w:val="24"/>
        </w:rPr>
        <w:t xml:space="preserve"> г.</w:t>
      </w:r>
      <w:r w:rsidRPr="00EF567D">
        <w:rPr>
          <w:b/>
          <w:bCs/>
          <w:sz w:val="24"/>
          <w:szCs w:val="24"/>
        </w:rPr>
        <w:tab/>
      </w:r>
      <w:r w:rsidRPr="00EF567D">
        <w:rPr>
          <w:b/>
          <w:bCs/>
          <w:sz w:val="24"/>
          <w:szCs w:val="24"/>
        </w:rPr>
        <w:tab/>
        <w:t xml:space="preserve"> </w:t>
      </w:r>
    </w:p>
    <w:p w:rsidR="00A77840" w:rsidRPr="00EF567D" w:rsidRDefault="00A77840" w:rsidP="009937C9">
      <w:pPr>
        <w:widowControl w:val="0"/>
        <w:suppressAutoHyphens/>
        <w:autoSpaceDE w:val="0"/>
        <w:spacing w:line="240" w:lineRule="auto"/>
        <w:ind w:firstLine="540"/>
        <w:rPr>
          <w:rFonts w:cs="Calibri"/>
          <w:lang w:eastAsia="zh-CN"/>
        </w:rPr>
      </w:pPr>
      <w:r w:rsidRPr="00EF567D">
        <w:rPr>
          <w:sz w:val="24"/>
          <w:szCs w:val="24"/>
        </w:rPr>
        <w:t xml:space="preserve">АО «Саханефтегазсбыт», именуемое в дальнейшем </w:t>
      </w:r>
      <w:r w:rsidRPr="00EF567D">
        <w:rPr>
          <w:b/>
          <w:sz w:val="24"/>
          <w:szCs w:val="24"/>
        </w:rPr>
        <w:t>«Заказчик»,</w:t>
      </w:r>
      <w:r w:rsidRPr="00EF567D">
        <w:rPr>
          <w:sz w:val="24"/>
          <w:szCs w:val="24"/>
        </w:rPr>
        <w:t xml:space="preserve"> в лице </w:t>
      </w:r>
      <w:r>
        <w:rPr>
          <w:sz w:val="24"/>
          <w:szCs w:val="24"/>
        </w:rPr>
        <w:t>генерального директора Лебедева Виктора Николаевича</w:t>
      </w:r>
      <w:r w:rsidRPr="00EF567D">
        <w:rPr>
          <w:sz w:val="24"/>
          <w:szCs w:val="24"/>
        </w:rPr>
        <w:t xml:space="preserve">, действующего на основании </w:t>
      </w:r>
      <w:r>
        <w:rPr>
          <w:sz w:val="24"/>
          <w:szCs w:val="24"/>
        </w:rPr>
        <w:t>Устава</w:t>
      </w:r>
      <w:r w:rsidRPr="00EF567D">
        <w:rPr>
          <w:sz w:val="24"/>
          <w:szCs w:val="24"/>
        </w:rPr>
        <w:t>, с одной стороны, и ____________</w:t>
      </w:r>
      <w:r w:rsidRPr="00EF567D">
        <w:rPr>
          <w:b/>
          <w:bCs/>
          <w:sz w:val="24"/>
          <w:szCs w:val="24"/>
        </w:rPr>
        <w:t>___________________________,</w:t>
      </w:r>
      <w:r w:rsidRPr="00EF567D">
        <w:rPr>
          <w:sz w:val="24"/>
          <w:szCs w:val="24"/>
        </w:rPr>
        <w:t xml:space="preserve"> именуемое в дальнейшем </w:t>
      </w:r>
      <w:r w:rsidRPr="00EF567D">
        <w:rPr>
          <w:b/>
          <w:sz w:val="24"/>
          <w:szCs w:val="24"/>
        </w:rPr>
        <w:t>«Поставщик»</w:t>
      </w:r>
      <w:r w:rsidRPr="00EF567D">
        <w:rPr>
          <w:sz w:val="24"/>
          <w:szCs w:val="24"/>
        </w:rPr>
        <w:t xml:space="preserve">, в лице __________________________________________, действующего на основании Устава, с другой стороны, </w:t>
      </w:r>
      <w:r w:rsidRPr="00EF567D">
        <w:rPr>
          <w:sz w:val="24"/>
          <w:szCs w:val="24"/>
          <w:lang w:eastAsia="zh-CN"/>
        </w:rPr>
        <w:t xml:space="preserve">совместно именуемые </w:t>
      </w:r>
      <w:r w:rsidRPr="00EF567D">
        <w:rPr>
          <w:b/>
          <w:sz w:val="24"/>
          <w:szCs w:val="24"/>
          <w:lang w:eastAsia="zh-CN"/>
        </w:rPr>
        <w:t>«Стороны»</w:t>
      </w:r>
      <w:r w:rsidRPr="00EF567D">
        <w:rPr>
          <w:sz w:val="24"/>
          <w:szCs w:val="24"/>
          <w:lang w:eastAsia="zh-CN"/>
        </w:rPr>
        <w:t xml:space="preserve">, на основании протокола заседания закупочной комиссии от «____» ____________ </w:t>
      </w:r>
      <w:r>
        <w:rPr>
          <w:sz w:val="24"/>
          <w:szCs w:val="24"/>
          <w:lang w:eastAsia="zh-CN"/>
        </w:rPr>
        <w:t>2021</w:t>
      </w:r>
      <w:r w:rsidRPr="00EF567D">
        <w:rPr>
          <w:sz w:val="24"/>
          <w:szCs w:val="24"/>
          <w:lang w:eastAsia="zh-CN"/>
        </w:rPr>
        <w:t xml:space="preserve">г. № _____, заключили настоящий Договор о нижеследующем: </w:t>
      </w:r>
    </w:p>
    <w:p w:rsidR="00A77840" w:rsidRPr="00EF567D" w:rsidRDefault="00A77840" w:rsidP="00A77840">
      <w:pPr>
        <w:suppressAutoHyphens/>
        <w:autoSpaceDE w:val="0"/>
        <w:spacing w:line="240" w:lineRule="auto"/>
        <w:ind w:firstLine="540"/>
        <w:rPr>
          <w:sz w:val="24"/>
          <w:szCs w:val="24"/>
        </w:rPr>
      </w:pPr>
    </w:p>
    <w:p w:rsidR="00A77840" w:rsidRPr="00EF567D" w:rsidRDefault="00A77840" w:rsidP="00A77840">
      <w:pPr>
        <w:suppressAutoHyphens/>
        <w:autoSpaceDE w:val="0"/>
        <w:spacing w:line="240" w:lineRule="auto"/>
        <w:ind w:firstLine="540"/>
        <w:jc w:val="center"/>
        <w:rPr>
          <w:rFonts w:cs="Calibri"/>
          <w:lang w:eastAsia="zh-CN"/>
        </w:rPr>
      </w:pPr>
      <w:r w:rsidRPr="00EF567D">
        <w:rPr>
          <w:b/>
          <w:bCs/>
          <w:sz w:val="24"/>
          <w:szCs w:val="24"/>
        </w:rPr>
        <w:t>1. ПРЕДМЕТ ДОГОВОРА</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 xml:space="preserve">1.1. </w:t>
      </w:r>
      <w:r w:rsidRPr="00EF567D">
        <w:rPr>
          <w:sz w:val="24"/>
          <w:szCs w:val="24"/>
          <w:lang w:eastAsia="zh-CN"/>
        </w:rPr>
        <w:t xml:space="preserve">В соответствии с условиями настоящего Договора, Поставщик обязуется поставить </w:t>
      </w:r>
      <w:r w:rsidR="006F3AFC">
        <w:rPr>
          <w:sz w:val="24"/>
          <w:szCs w:val="24"/>
          <w:lang w:eastAsia="zh-CN"/>
        </w:rPr>
        <w:t>спец</w:t>
      </w:r>
      <w:r w:rsidRPr="0092160D">
        <w:rPr>
          <w:sz w:val="24"/>
          <w:szCs w:val="24"/>
          <w:lang w:eastAsia="zh-CN"/>
        </w:rPr>
        <w:t>технику,</w:t>
      </w:r>
      <w:r w:rsidRPr="00EF567D">
        <w:rPr>
          <w:sz w:val="24"/>
          <w:szCs w:val="24"/>
          <w:lang w:eastAsia="zh-CN"/>
        </w:rPr>
        <w:t xml:space="preserve">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A77840" w:rsidRDefault="00A77840" w:rsidP="00A77840">
      <w:pPr>
        <w:suppressAutoHyphens/>
        <w:autoSpaceDE w:val="0"/>
        <w:spacing w:line="240" w:lineRule="auto"/>
        <w:ind w:firstLine="540"/>
        <w:rPr>
          <w:sz w:val="24"/>
          <w:szCs w:val="24"/>
        </w:rPr>
      </w:pPr>
      <w:r w:rsidRPr="00EF567D">
        <w:rPr>
          <w:sz w:val="24"/>
          <w:szCs w:val="24"/>
        </w:rPr>
        <w:t>1.3.</w:t>
      </w:r>
      <w:r w:rsidRPr="00EF567D">
        <w:rPr>
          <w:sz w:val="24"/>
          <w:szCs w:val="24"/>
          <w:lang w:eastAsia="zh-CN"/>
        </w:rPr>
        <w:t xml:space="preserve"> Поставка спецтехники осуществляется до склада Заказчика, расположенного по адресу: </w:t>
      </w:r>
      <w:r w:rsidRPr="00C80546">
        <w:rPr>
          <w:sz w:val="24"/>
          <w:szCs w:val="24"/>
        </w:rPr>
        <w:t>филиал «</w:t>
      </w:r>
      <w:r>
        <w:rPr>
          <w:sz w:val="24"/>
          <w:szCs w:val="24"/>
        </w:rPr>
        <w:t>Нижне-</w:t>
      </w:r>
      <w:proofErr w:type="spellStart"/>
      <w:r>
        <w:rPr>
          <w:sz w:val="24"/>
          <w:szCs w:val="24"/>
        </w:rPr>
        <w:t>Бестяхская</w:t>
      </w:r>
      <w:proofErr w:type="spellEnd"/>
      <w:r w:rsidRPr="00C80546">
        <w:rPr>
          <w:sz w:val="24"/>
          <w:szCs w:val="24"/>
        </w:rPr>
        <w:t xml:space="preserve"> нефтебаза» АО «</w:t>
      </w:r>
      <w:proofErr w:type="spellStart"/>
      <w:r w:rsidRPr="00C80546">
        <w:rPr>
          <w:sz w:val="24"/>
          <w:szCs w:val="24"/>
        </w:rPr>
        <w:t>Саханефтегазсбыт</w:t>
      </w:r>
      <w:proofErr w:type="spellEnd"/>
      <w:r w:rsidRPr="00C80546">
        <w:rPr>
          <w:sz w:val="24"/>
          <w:szCs w:val="24"/>
        </w:rPr>
        <w:t>», расположенный по адресу: Российская Федерация,</w:t>
      </w:r>
      <w:r w:rsidRPr="00C80546">
        <w:rPr>
          <w:b/>
          <w:sz w:val="24"/>
          <w:szCs w:val="24"/>
        </w:rPr>
        <w:t xml:space="preserve"> </w:t>
      </w:r>
      <w:r w:rsidRPr="00C80546">
        <w:rPr>
          <w:sz w:val="24"/>
          <w:szCs w:val="24"/>
        </w:rPr>
        <w:t xml:space="preserve">Республика Саха (Якутия), </w:t>
      </w:r>
      <w:proofErr w:type="spellStart"/>
      <w:r>
        <w:rPr>
          <w:sz w:val="24"/>
          <w:szCs w:val="24"/>
        </w:rPr>
        <w:t>Нерюктяинский</w:t>
      </w:r>
      <w:proofErr w:type="spellEnd"/>
      <w:r>
        <w:rPr>
          <w:sz w:val="24"/>
          <w:szCs w:val="24"/>
        </w:rPr>
        <w:t xml:space="preserve"> наслег, с. Павловск, ул. Железнодорожников, 12</w:t>
      </w:r>
    </w:p>
    <w:p w:rsidR="00A77840" w:rsidRPr="00EF567D" w:rsidRDefault="00A77840" w:rsidP="00A77840">
      <w:pPr>
        <w:suppressAutoHyphens/>
        <w:autoSpaceDE w:val="0"/>
        <w:spacing w:line="240" w:lineRule="auto"/>
        <w:ind w:firstLine="540"/>
        <w:rPr>
          <w:sz w:val="24"/>
          <w:szCs w:val="24"/>
        </w:rPr>
      </w:pPr>
    </w:p>
    <w:p w:rsidR="00A77840" w:rsidRPr="00EF567D" w:rsidRDefault="00A77840" w:rsidP="00A77840">
      <w:pPr>
        <w:widowControl w:val="0"/>
        <w:tabs>
          <w:tab w:val="left" w:pos="90"/>
          <w:tab w:val="center" w:pos="4394"/>
        </w:tabs>
        <w:suppressAutoHyphens/>
        <w:autoSpaceDE w:val="0"/>
        <w:spacing w:line="240" w:lineRule="auto"/>
        <w:ind w:firstLine="540"/>
        <w:jc w:val="center"/>
        <w:rPr>
          <w:rFonts w:cs="Calibri"/>
          <w:lang w:eastAsia="zh-CN"/>
        </w:rPr>
      </w:pPr>
      <w:r w:rsidRPr="00EF567D">
        <w:rPr>
          <w:b/>
          <w:bCs/>
          <w:sz w:val="24"/>
          <w:szCs w:val="24"/>
        </w:rPr>
        <w:t>2. ЦЕНА И ОБЩАЯ СУММА ДОГОВОРА</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2.1. Цены на Товары, поставляемые по настоящему Договору, с учетом НДС 20 %, указываются в спецификации (Приложение №1 к настоящему Договору). Цены определяются на основании протокола заседания закупочной комиссии от «___» ______________</w:t>
      </w:r>
      <w:r>
        <w:rPr>
          <w:sz w:val="24"/>
          <w:szCs w:val="24"/>
        </w:rPr>
        <w:t>2021</w:t>
      </w:r>
      <w:r w:rsidRPr="00EF567D">
        <w:rPr>
          <w:sz w:val="24"/>
          <w:szCs w:val="24"/>
        </w:rPr>
        <w:t>г.  №____, являются фиксированными, и не подлежащими в последующем изменению и устанавливаются в денежных единицах РФ (рублях).</w:t>
      </w:r>
    </w:p>
    <w:p w:rsidR="00A77840" w:rsidRPr="00EF567D" w:rsidRDefault="00A77840" w:rsidP="00A77840">
      <w:pPr>
        <w:tabs>
          <w:tab w:val="left" w:pos="9355"/>
        </w:tabs>
        <w:suppressAutoHyphens/>
        <w:spacing w:line="240" w:lineRule="auto"/>
        <w:ind w:right="-5" w:firstLine="540"/>
        <w:rPr>
          <w:rFonts w:cs="Calibri"/>
          <w:lang w:eastAsia="zh-CN"/>
        </w:rPr>
      </w:pPr>
      <w:r w:rsidRPr="00EF567D">
        <w:rPr>
          <w:sz w:val="24"/>
          <w:szCs w:val="24"/>
        </w:rPr>
        <w:t xml:space="preserve">2.2. </w:t>
      </w:r>
      <w:r w:rsidRPr="00EF567D">
        <w:rPr>
          <w:sz w:val="24"/>
          <w:szCs w:val="24"/>
          <w:lang w:eastAsia="zh-CN"/>
        </w:rPr>
        <w:t>Стоимость настоящего Договора определяется спецификацией (Приложение № 1 к настоящему Договору),</w:t>
      </w:r>
      <w:r w:rsidRPr="00EF567D">
        <w:rPr>
          <w:sz w:val="24"/>
          <w:szCs w:val="24"/>
        </w:rPr>
        <w:t xml:space="preserve"> а также </w:t>
      </w:r>
      <w:r w:rsidRPr="00A77840">
        <w:rPr>
          <w:sz w:val="24"/>
          <w:szCs w:val="24"/>
        </w:rPr>
        <w:t>включает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(пункт назначения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A77840" w:rsidRDefault="00A77840" w:rsidP="00A77840">
      <w:pPr>
        <w:suppressAutoHyphens/>
        <w:spacing w:line="240" w:lineRule="auto"/>
        <w:ind w:firstLine="540"/>
        <w:rPr>
          <w:sz w:val="24"/>
          <w:szCs w:val="24"/>
        </w:rPr>
      </w:pPr>
      <w:r w:rsidRPr="00EF567D">
        <w:rPr>
          <w:sz w:val="24"/>
          <w:szCs w:val="24"/>
        </w:rPr>
        <w:t xml:space="preserve">Неучтенные затраты Поставщика, связанные с исполнением Договора, не включенные в стоимость Договора, определенную по результатам проведенного запроса </w:t>
      </w:r>
      <w:r w:rsidR="00914BBA">
        <w:rPr>
          <w:sz w:val="24"/>
          <w:szCs w:val="24"/>
        </w:rPr>
        <w:t>цен</w:t>
      </w:r>
      <w:r w:rsidRPr="00EF567D">
        <w:rPr>
          <w:sz w:val="24"/>
          <w:szCs w:val="24"/>
        </w:rPr>
        <w:t>, не подлежат оплате Заказчиком.</w:t>
      </w:r>
    </w:p>
    <w:p w:rsidR="00A77840" w:rsidRDefault="00A77840" w:rsidP="00A77840">
      <w:pPr>
        <w:suppressAutoHyphens/>
        <w:spacing w:line="240" w:lineRule="auto"/>
        <w:ind w:firstLine="540"/>
        <w:rPr>
          <w:sz w:val="24"/>
          <w:szCs w:val="24"/>
        </w:rPr>
      </w:pPr>
    </w:p>
    <w:p w:rsidR="00A77840" w:rsidRDefault="00A77840" w:rsidP="00A77840">
      <w:pPr>
        <w:suppressAutoHyphens/>
        <w:spacing w:line="240" w:lineRule="auto"/>
        <w:ind w:firstLine="540"/>
        <w:jc w:val="center"/>
        <w:rPr>
          <w:b/>
          <w:bCs/>
          <w:sz w:val="24"/>
          <w:szCs w:val="24"/>
        </w:rPr>
      </w:pPr>
      <w:r w:rsidRPr="00EF567D">
        <w:rPr>
          <w:b/>
          <w:bCs/>
          <w:sz w:val="24"/>
          <w:szCs w:val="24"/>
        </w:rPr>
        <w:t>3. СРОКИ И ПОРЯДОК РАСЧЕТОВ</w:t>
      </w:r>
    </w:p>
    <w:p w:rsidR="00A77840" w:rsidRPr="00EF567D" w:rsidRDefault="00A77840" w:rsidP="00A77840">
      <w:pPr>
        <w:widowControl w:val="0"/>
        <w:suppressAutoHyphens/>
        <w:spacing w:line="240" w:lineRule="atLeast"/>
        <w:ind w:firstLine="540"/>
        <w:rPr>
          <w:sz w:val="24"/>
          <w:szCs w:val="24"/>
        </w:rPr>
      </w:pPr>
      <w:r w:rsidRPr="00EF567D">
        <w:rPr>
          <w:sz w:val="24"/>
          <w:szCs w:val="24"/>
        </w:rPr>
        <w:t>3.1. Заказчик производит расчет за поставляемый по настоящему Договору Товар в следующем порядке:</w:t>
      </w:r>
    </w:p>
    <w:p w:rsidR="00A77840" w:rsidRPr="00EF567D" w:rsidRDefault="00A77840" w:rsidP="00A77840">
      <w:pPr>
        <w:widowControl w:val="0"/>
        <w:suppressAutoHyphens/>
        <w:spacing w:line="240" w:lineRule="atLeast"/>
        <w:rPr>
          <w:rFonts w:cs="Calibri"/>
          <w:sz w:val="24"/>
          <w:szCs w:val="24"/>
          <w:lang w:eastAsia="zh-CN"/>
        </w:rPr>
      </w:pPr>
      <w:r w:rsidRPr="00EF567D">
        <w:rPr>
          <w:sz w:val="24"/>
          <w:szCs w:val="24"/>
        </w:rPr>
        <w:t xml:space="preserve"> </w:t>
      </w:r>
      <w:r w:rsidRPr="00A77840">
        <w:rPr>
          <w:rFonts w:cs="Calibri"/>
          <w:sz w:val="24"/>
          <w:szCs w:val="24"/>
          <w:lang w:eastAsia="zh-CN"/>
        </w:rPr>
        <w:t xml:space="preserve">- 100% по факту получения топливозаправщика Заказчиком в пункте поставки п. 1.3 настоящего Договора </w:t>
      </w:r>
      <w:r w:rsidRPr="00A77840">
        <w:rPr>
          <w:rFonts w:eastAsia="Calibri"/>
          <w:color w:val="00000A"/>
          <w:sz w:val="24"/>
          <w:szCs w:val="24"/>
          <w:lang w:eastAsia="en-US"/>
        </w:rPr>
        <w:t>в течение 5 календарных дней после подписания акта приёма-передачи</w:t>
      </w:r>
      <w:r w:rsidRPr="003D37DC">
        <w:rPr>
          <w:rFonts w:cs="Calibri"/>
          <w:sz w:val="24"/>
          <w:szCs w:val="24"/>
          <w:lang w:eastAsia="zh-CN"/>
        </w:rPr>
        <w:t>.</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3.3. Расчеты за поставляемый по настоящему Договору Товар Заказчик осуществляет в безналичной форме путем перечисления денежных средств на расчетный счет Поставщика.</w:t>
      </w:r>
    </w:p>
    <w:p w:rsidR="00A77840" w:rsidRPr="00EF567D" w:rsidRDefault="00A77840" w:rsidP="00A77840">
      <w:pPr>
        <w:tabs>
          <w:tab w:val="left" w:pos="45"/>
        </w:tabs>
        <w:suppressAutoHyphens/>
        <w:autoSpaceDE w:val="0"/>
        <w:spacing w:line="240" w:lineRule="auto"/>
        <w:ind w:firstLine="540"/>
        <w:rPr>
          <w:rFonts w:cs="Calibri"/>
          <w:lang w:eastAsia="zh-CN"/>
        </w:rPr>
      </w:pPr>
      <w:r w:rsidRPr="00EF567D">
        <w:rPr>
          <w:bCs/>
          <w:sz w:val="24"/>
          <w:szCs w:val="24"/>
        </w:rPr>
        <w:lastRenderedPageBreak/>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A77840" w:rsidRPr="00EF567D" w:rsidRDefault="00A77840" w:rsidP="00A77840">
      <w:pPr>
        <w:suppressAutoHyphens/>
        <w:autoSpaceDE w:val="0"/>
        <w:spacing w:line="240" w:lineRule="auto"/>
        <w:ind w:firstLine="540"/>
        <w:rPr>
          <w:rFonts w:cs="Calibri"/>
          <w:lang w:eastAsia="zh-CN"/>
        </w:rPr>
      </w:pPr>
      <w:r w:rsidRPr="00EF567D">
        <w:rPr>
          <w:bCs/>
          <w:sz w:val="24"/>
          <w:szCs w:val="24"/>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A77840" w:rsidRPr="00EF567D" w:rsidRDefault="00A77840" w:rsidP="00A77840">
      <w:pPr>
        <w:suppressAutoHyphens/>
        <w:autoSpaceDE w:val="0"/>
        <w:spacing w:line="240" w:lineRule="auto"/>
        <w:ind w:firstLine="540"/>
        <w:rPr>
          <w:rFonts w:cs="Calibri"/>
          <w:lang w:eastAsia="zh-CN"/>
        </w:rPr>
      </w:pPr>
      <w:r w:rsidRPr="00EF567D">
        <w:rPr>
          <w:bCs/>
          <w:sz w:val="24"/>
          <w:szCs w:val="24"/>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A77840" w:rsidRPr="00EF567D" w:rsidRDefault="00A77840" w:rsidP="00A77840">
      <w:pPr>
        <w:tabs>
          <w:tab w:val="left" w:pos="45"/>
        </w:tabs>
        <w:suppressAutoHyphens/>
        <w:autoSpaceDE w:val="0"/>
        <w:spacing w:line="240" w:lineRule="auto"/>
        <w:ind w:firstLine="540"/>
        <w:rPr>
          <w:rFonts w:cs="Calibri"/>
          <w:lang w:eastAsia="zh-CN"/>
        </w:rPr>
      </w:pPr>
      <w:r w:rsidRPr="00EF567D">
        <w:rPr>
          <w:bCs/>
          <w:sz w:val="24"/>
          <w:szCs w:val="24"/>
        </w:rPr>
        <w:t>б) превышает сумму настоящего договора Поставщик в течение 10 (десяти) банковских дней после подписания Сторонами акта сверки взаиморасчетов возвращает Заказчику излишнюю сумму.</w:t>
      </w:r>
    </w:p>
    <w:p w:rsidR="00A77840" w:rsidRPr="00EF567D" w:rsidRDefault="00A77840" w:rsidP="00A77840">
      <w:pPr>
        <w:widowControl w:val="0"/>
        <w:suppressAutoHyphens/>
        <w:autoSpaceDE w:val="0"/>
        <w:spacing w:line="240" w:lineRule="auto"/>
        <w:rPr>
          <w:b/>
          <w:bCs/>
          <w:sz w:val="24"/>
          <w:szCs w:val="24"/>
        </w:rPr>
      </w:pPr>
    </w:p>
    <w:p w:rsidR="00A77840" w:rsidRPr="00EF567D" w:rsidRDefault="00A77840" w:rsidP="00A77840">
      <w:pPr>
        <w:widowControl w:val="0"/>
        <w:suppressAutoHyphens/>
        <w:autoSpaceDE w:val="0"/>
        <w:spacing w:line="240" w:lineRule="auto"/>
        <w:ind w:firstLine="540"/>
        <w:jc w:val="center"/>
        <w:rPr>
          <w:rFonts w:cs="Calibri"/>
          <w:lang w:eastAsia="zh-CN"/>
        </w:rPr>
      </w:pPr>
      <w:r w:rsidRPr="00EF567D">
        <w:rPr>
          <w:b/>
          <w:bCs/>
          <w:sz w:val="24"/>
          <w:szCs w:val="24"/>
        </w:rPr>
        <w:t>4. СРОКИ И ПОРЯДОК ПОСТАВКИ</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4.1. Поставка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4.2. Сроки поставки Товаров по настоящему Договору определяются подписанной Сторонами настоящего Договора спецификацией (Приложение № 1 к настоящему Договору).</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4.3. Срок поставки начинает исчисляться с момента перечисления Заказчиком денежных средств на расчетный счет Поставщика.</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4.4. Датой поставки Товаров по настоящему Договору считается дата подписания сторонами акта при</w:t>
      </w:r>
      <w:r>
        <w:rPr>
          <w:sz w:val="24"/>
          <w:szCs w:val="24"/>
        </w:rPr>
        <w:t>ё</w:t>
      </w:r>
      <w:r w:rsidRPr="00EF567D">
        <w:rPr>
          <w:sz w:val="24"/>
          <w:szCs w:val="24"/>
        </w:rPr>
        <w:t>ма-передачи товара, в пункте приема-передачи (пункт назначения) в соответствии со спецификацией (Приложение №1 к настоящему договору).</w:t>
      </w:r>
    </w:p>
    <w:p w:rsidR="00A77840" w:rsidRPr="00EF567D" w:rsidRDefault="00A77840" w:rsidP="00A77840">
      <w:pPr>
        <w:suppressAutoHyphens/>
        <w:autoSpaceDE w:val="0"/>
        <w:spacing w:before="9" w:line="240" w:lineRule="auto"/>
        <w:ind w:firstLine="540"/>
        <w:rPr>
          <w:rFonts w:cs="Calibri"/>
          <w:lang w:eastAsia="zh-CN"/>
        </w:rPr>
      </w:pPr>
      <w:r w:rsidRPr="00EF567D">
        <w:rPr>
          <w:sz w:val="24"/>
          <w:szCs w:val="24"/>
        </w:rPr>
        <w:t>4.5. Вместе с поставляемым Товаром Поставщик передаёт следующие документы:</w:t>
      </w:r>
    </w:p>
    <w:p w:rsidR="00A77840" w:rsidRPr="00EF567D" w:rsidRDefault="00A77840" w:rsidP="00A77840">
      <w:pPr>
        <w:suppressAutoHyphens/>
        <w:autoSpaceDE w:val="0"/>
        <w:spacing w:before="9" w:line="240" w:lineRule="auto"/>
        <w:ind w:firstLine="540"/>
        <w:rPr>
          <w:rFonts w:cs="Calibri"/>
          <w:lang w:eastAsia="zh-CN"/>
        </w:rPr>
      </w:pPr>
      <w:r w:rsidRPr="00EF567D">
        <w:rPr>
          <w:sz w:val="24"/>
          <w:szCs w:val="24"/>
        </w:rPr>
        <w:t>- оригиналы документов, подтверждающих надлежащее качество Товара, в соответствии с п.5.1 настоящего Договора;</w:t>
      </w:r>
    </w:p>
    <w:p w:rsidR="00A77840" w:rsidRPr="00EF567D" w:rsidRDefault="00A77840" w:rsidP="00A77840">
      <w:pPr>
        <w:suppressAutoHyphens/>
        <w:autoSpaceDE w:val="0"/>
        <w:spacing w:before="9" w:line="240" w:lineRule="auto"/>
        <w:ind w:firstLine="540"/>
        <w:rPr>
          <w:rFonts w:cs="Calibri"/>
          <w:lang w:eastAsia="zh-CN"/>
        </w:rPr>
      </w:pPr>
      <w:r w:rsidRPr="00EF567D">
        <w:rPr>
          <w:sz w:val="24"/>
          <w:szCs w:val="24"/>
        </w:rPr>
        <w:t xml:space="preserve">- комплект документов необходимых для регистрации </w:t>
      </w:r>
      <w:r>
        <w:rPr>
          <w:sz w:val="24"/>
          <w:szCs w:val="24"/>
        </w:rPr>
        <w:t>топливозаправщика</w:t>
      </w:r>
      <w:r w:rsidRPr="00EF567D">
        <w:rPr>
          <w:sz w:val="24"/>
          <w:szCs w:val="24"/>
        </w:rPr>
        <w:t xml:space="preserve"> в органах ГИБДД;</w:t>
      </w:r>
    </w:p>
    <w:p w:rsidR="00A77840" w:rsidRPr="00EF567D" w:rsidRDefault="00A77840" w:rsidP="00A77840">
      <w:pPr>
        <w:suppressAutoHyphens/>
        <w:autoSpaceDE w:val="0"/>
        <w:spacing w:before="9" w:line="240" w:lineRule="auto"/>
        <w:ind w:firstLine="540"/>
        <w:rPr>
          <w:rFonts w:cs="Calibri"/>
          <w:lang w:eastAsia="zh-CN"/>
        </w:rPr>
      </w:pPr>
      <w:r w:rsidRPr="00EF567D">
        <w:rPr>
          <w:sz w:val="24"/>
          <w:szCs w:val="24"/>
        </w:rPr>
        <w:t>- акт приёма – передачи Товара, подписанный Поставщиком, в 3-х экземплярах, товарно-транспортные накладные;</w:t>
      </w:r>
    </w:p>
    <w:p w:rsidR="00A77840" w:rsidRPr="00EF567D" w:rsidRDefault="00A77840" w:rsidP="00A77840">
      <w:pPr>
        <w:suppressAutoHyphens/>
        <w:autoSpaceDE w:val="0"/>
        <w:spacing w:before="9" w:line="240" w:lineRule="auto"/>
        <w:ind w:firstLine="540"/>
        <w:rPr>
          <w:rFonts w:cs="Calibri"/>
          <w:lang w:eastAsia="zh-CN"/>
        </w:rPr>
      </w:pPr>
      <w:r w:rsidRPr="00EF567D">
        <w:rPr>
          <w:sz w:val="24"/>
          <w:szCs w:val="24"/>
        </w:rPr>
        <w:t>- счет на оплату, счета-фактуры.</w:t>
      </w:r>
    </w:p>
    <w:p w:rsidR="00A77840" w:rsidRPr="00EF567D" w:rsidRDefault="00A77840" w:rsidP="00A77840">
      <w:pPr>
        <w:suppressAutoHyphens/>
        <w:autoSpaceDE w:val="0"/>
        <w:spacing w:before="9" w:line="240" w:lineRule="auto"/>
        <w:ind w:firstLine="540"/>
        <w:rPr>
          <w:rFonts w:cs="Calibri"/>
          <w:lang w:eastAsia="zh-CN"/>
        </w:rPr>
      </w:pPr>
      <w:r w:rsidRPr="00EF567D">
        <w:rPr>
          <w:sz w:val="24"/>
          <w:szCs w:val="24"/>
        </w:rPr>
        <w:t>4.6.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календарных дней с момента передачи документа по факсимильной связи, обменом их подлинными экземплярами.</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4.7. Передача поставляемых Товаров по настоящему Договору осуществляется в пункте назначения, в соответствии со спецификацией (Приложение № 1 к настоящему Договору).</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 xml:space="preserve">4.8. Право собственности, а также риски, связанные с гибелью или ухудшением </w:t>
      </w:r>
      <w:proofErr w:type="gramStart"/>
      <w:r w:rsidRPr="00EF567D">
        <w:rPr>
          <w:sz w:val="24"/>
          <w:szCs w:val="24"/>
        </w:rPr>
        <w:t>качества</w:t>
      </w:r>
      <w:proofErr w:type="gramEnd"/>
      <w:r w:rsidRPr="00EF567D">
        <w:rPr>
          <w:sz w:val="24"/>
          <w:szCs w:val="24"/>
        </w:rPr>
        <w:t xml:space="preserve"> поставляемого по настоящему Договору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4.9. Поставщик за 5 (Пять) рабочих дней до предполагаемой даты поставки Товара, сообщает по факсу или иным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A77840" w:rsidRPr="00EF567D" w:rsidRDefault="00A77840" w:rsidP="00A77840">
      <w:pPr>
        <w:widowControl w:val="0"/>
        <w:suppressAutoHyphens/>
        <w:autoSpaceDE w:val="0"/>
        <w:spacing w:line="240" w:lineRule="auto"/>
        <w:ind w:firstLine="540"/>
        <w:rPr>
          <w:rFonts w:cs="Calibri"/>
          <w:lang w:eastAsia="zh-CN"/>
        </w:rPr>
      </w:pPr>
      <w:r w:rsidRPr="00EF567D">
        <w:rPr>
          <w:sz w:val="24"/>
          <w:szCs w:val="24"/>
        </w:rPr>
        <w:t>4.11. Товар, поставляемый Поставщиком по настоящему Договору, считается принятым Заказчиком:</w:t>
      </w:r>
    </w:p>
    <w:p w:rsidR="00A77840" w:rsidRPr="00EF567D" w:rsidRDefault="00A77840" w:rsidP="00A77840">
      <w:pPr>
        <w:widowControl w:val="0"/>
        <w:suppressAutoHyphens/>
        <w:autoSpaceDE w:val="0"/>
        <w:spacing w:line="240" w:lineRule="auto"/>
        <w:ind w:firstLine="540"/>
        <w:rPr>
          <w:rFonts w:cs="Calibri"/>
          <w:lang w:eastAsia="zh-CN"/>
        </w:rPr>
      </w:pPr>
      <w:r w:rsidRPr="00EF567D">
        <w:rPr>
          <w:sz w:val="24"/>
          <w:szCs w:val="24"/>
        </w:rPr>
        <w:t>- по количеству в соответствии со спецификацией (Приложение №1 к настоящему Договору);</w:t>
      </w:r>
    </w:p>
    <w:p w:rsidR="00A77840" w:rsidRPr="00EF567D" w:rsidRDefault="00A77840" w:rsidP="00A77840">
      <w:pPr>
        <w:widowControl w:val="0"/>
        <w:suppressAutoHyphens/>
        <w:autoSpaceDE w:val="0"/>
        <w:spacing w:line="240" w:lineRule="auto"/>
        <w:ind w:firstLine="540"/>
        <w:rPr>
          <w:rFonts w:cs="Calibri"/>
          <w:lang w:eastAsia="zh-CN"/>
        </w:rPr>
      </w:pPr>
      <w:r w:rsidRPr="00EF567D">
        <w:rPr>
          <w:sz w:val="24"/>
          <w:szCs w:val="24"/>
        </w:rPr>
        <w:t xml:space="preserve">- по качеству и комплектности согласно ТУ завода-изготовителя </w:t>
      </w:r>
      <w:r w:rsidRPr="00EF567D">
        <w:rPr>
          <w:bCs/>
          <w:sz w:val="24"/>
          <w:szCs w:val="24"/>
        </w:rPr>
        <w:t>по каждой модели, определенной в спецификации к настоящему Договору.</w:t>
      </w:r>
    </w:p>
    <w:p w:rsidR="00A77840" w:rsidRPr="00EF567D" w:rsidRDefault="00A77840" w:rsidP="00A77840">
      <w:pPr>
        <w:suppressAutoHyphens/>
        <w:autoSpaceDE w:val="0"/>
        <w:spacing w:line="240" w:lineRule="auto"/>
        <w:ind w:firstLine="540"/>
        <w:rPr>
          <w:b/>
          <w:bCs/>
          <w:sz w:val="24"/>
          <w:szCs w:val="24"/>
        </w:rPr>
      </w:pPr>
    </w:p>
    <w:p w:rsidR="00A77840" w:rsidRPr="00EF567D" w:rsidRDefault="00A77840" w:rsidP="00A77840">
      <w:pPr>
        <w:suppressAutoHyphens/>
        <w:autoSpaceDE w:val="0"/>
        <w:spacing w:line="240" w:lineRule="auto"/>
        <w:ind w:firstLine="540"/>
        <w:jc w:val="center"/>
        <w:rPr>
          <w:rFonts w:cs="Calibri"/>
          <w:lang w:eastAsia="zh-CN"/>
        </w:rPr>
      </w:pPr>
      <w:r w:rsidRPr="00EF567D">
        <w:rPr>
          <w:b/>
          <w:bCs/>
          <w:sz w:val="24"/>
          <w:szCs w:val="24"/>
        </w:rPr>
        <w:t>5. КАЧЕСТВО ПРОДУКЦИИ</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 xml:space="preserve">5.1. Продавец гарантирует, что поставляемый Покупателю Товар является новым, технически исправным, не имеет пробега, соответствует установленным требованиям и прошел предпродажную подготовку.  </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5.2.  Приемка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A77840" w:rsidRPr="00EF567D" w:rsidRDefault="00A77840" w:rsidP="00A77840">
      <w:pPr>
        <w:widowControl w:val="0"/>
        <w:suppressAutoHyphens/>
        <w:autoSpaceDE w:val="0"/>
        <w:spacing w:line="240" w:lineRule="auto"/>
        <w:ind w:firstLine="540"/>
        <w:rPr>
          <w:rFonts w:cs="Calibri"/>
          <w:lang w:eastAsia="zh-CN"/>
        </w:rPr>
      </w:pPr>
      <w:r w:rsidRPr="00EF567D">
        <w:rPr>
          <w:sz w:val="24"/>
          <w:szCs w:val="24"/>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EF567D">
        <w:rPr>
          <w:bCs/>
          <w:sz w:val="24"/>
          <w:szCs w:val="24"/>
        </w:rPr>
        <w:t>ТУ завода-изготовителя по каждой модели, определенной в спецификации к настоящему Договору.</w:t>
      </w:r>
    </w:p>
    <w:p w:rsidR="00A77840" w:rsidRPr="00EF567D" w:rsidRDefault="00A77840" w:rsidP="00A77840">
      <w:pPr>
        <w:suppressAutoHyphens/>
        <w:autoSpaceDE w:val="0"/>
        <w:spacing w:before="14" w:line="240" w:lineRule="auto"/>
        <w:ind w:firstLine="540"/>
        <w:rPr>
          <w:rFonts w:cs="Calibri"/>
          <w:lang w:eastAsia="zh-CN"/>
        </w:rPr>
      </w:pPr>
      <w:r w:rsidRPr="00EF567D">
        <w:rPr>
          <w:sz w:val="24"/>
          <w:szCs w:val="24"/>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A77840" w:rsidRPr="00EF567D" w:rsidRDefault="00A77840" w:rsidP="00A77840">
      <w:pPr>
        <w:suppressAutoHyphens/>
        <w:autoSpaceDE w:val="0"/>
        <w:spacing w:before="14" w:line="240" w:lineRule="auto"/>
        <w:ind w:firstLine="540"/>
        <w:rPr>
          <w:rFonts w:cs="Calibri"/>
          <w:lang w:eastAsia="zh-CN"/>
        </w:rPr>
      </w:pPr>
      <w:r w:rsidRPr="00EF567D">
        <w:rPr>
          <w:sz w:val="24"/>
          <w:szCs w:val="24"/>
        </w:rPr>
        <w:t>5.5. На поставляемый по настоящему Договору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A77840" w:rsidRPr="00EF567D" w:rsidRDefault="00A77840" w:rsidP="00A77840">
      <w:pPr>
        <w:widowControl w:val="0"/>
        <w:suppressAutoHyphens/>
        <w:autoSpaceDE w:val="0"/>
        <w:spacing w:line="240" w:lineRule="auto"/>
        <w:ind w:firstLine="540"/>
        <w:rPr>
          <w:rFonts w:cs="Calibri"/>
          <w:lang w:eastAsia="zh-CN"/>
        </w:rPr>
      </w:pPr>
      <w:r w:rsidRPr="00EF567D">
        <w:rPr>
          <w:sz w:val="24"/>
          <w:szCs w:val="24"/>
          <w:lang w:eastAsia="zh-CN"/>
        </w:rPr>
        <w:t>к поставке</w:t>
      </w:r>
      <w:r w:rsidRPr="00EF567D">
        <w:rPr>
          <w:sz w:val="24"/>
          <w:szCs w:val="24"/>
        </w:rPr>
        <w:t>.</w:t>
      </w:r>
    </w:p>
    <w:p w:rsidR="00A77840" w:rsidRPr="00EF567D" w:rsidRDefault="00A77840" w:rsidP="00A77840">
      <w:pPr>
        <w:widowControl w:val="0"/>
        <w:tabs>
          <w:tab w:val="left" w:pos="709"/>
        </w:tabs>
        <w:suppressAutoHyphens/>
        <w:autoSpaceDE w:val="0"/>
        <w:spacing w:line="240" w:lineRule="auto"/>
        <w:contextualSpacing/>
        <w:rPr>
          <w:rFonts w:cs="Calibri"/>
          <w:lang w:eastAsia="zh-CN"/>
        </w:rPr>
      </w:pPr>
      <w:r w:rsidRPr="00EF567D">
        <w:rPr>
          <w:sz w:val="24"/>
          <w:szCs w:val="24"/>
        </w:rPr>
        <w:t>5.</w:t>
      </w:r>
      <w:r>
        <w:rPr>
          <w:sz w:val="24"/>
          <w:szCs w:val="24"/>
        </w:rPr>
        <w:t>6</w:t>
      </w:r>
      <w:r w:rsidRPr="00EF567D">
        <w:rPr>
          <w:sz w:val="24"/>
          <w:szCs w:val="24"/>
        </w:rPr>
        <w:t>.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A77840" w:rsidRDefault="00A77840" w:rsidP="00A77840">
      <w:pPr>
        <w:widowControl w:val="0"/>
        <w:suppressAutoHyphens/>
        <w:autoSpaceDE w:val="0"/>
        <w:spacing w:line="240" w:lineRule="auto"/>
        <w:ind w:firstLine="540"/>
        <w:jc w:val="center"/>
        <w:rPr>
          <w:b/>
          <w:bCs/>
          <w:sz w:val="24"/>
          <w:szCs w:val="24"/>
        </w:rPr>
      </w:pPr>
    </w:p>
    <w:p w:rsidR="00A77840" w:rsidRPr="00EF567D" w:rsidRDefault="00A77840" w:rsidP="00A77840">
      <w:pPr>
        <w:widowControl w:val="0"/>
        <w:suppressAutoHyphens/>
        <w:autoSpaceDE w:val="0"/>
        <w:spacing w:line="240" w:lineRule="auto"/>
        <w:ind w:firstLine="540"/>
        <w:jc w:val="center"/>
        <w:rPr>
          <w:rFonts w:cs="Calibri"/>
          <w:lang w:eastAsia="zh-CN"/>
        </w:rPr>
      </w:pPr>
      <w:r w:rsidRPr="00EF567D">
        <w:rPr>
          <w:b/>
          <w:bCs/>
          <w:sz w:val="24"/>
          <w:szCs w:val="24"/>
        </w:rPr>
        <w:t>6. ПОРЯДОК РАЗРЕШЕНИЯ СПОРОВ</w:t>
      </w:r>
    </w:p>
    <w:p w:rsidR="00A77840" w:rsidRPr="00EF567D" w:rsidRDefault="00A77840" w:rsidP="00A77840">
      <w:pPr>
        <w:widowControl w:val="0"/>
        <w:suppressAutoHyphens/>
        <w:autoSpaceDE w:val="0"/>
        <w:spacing w:line="240" w:lineRule="auto"/>
        <w:ind w:firstLine="540"/>
        <w:rPr>
          <w:rFonts w:cs="Calibri"/>
          <w:lang w:eastAsia="zh-CN"/>
        </w:rPr>
      </w:pPr>
      <w:r w:rsidRPr="00EF567D">
        <w:rPr>
          <w:sz w:val="24"/>
          <w:szCs w:val="24"/>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A77840" w:rsidRPr="00EF567D" w:rsidRDefault="00A77840" w:rsidP="00A77840">
      <w:pPr>
        <w:suppressAutoHyphens/>
        <w:autoSpaceDE w:val="0"/>
        <w:spacing w:line="240" w:lineRule="auto"/>
        <w:ind w:firstLine="540"/>
        <w:rPr>
          <w:rFonts w:cs="Calibri"/>
          <w:lang w:eastAsia="zh-CN"/>
        </w:rPr>
      </w:pPr>
      <w:r w:rsidRPr="00EF567D">
        <w:rPr>
          <w:bCs/>
          <w:sz w:val="24"/>
          <w:szCs w:val="24"/>
        </w:rPr>
        <w:t>6.3. Претензионный порядок досудебного урегулирования споров по настоящему Договору является обязательным условием.</w:t>
      </w:r>
    </w:p>
    <w:p w:rsidR="00A77840" w:rsidRPr="00EF567D" w:rsidRDefault="00A77840" w:rsidP="00A77840">
      <w:pPr>
        <w:widowControl w:val="0"/>
        <w:suppressAutoHyphens/>
        <w:autoSpaceDE w:val="0"/>
        <w:spacing w:line="240" w:lineRule="auto"/>
        <w:ind w:firstLine="540"/>
        <w:jc w:val="center"/>
        <w:rPr>
          <w:b/>
          <w:bCs/>
          <w:sz w:val="24"/>
          <w:szCs w:val="24"/>
        </w:rPr>
      </w:pPr>
    </w:p>
    <w:p w:rsidR="00A77840" w:rsidRPr="00EF567D" w:rsidRDefault="00A77840" w:rsidP="00A77840">
      <w:pPr>
        <w:widowControl w:val="0"/>
        <w:suppressAutoHyphens/>
        <w:autoSpaceDE w:val="0"/>
        <w:spacing w:line="240" w:lineRule="auto"/>
        <w:ind w:firstLine="540"/>
        <w:jc w:val="center"/>
        <w:rPr>
          <w:rFonts w:cs="Calibri"/>
          <w:lang w:eastAsia="zh-CN"/>
        </w:rPr>
      </w:pPr>
      <w:r w:rsidRPr="00EF567D">
        <w:rPr>
          <w:b/>
          <w:bCs/>
          <w:sz w:val="24"/>
          <w:szCs w:val="24"/>
        </w:rPr>
        <w:t>7. ОТВЕТСТВЕННОСТЬ СТОРОН</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7.2.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A77840" w:rsidRPr="00EF567D" w:rsidRDefault="00A77840" w:rsidP="00A77840">
      <w:pPr>
        <w:widowControl w:val="0"/>
        <w:suppressAutoHyphens/>
        <w:autoSpaceDE w:val="0"/>
        <w:spacing w:line="240" w:lineRule="auto"/>
        <w:ind w:firstLine="540"/>
        <w:rPr>
          <w:rFonts w:cs="Calibri"/>
          <w:lang w:eastAsia="zh-CN"/>
        </w:rPr>
      </w:pPr>
      <w:r w:rsidRPr="00EF567D">
        <w:rPr>
          <w:bCs/>
          <w:sz w:val="24"/>
          <w:szCs w:val="24"/>
        </w:rPr>
        <w:t>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0,03% от стоимости не поставленного/ недопоставленного Товара, за каждый день просрочки.</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lastRenderedPageBreak/>
        <w:t>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7.6.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A77840" w:rsidRPr="00EF567D" w:rsidRDefault="00A77840" w:rsidP="00A77840">
      <w:pPr>
        <w:suppressAutoHyphens/>
        <w:autoSpaceDE w:val="0"/>
        <w:spacing w:line="240" w:lineRule="auto"/>
        <w:ind w:firstLine="540"/>
        <w:rPr>
          <w:sz w:val="24"/>
          <w:szCs w:val="24"/>
        </w:rPr>
      </w:pPr>
    </w:p>
    <w:p w:rsidR="00A77840" w:rsidRPr="00EF567D" w:rsidRDefault="00A77840" w:rsidP="00A77840">
      <w:pPr>
        <w:widowControl w:val="0"/>
        <w:suppressAutoHyphens/>
        <w:autoSpaceDE w:val="0"/>
        <w:spacing w:line="240" w:lineRule="auto"/>
        <w:ind w:firstLine="540"/>
        <w:jc w:val="center"/>
        <w:rPr>
          <w:rFonts w:cs="Calibri"/>
          <w:lang w:eastAsia="zh-CN"/>
        </w:rPr>
      </w:pPr>
      <w:r w:rsidRPr="00EF567D">
        <w:rPr>
          <w:b/>
          <w:bCs/>
          <w:sz w:val="24"/>
          <w:szCs w:val="24"/>
        </w:rPr>
        <w:t>8. ФОРС-МАЖОРНЫЕ ОБСТОЯТЕЛЬСТВА</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A77840" w:rsidRPr="00EF567D" w:rsidRDefault="00A77840" w:rsidP="00A77840">
      <w:pPr>
        <w:suppressAutoHyphens/>
        <w:autoSpaceDE w:val="0"/>
        <w:spacing w:line="240" w:lineRule="auto"/>
        <w:ind w:firstLine="540"/>
        <w:rPr>
          <w:rFonts w:cs="Calibri"/>
          <w:lang w:eastAsia="zh-CN"/>
        </w:rPr>
      </w:pPr>
      <w:r w:rsidRPr="00EF567D">
        <w:rPr>
          <w:sz w:val="24"/>
          <w:szCs w:val="24"/>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A77840" w:rsidRPr="00EF567D" w:rsidRDefault="00A77840" w:rsidP="00A77840">
      <w:pPr>
        <w:suppressAutoHyphens/>
        <w:autoSpaceDE w:val="0"/>
        <w:spacing w:line="240" w:lineRule="auto"/>
        <w:ind w:firstLine="540"/>
        <w:rPr>
          <w:sz w:val="24"/>
          <w:szCs w:val="24"/>
        </w:rPr>
      </w:pPr>
    </w:p>
    <w:p w:rsidR="00A77840" w:rsidRDefault="00A77840" w:rsidP="00A77840">
      <w:pPr>
        <w:suppressAutoHyphens/>
        <w:spacing w:line="240" w:lineRule="auto"/>
        <w:jc w:val="center"/>
        <w:rPr>
          <w:b/>
          <w:sz w:val="24"/>
          <w:szCs w:val="24"/>
        </w:rPr>
      </w:pPr>
      <w:r w:rsidRPr="00EF567D">
        <w:rPr>
          <w:b/>
          <w:sz w:val="24"/>
          <w:szCs w:val="24"/>
          <w:lang w:eastAsia="zh-CN"/>
        </w:rPr>
        <w:t xml:space="preserve"> </w:t>
      </w:r>
      <w:r>
        <w:rPr>
          <w:b/>
          <w:sz w:val="24"/>
          <w:szCs w:val="24"/>
        </w:rPr>
        <w:t xml:space="preserve"> 9. АНТИКОРРУПЦИОННЫЕ УСЛОВИЯ</w:t>
      </w:r>
    </w:p>
    <w:p w:rsidR="00A77840" w:rsidRDefault="00A77840" w:rsidP="00A77840">
      <w:pPr>
        <w:suppressAutoHyphens/>
        <w:spacing w:line="240" w:lineRule="auto"/>
        <w:rPr>
          <w:sz w:val="24"/>
          <w:szCs w:val="24"/>
        </w:rPr>
      </w:pPr>
      <w:r>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77840" w:rsidRDefault="00A77840" w:rsidP="00A77840">
      <w:pPr>
        <w:suppressAutoHyphens/>
        <w:spacing w:line="240" w:lineRule="auto"/>
        <w:rPr>
          <w:sz w:val="24"/>
          <w:szCs w:val="24"/>
        </w:rPr>
      </w:pPr>
      <w:r>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не участвуют в коррупционных схемах.</w:t>
      </w:r>
    </w:p>
    <w:p w:rsidR="00A77840" w:rsidRDefault="00A77840" w:rsidP="00A77840">
      <w:pPr>
        <w:suppressAutoHyphens/>
        <w:spacing w:line="240" w:lineRule="auto"/>
        <w:rPr>
          <w:sz w:val="24"/>
          <w:szCs w:val="24"/>
        </w:rPr>
      </w:pPr>
      <w:r>
        <w:rPr>
          <w:sz w:val="24"/>
          <w:szCs w:val="24"/>
        </w:rPr>
        <w:lastRenderedPageBreak/>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A77840" w:rsidRDefault="00A77840" w:rsidP="00A77840">
      <w:pPr>
        <w:suppressAutoHyphens/>
        <w:spacing w:line="240" w:lineRule="auto"/>
        <w:rPr>
          <w:sz w:val="24"/>
          <w:szCs w:val="24"/>
        </w:rPr>
      </w:pPr>
      <w:r>
        <w:rPr>
          <w:sz w:val="24"/>
          <w:szCs w:val="24"/>
        </w:rPr>
        <w:t>Под действиями работника, осуществляемыми в пользу стимулирующей его Стороны, понимаются:</w:t>
      </w:r>
    </w:p>
    <w:p w:rsidR="00A77840" w:rsidRDefault="00A77840" w:rsidP="00A77840">
      <w:pPr>
        <w:suppressAutoHyphens/>
        <w:spacing w:line="240" w:lineRule="auto"/>
        <w:rPr>
          <w:sz w:val="24"/>
          <w:szCs w:val="24"/>
        </w:rPr>
      </w:pPr>
      <w:r>
        <w:rPr>
          <w:sz w:val="24"/>
          <w:szCs w:val="24"/>
        </w:rPr>
        <w:t>предоставление неоправданных преимуществ по сравнению с другими контрагентами;</w:t>
      </w:r>
    </w:p>
    <w:p w:rsidR="00A77840" w:rsidRDefault="00A77840" w:rsidP="00A77840">
      <w:pPr>
        <w:suppressAutoHyphens/>
        <w:spacing w:line="240" w:lineRule="auto"/>
        <w:rPr>
          <w:sz w:val="24"/>
          <w:szCs w:val="24"/>
        </w:rPr>
      </w:pPr>
      <w:r>
        <w:rPr>
          <w:sz w:val="24"/>
          <w:szCs w:val="24"/>
        </w:rPr>
        <w:t>предоставление каких-либо гарантий;</w:t>
      </w:r>
    </w:p>
    <w:p w:rsidR="00A77840" w:rsidRDefault="00A77840" w:rsidP="00A77840">
      <w:pPr>
        <w:suppressAutoHyphens/>
        <w:spacing w:line="240" w:lineRule="auto"/>
        <w:rPr>
          <w:sz w:val="24"/>
          <w:szCs w:val="24"/>
        </w:rPr>
      </w:pPr>
      <w:r>
        <w:rPr>
          <w:sz w:val="24"/>
          <w:szCs w:val="24"/>
        </w:rPr>
        <w:t>ускорение существующих процедур;</w:t>
      </w:r>
    </w:p>
    <w:p w:rsidR="00A77840" w:rsidRDefault="00A77840" w:rsidP="00A77840">
      <w:pPr>
        <w:suppressAutoHyphens/>
        <w:spacing w:line="240" w:lineRule="auto"/>
        <w:rPr>
          <w:sz w:val="24"/>
          <w:szCs w:val="24"/>
        </w:rPr>
      </w:pPr>
      <w:r>
        <w:rPr>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A77840" w:rsidRDefault="00A77840" w:rsidP="00A77840">
      <w:pPr>
        <w:suppressAutoHyphens/>
        <w:spacing w:line="240" w:lineRule="auto"/>
        <w:rPr>
          <w:sz w:val="24"/>
          <w:szCs w:val="24"/>
        </w:rPr>
      </w:pPr>
      <w:r>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A77840" w:rsidRDefault="00A77840" w:rsidP="00A77840">
      <w:pPr>
        <w:suppressAutoHyphens/>
        <w:spacing w:line="240" w:lineRule="auto"/>
        <w:rPr>
          <w:sz w:val="24"/>
          <w:szCs w:val="24"/>
        </w:rPr>
      </w:pPr>
      <w:r>
        <w:rPr>
          <w:sz w:val="24"/>
          <w:szCs w:val="24"/>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77840" w:rsidRPr="00C93D91" w:rsidRDefault="00A77840" w:rsidP="00A77840">
      <w:pPr>
        <w:suppressAutoHyphens/>
        <w:spacing w:line="240" w:lineRule="auto"/>
        <w:ind w:firstLine="540"/>
        <w:rPr>
          <w:sz w:val="24"/>
          <w:szCs w:val="24"/>
        </w:rPr>
      </w:pPr>
      <w:r>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77840" w:rsidRPr="00EF567D" w:rsidRDefault="00A77840" w:rsidP="00A77840">
      <w:pPr>
        <w:suppressAutoHyphens/>
        <w:spacing w:line="240" w:lineRule="auto"/>
        <w:rPr>
          <w:sz w:val="24"/>
          <w:szCs w:val="24"/>
        </w:rPr>
      </w:pPr>
    </w:p>
    <w:p w:rsidR="00A77840" w:rsidRPr="00EF567D" w:rsidRDefault="00A77840" w:rsidP="00A77840">
      <w:pPr>
        <w:suppressAutoHyphens/>
        <w:autoSpaceDE w:val="0"/>
        <w:spacing w:line="240" w:lineRule="auto"/>
        <w:ind w:firstLine="540"/>
        <w:jc w:val="center"/>
        <w:rPr>
          <w:rFonts w:cs="Calibri"/>
          <w:lang w:eastAsia="zh-CN"/>
        </w:rPr>
      </w:pPr>
      <w:r w:rsidRPr="00EF567D">
        <w:rPr>
          <w:b/>
          <w:bCs/>
          <w:sz w:val="24"/>
          <w:szCs w:val="24"/>
        </w:rPr>
        <w:t>10. ПРОЧИЕ УСЛОВИЯ</w:t>
      </w:r>
    </w:p>
    <w:p w:rsidR="00A77840" w:rsidRPr="00EF567D" w:rsidRDefault="00A77840" w:rsidP="00A77840">
      <w:pPr>
        <w:suppressAutoHyphens/>
        <w:autoSpaceDE w:val="0"/>
        <w:spacing w:line="240" w:lineRule="auto"/>
        <w:ind w:firstLine="540"/>
        <w:rPr>
          <w:rFonts w:cs="Calibri"/>
          <w:lang w:eastAsia="zh-CN"/>
        </w:rPr>
      </w:pPr>
      <w:r>
        <w:rPr>
          <w:sz w:val="24"/>
          <w:szCs w:val="24"/>
        </w:rPr>
        <w:t>10</w:t>
      </w:r>
      <w:r w:rsidRPr="00EF567D">
        <w:rPr>
          <w:sz w:val="24"/>
          <w:szCs w:val="24"/>
        </w:rPr>
        <w:t>.1.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A77840" w:rsidRPr="00EF567D" w:rsidRDefault="00A77840" w:rsidP="00A77840">
      <w:pPr>
        <w:suppressAutoHyphens/>
        <w:autoSpaceDE w:val="0"/>
        <w:spacing w:line="240" w:lineRule="auto"/>
        <w:ind w:firstLine="540"/>
        <w:rPr>
          <w:rFonts w:cs="Calibri"/>
          <w:lang w:eastAsia="zh-CN"/>
        </w:rPr>
      </w:pPr>
      <w:r>
        <w:rPr>
          <w:sz w:val="24"/>
          <w:szCs w:val="24"/>
        </w:rPr>
        <w:t>10</w:t>
      </w:r>
      <w:r w:rsidRPr="00EF567D">
        <w:rPr>
          <w:sz w:val="24"/>
          <w:szCs w:val="24"/>
        </w:rPr>
        <w:t>.2.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77840" w:rsidRPr="00EF567D" w:rsidRDefault="00A77840" w:rsidP="00A77840">
      <w:pPr>
        <w:suppressAutoHyphens/>
        <w:autoSpaceDE w:val="0"/>
        <w:spacing w:line="240" w:lineRule="auto"/>
        <w:ind w:firstLine="540"/>
        <w:rPr>
          <w:rFonts w:cs="Calibri"/>
          <w:lang w:eastAsia="zh-CN"/>
        </w:rPr>
      </w:pPr>
      <w:r>
        <w:rPr>
          <w:sz w:val="24"/>
          <w:szCs w:val="24"/>
        </w:rPr>
        <w:t>10</w:t>
      </w:r>
      <w:r w:rsidRPr="00EF567D">
        <w:rPr>
          <w:sz w:val="24"/>
          <w:szCs w:val="24"/>
        </w:rPr>
        <w:t>.3.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77840" w:rsidRPr="00EF567D" w:rsidRDefault="00A77840" w:rsidP="00A77840">
      <w:pPr>
        <w:suppressAutoHyphens/>
        <w:autoSpaceDE w:val="0"/>
        <w:spacing w:line="240" w:lineRule="auto"/>
        <w:ind w:firstLine="540"/>
        <w:rPr>
          <w:rFonts w:cs="Calibri"/>
          <w:lang w:eastAsia="zh-CN"/>
        </w:rPr>
      </w:pPr>
      <w:r>
        <w:rPr>
          <w:sz w:val="24"/>
          <w:szCs w:val="24"/>
        </w:rPr>
        <w:t>10</w:t>
      </w:r>
      <w:r w:rsidRPr="00EF567D">
        <w:rPr>
          <w:sz w:val="24"/>
          <w:szCs w:val="24"/>
        </w:rPr>
        <w:t>.4.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A77840" w:rsidRPr="00EF567D" w:rsidRDefault="00A77840" w:rsidP="00A77840">
      <w:pPr>
        <w:suppressAutoHyphens/>
        <w:autoSpaceDE w:val="0"/>
        <w:spacing w:line="240" w:lineRule="auto"/>
        <w:ind w:firstLine="540"/>
        <w:rPr>
          <w:rFonts w:cs="Calibri"/>
          <w:lang w:eastAsia="zh-CN"/>
        </w:rPr>
      </w:pPr>
      <w:r>
        <w:rPr>
          <w:sz w:val="24"/>
          <w:szCs w:val="24"/>
        </w:rPr>
        <w:t>10</w:t>
      </w:r>
      <w:r w:rsidRPr="00EF567D">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A77840" w:rsidRPr="00EF567D" w:rsidRDefault="00A77840" w:rsidP="00A77840">
      <w:pPr>
        <w:suppressAutoHyphens/>
        <w:autoSpaceDE w:val="0"/>
        <w:spacing w:line="240" w:lineRule="auto"/>
        <w:ind w:firstLine="540"/>
        <w:rPr>
          <w:rFonts w:cs="Calibri"/>
          <w:lang w:eastAsia="zh-CN"/>
        </w:rPr>
      </w:pPr>
      <w:r>
        <w:rPr>
          <w:sz w:val="24"/>
          <w:szCs w:val="24"/>
        </w:rPr>
        <w:t>10</w:t>
      </w:r>
      <w:r w:rsidRPr="00EF567D">
        <w:rPr>
          <w:sz w:val="24"/>
          <w:szCs w:val="24"/>
        </w:rPr>
        <w:t>.6.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A77840" w:rsidRPr="00EF567D" w:rsidRDefault="00A77840" w:rsidP="00A77840">
      <w:pPr>
        <w:suppressAutoHyphens/>
        <w:autoSpaceDE w:val="0"/>
        <w:spacing w:line="240" w:lineRule="auto"/>
        <w:ind w:firstLine="540"/>
        <w:jc w:val="center"/>
        <w:rPr>
          <w:b/>
          <w:bCs/>
          <w:sz w:val="24"/>
          <w:szCs w:val="24"/>
        </w:rPr>
      </w:pPr>
    </w:p>
    <w:p w:rsidR="00A77840" w:rsidRDefault="00A77840" w:rsidP="00A77840">
      <w:pPr>
        <w:suppressAutoHyphens/>
        <w:autoSpaceDE w:val="0"/>
        <w:spacing w:line="240" w:lineRule="auto"/>
        <w:ind w:firstLine="540"/>
        <w:jc w:val="center"/>
        <w:rPr>
          <w:b/>
          <w:bCs/>
          <w:sz w:val="24"/>
          <w:szCs w:val="24"/>
        </w:rPr>
      </w:pPr>
      <w:r w:rsidRPr="00EF567D">
        <w:rPr>
          <w:b/>
          <w:bCs/>
          <w:sz w:val="24"/>
          <w:szCs w:val="24"/>
        </w:rPr>
        <w:t>11. РЕКВИЗИТЫ СТОРОН</w:t>
      </w:r>
    </w:p>
    <w:p w:rsidR="00E21B4F" w:rsidRDefault="00E21B4F" w:rsidP="00A77840">
      <w:pPr>
        <w:suppressAutoHyphens/>
        <w:autoSpaceDE w:val="0"/>
        <w:spacing w:line="240" w:lineRule="auto"/>
        <w:ind w:firstLine="540"/>
        <w:jc w:val="center"/>
        <w:rPr>
          <w:b/>
          <w:bCs/>
          <w:sz w:val="24"/>
          <w:szCs w:val="24"/>
        </w:rPr>
      </w:pPr>
    </w:p>
    <w:p w:rsidR="00A77840" w:rsidRPr="00EF567D" w:rsidRDefault="00A77840" w:rsidP="00A77840">
      <w:pPr>
        <w:widowControl w:val="0"/>
        <w:suppressAutoHyphens/>
        <w:autoSpaceDE w:val="0"/>
        <w:spacing w:line="300" w:lineRule="auto"/>
        <w:ind w:firstLine="540"/>
        <w:rPr>
          <w:b/>
          <w:bCs/>
          <w:sz w:val="2"/>
          <w:szCs w:val="2"/>
        </w:rPr>
      </w:pPr>
      <w:r w:rsidRPr="00EF567D">
        <w:rPr>
          <w:b/>
          <w:sz w:val="24"/>
          <w:szCs w:val="24"/>
        </w:rPr>
        <w:tab/>
      </w:r>
    </w:p>
    <w:tbl>
      <w:tblPr>
        <w:tblW w:w="0" w:type="auto"/>
        <w:tblInd w:w="2" w:type="dxa"/>
        <w:tblLayout w:type="fixed"/>
        <w:tblLook w:val="0000" w:firstRow="0" w:lastRow="0" w:firstColumn="0" w:lastColumn="0" w:noHBand="0" w:noVBand="0"/>
      </w:tblPr>
      <w:tblGrid>
        <w:gridCol w:w="5144"/>
        <w:gridCol w:w="4860"/>
      </w:tblGrid>
      <w:tr w:rsidR="00A77840" w:rsidRPr="00EF567D" w:rsidTr="008A00CF">
        <w:tc>
          <w:tcPr>
            <w:tcW w:w="5144" w:type="dxa"/>
            <w:shd w:val="clear" w:color="auto" w:fill="auto"/>
          </w:tcPr>
          <w:p w:rsidR="00A77840" w:rsidRDefault="00A77840" w:rsidP="00564379">
            <w:pPr>
              <w:suppressAutoHyphens/>
              <w:autoSpaceDE w:val="0"/>
              <w:snapToGrid w:val="0"/>
              <w:spacing w:line="240" w:lineRule="auto"/>
              <w:ind w:firstLine="540"/>
              <w:rPr>
                <w:b/>
                <w:bCs/>
                <w:sz w:val="24"/>
                <w:szCs w:val="24"/>
              </w:rPr>
            </w:pPr>
            <w:r w:rsidRPr="00EF567D">
              <w:rPr>
                <w:b/>
                <w:bCs/>
                <w:sz w:val="24"/>
                <w:szCs w:val="24"/>
              </w:rPr>
              <w:lastRenderedPageBreak/>
              <w:t>ЗАКАЗЧИК:</w:t>
            </w:r>
          </w:p>
          <w:p w:rsidR="00E21B4F" w:rsidRPr="00EF567D" w:rsidRDefault="00E21B4F" w:rsidP="008A00CF">
            <w:pPr>
              <w:suppressAutoHyphens/>
              <w:autoSpaceDE w:val="0"/>
              <w:snapToGrid w:val="0"/>
              <w:spacing w:line="240" w:lineRule="auto"/>
              <w:ind w:firstLine="540"/>
              <w:jc w:val="center"/>
              <w:rPr>
                <w:rFonts w:cs="Calibri"/>
                <w:lang w:eastAsia="zh-CN"/>
              </w:rPr>
            </w:pPr>
          </w:p>
          <w:p w:rsidR="00A77840" w:rsidRPr="00EF567D" w:rsidRDefault="00A77840" w:rsidP="008A00CF">
            <w:pPr>
              <w:suppressAutoHyphens/>
              <w:autoSpaceDE w:val="0"/>
              <w:snapToGrid w:val="0"/>
              <w:spacing w:line="240" w:lineRule="auto"/>
              <w:ind w:firstLine="540"/>
              <w:rPr>
                <w:rFonts w:cs="Calibri"/>
                <w:lang w:eastAsia="zh-CN"/>
              </w:rPr>
            </w:pPr>
            <w:r w:rsidRPr="00EF567D">
              <w:rPr>
                <w:b/>
                <w:bCs/>
                <w:sz w:val="24"/>
                <w:szCs w:val="24"/>
              </w:rPr>
              <w:t>АО «Саханефтегазсбыт»</w:t>
            </w:r>
          </w:p>
          <w:p w:rsidR="00A77840" w:rsidRDefault="00A77840" w:rsidP="008A00CF">
            <w:pPr>
              <w:suppressAutoHyphens/>
              <w:autoSpaceDE w:val="0"/>
              <w:snapToGrid w:val="0"/>
              <w:spacing w:line="240" w:lineRule="auto"/>
              <w:ind w:firstLine="540"/>
              <w:rPr>
                <w:b/>
                <w:bCs/>
                <w:sz w:val="24"/>
                <w:szCs w:val="24"/>
              </w:rPr>
            </w:pPr>
            <w:r w:rsidRPr="00EF567D">
              <w:rPr>
                <w:b/>
                <w:bCs/>
                <w:sz w:val="24"/>
                <w:szCs w:val="24"/>
              </w:rPr>
              <w:t xml:space="preserve">677000, </w:t>
            </w:r>
            <w:r>
              <w:rPr>
                <w:b/>
                <w:bCs/>
                <w:sz w:val="24"/>
                <w:szCs w:val="24"/>
              </w:rPr>
              <w:t>Республика Саха (Якутия)</w:t>
            </w:r>
          </w:p>
          <w:p w:rsidR="00A77840" w:rsidRPr="00EF567D" w:rsidRDefault="00A77840" w:rsidP="008A00CF">
            <w:pPr>
              <w:suppressAutoHyphens/>
              <w:autoSpaceDE w:val="0"/>
              <w:snapToGrid w:val="0"/>
              <w:spacing w:line="240" w:lineRule="auto"/>
              <w:ind w:firstLine="540"/>
              <w:rPr>
                <w:rFonts w:cs="Calibri"/>
                <w:lang w:eastAsia="zh-CN"/>
              </w:rPr>
            </w:pPr>
            <w:r w:rsidRPr="00EF567D">
              <w:rPr>
                <w:b/>
                <w:bCs/>
                <w:sz w:val="24"/>
                <w:szCs w:val="24"/>
              </w:rPr>
              <w:t>г. Якутск, ул. Чиряева, 3</w:t>
            </w:r>
          </w:p>
          <w:p w:rsidR="00A77840" w:rsidRPr="00EF567D" w:rsidRDefault="00A77840" w:rsidP="008A00CF">
            <w:pPr>
              <w:suppressAutoHyphens/>
              <w:autoSpaceDE w:val="0"/>
              <w:snapToGrid w:val="0"/>
              <w:spacing w:line="240" w:lineRule="auto"/>
              <w:ind w:firstLine="540"/>
              <w:rPr>
                <w:rFonts w:cs="Calibri"/>
                <w:lang w:eastAsia="zh-CN"/>
              </w:rPr>
            </w:pPr>
            <w:r>
              <w:rPr>
                <w:b/>
                <w:bCs/>
                <w:sz w:val="24"/>
                <w:szCs w:val="24"/>
              </w:rPr>
              <w:t>ИНН 1435115</w:t>
            </w:r>
            <w:r w:rsidRPr="00EF567D">
              <w:rPr>
                <w:b/>
                <w:bCs/>
                <w:sz w:val="24"/>
                <w:szCs w:val="24"/>
              </w:rPr>
              <w:t>270</w:t>
            </w:r>
          </w:p>
          <w:p w:rsidR="00A77840" w:rsidRPr="00EF567D" w:rsidRDefault="00A77840" w:rsidP="008A00CF">
            <w:pPr>
              <w:suppressAutoHyphens/>
              <w:autoSpaceDE w:val="0"/>
              <w:snapToGrid w:val="0"/>
              <w:spacing w:line="240" w:lineRule="auto"/>
              <w:ind w:firstLine="540"/>
              <w:rPr>
                <w:rFonts w:cs="Calibri"/>
                <w:lang w:eastAsia="zh-CN"/>
              </w:rPr>
            </w:pPr>
            <w:r w:rsidRPr="00EF567D">
              <w:rPr>
                <w:b/>
                <w:bCs/>
                <w:sz w:val="24"/>
                <w:szCs w:val="24"/>
              </w:rPr>
              <w:t xml:space="preserve">КПП </w:t>
            </w:r>
            <w:r>
              <w:rPr>
                <w:b/>
                <w:bCs/>
                <w:sz w:val="24"/>
                <w:szCs w:val="24"/>
              </w:rPr>
              <w:t>546050001</w:t>
            </w:r>
          </w:p>
          <w:p w:rsidR="00A77840" w:rsidRPr="00EF567D" w:rsidRDefault="00A77840" w:rsidP="008A00CF">
            <w:pPr>
              <w:suppressAutoHyphens/>
              <w:autoSpaceDE w:val="0"/>
              <w:snapToGrid w:val="0"/>
              <w:spacing w:line="240" w:lineRule="auto"/>
              <w:ind w:firstLine="540"/>
              <w:rPr>
                <w:rFonts w:cs="Calibri"/>
                <w:lang w:eastAsia="zh-CN"/>
              </w:rPr>
            </w:pPr>
            <w:r>
              <w:rPr>
                <w:b/>
                <w:bCs/>
                <w:sz w:val="24"/>
                <w:szCs w:val="24"/>
              </w:rPr>
              <w:t>р/с 407028107760201014</w:t>
            </w:r>
            <w:r w:rsidRPr="00EF567D">
              <w:rPr>
                <w:b/>
                <w:bCs/>
                <w:sz w:val="24"/>
                <w:szCs w:val="24"/>
              </w:rPr>
              <w:t>32</w:t>
            </w:r>
          </w:p>
          <w:p w:rsidR="00A77840" w:rsidRPr="00EF567D" w:rsidRDefault="00A77840" w:rsidP="008A00CF">
            <w:pPr>
              <w:suppressAutoHyphens/>
              <w:autoSpaceDE w:val="0"/>
              <w:snapToGrid w:val="0"/>
              <w:spacing w:line="240" w:lineRule="auto"/>
              <w:ind w:left="538" w:firstLine="2"/>
              <w:rPr>
                <w:rFonts w:cs="Calibri"/>
                <w:lang w:eastAsia="zh-CN"/>
              </w:rPr>
            </w:pPr>
            <w:r w:rsidRPr="00EF567D">
              <w:rPr>
                <w:b/>
                <w:bCs/>
                <w:sz w:val="24"/>
                <w:szCs w:val="24"/>
              </w:rPr>
              <w:t>в филиале № 8603 Якутское отделение</w:t>
            </w:r>
          </w:p>
          <w:p w:rsidR="00A77840" w:rsidRPr="00EF567D" w:rsidRDefault="00A77840" w:rsidP="008A00CF">
            <w:pPr>
              <w:suppressAutoHyphens/>
              <w:autoSpaceDE w:val="0"/>
              <w:snapToGrid w:val="0"/>
              <w:spacing w:line="240" w:lineRule="auto"/>
              <w:ind w:firstLine="540"/>
              <w:rPr>
                <w:rFonts w:cs="Calibri"/>
                <w:lang w:eastAsia="zh-CN"/>
              </w:rPr>
            </w:pPr>
            <w:r w:rsidRPr="00EF567D">
              <w:rPr>
                <w:b/>
                <w:bCs/>
                <w:sz w:val="24"/>
                <w:szCs w:val="24"/>
              </w:rPr>
              <w:t>г. Якутск</w:t>
            </w:r>
          </w:p>
          <w:p w:rsidR="00A77840" w:rsidRPr="00EF567D" w:rsidRDefault="00564379" w:rsidP="008A00CF">
            <w:pPr>
              <w:suppressAutoHyphens/>
              <w:autoSpaceDE w:val="0"/>
              <w:snapToGrid w:val="0"/>
              <w:spacing w:line="240" w:lineRule="auto"/>
              <w:ind w:firstLine="540"/>
              <w:rPr>
                <w:rFonts w:cs="Calibri"/>
                <w:lang w:eastAsia="zh-CN"/>
              </w:rPr>
            </w:pPr>
            <w:r>
              <w:rPr>
                <w:b/>
                <w:bCs/>
                <w:sz w:val="24"/>
                <w:szCs w:val="24"/>
              </w:rPr>
              <w:t>к/с</w:t>
            </w:r>
            <w:r w:rsidR="00A77840">
              <w:rPr>
                <w:b/>
                <w:bCs/>
                <w:sz w:val="24"/>
                <w:szCs w:val="24"/>
              </w:rPr>
              <w:t xml:space="preserve"> 301018104000</w:t>
            </w:r>
            <w:r w:rsidR="00A77840" w:rsidRPr="00EF567D">
              <w:rPr>
                <w:b/>
                <w:bCs/>
                <w:sz w:val="24"/>
                <w:szCs w:val="24"/>
              </w:rPr>
              <w:t>000</w:t>
            </w:r>
            <w:r w:rsidR="00A77840">
              <w:rPr>
                <w:b/>
                <w:bCs/>
                <w:sz w:val="24"/>
                <w:szCs w:val="24"/>
              </w:rPr>
              <w:t>006</w:t>
            </w:r>
            <w:r w:rsidR="00A77840" w:rsidRPr="00EF567D">
              <w:rPr>
                <w:b/>
                <w:bCs/>
                <w:sz w:val="24"/>
                <w:szCs w:val="24"/>
              </w:rPr>
              <w:t>09</w:t>
            </w:r>
          </w:p>
          <w:p w:rsidR="00A77840" w:rsidRPr="00EF567D" w:rsidRDefault="00A77840" w:rsidP="008A00CF">
            <w:pPr>
              <w:suppressAutoHyphens/>
              <w:autoSpaceDE w:val="0"/>
              <w:snapToGrid w:val="0"/>
              <w:spacing w:line="240" w:lineRule="auto"/>
              <w:ind w:firstLine="540"/>
              <w:rPr>
                <w:rFonts w:cs="Calibri"/>
                <w:lang w:eastAsia="zh-CN"/>
              </w:rPr>
            </w:pPr>
            <w:r>
              <w:rPr>
                <w:b/>
                <w:bCs/>
                <w:sz w:val="24"/>
                <w:szCs w:val="24"/>
              </w:rPr>
              <w:t>БИК 049805</w:t>
            </w:r>
            <w:r w:rsidRPr="00EF567D">
              <w:rPr>
                <w:b/>
                <w:bCs/>
                <w:sz w:val="24"/>
                <w:szCs w:val="24"/>
              </w:rPr>
              <w:t>609</w:t>
            </w:r>
          </w:p>
          <w:p w:rsidR="00A77840" w:rsidRPr="00EF567D" w:rsidRDefault="00A77840" w:rsidP="008A00CF">
            <w:pPr>
              <w:suppressAutoHyphens/>
              <w:autoSpaceDE w:val="0"/>
              <w:snapToGrid w:val="0"/>
              <w:spacing w:line="240" w:lineRule="auto"/>
              <w:ind w:firstLine="540"/>
              <w:rPr>
                <w:rFonts w:cs="Calibri"/>
                <w:lang w:eastAsia="zh-CN"/>
              </w:rPr>
            </w:pPr>
            <w:r w:rsidRPr="00EF567D">
              <w:rPr>
                <w:b/>
                <w:bCs/>
                <w:sz w:val="24"/>
                <w:szCs w:val="24"/>
              </w:rPr>
              <w:t xml:space="preserve">___________________ </w:t>
            </w:r>
            <w:r>
              <w:rPr>
                <w:b/>
                <w:bCs/>
                <w:sz w:val="24"/>
                <w:szCs w:val="24"/>
              </w:rPr>
              <w:t>В</w:t>
            </w:r>
            <w:r w:rsidRPr="00EF567D">
              <w:rPr>
                <w:b/>
                <w:bCs/>
                <w:sz w:val="24"/>
                <w:szCs w:val="24"/>
              </w:rPr>
              <w:t>.</w:t>
            </w:r>
            <w:r>
              <w:rPr>
                <w:b/>
                <w:bCs/>
                <w:sz w:val="24"/>
                <w:szCs w:val="24"/>
              </w:rPr>
              <w:t>Н</w:t>
            </w:r>
            <w:r w:rsidRPr="00EF567D">
              <w:rPr>
                <w:b/>
                <w:bCs/>
                <w:sz w:val="24"/>
                <w:szCs w:val="24"/>
              </w:rPr>
              <w:t xml:space="preserve">. </w:t>
            </w:r>
            <w:r>
              <w:rPr>
                <w:b/>
                <w:bCs/>
                <w:sz w:val="24"/>
                <w:szCs w:val="24"/>
              </w:rPr>
              <w:t>Лебедев</w:t>
            </w:r>
          </w:p>
          <w:p w:rsidR="00A77840" w:rsidRPr="00EF567D" w:rsidRDefault="00A77840" w:rsidP="008A00CF">
            <w:pPr>
              <w:suppressAutoHyphens/>
              <w:autoSpaceDE w:val="0"/>
              <w:snapToGrid w:val="0"/>
              <w:spacing w:line="240" w:lineRule="auto"/>
              <w:ind w:firstLine="540"/>
              <w:rPr>
                <w:b/>
                <w:bCs/>
                <w:sz w:val="24"/>
                <w:szCs w:val="24"/>
              </w:rPr>
            </w:pPr>
          </w:p>
          <w:p w:rsidR="00A77840" w:rsidRPr="00EF567D" w:rsidRDefault="00A77840" w:rsidP="008A00CF">
            <w:pPr>
              <w:suppressAutoHyphens/>
              <w:autoSpaceDE w:val="0"/>
              <w:snapToGrid w:val="0"/>
              <w:spacing w:line="240" w:lineRule="auto"/>
              <w:ind w:firstLine="540"/>
              <w:rPr>
                <w:rFonts w:cs="Calibri"/>
                <w:lang w:eastAsia="zh-CN"/>
              </w:rPr>
            </w:pPr>
            <w:r w:rsidRPr="00EF567D">
              <w:rPr>
                <w:b/>
                <w:bCs/>
                <w:sz w:val="24"/>
                <w:szCs w:val="24"/>
              </w:rPr>
              <w:t>«___»</w:t>
            </w:r>
            <w:r w:rsidR="00564379">
              <w:rPr>
                <w:b/>
                <w:bCs/>
                <w:sz w:val="24"/>
                <w:szCs w:val="24"/>
              </w:rPr>
              <w:t xml:space="preserve"> </w:t>
            </w:r>
            <w:r w:rsidRPr="00EF567D">
              <w:rPr>
                <w:b/>
                <w:bCs/>
                <w:sz w:val="24"/>
                <w:szCs w:val="24"/>
              </w:rPr>
              <w:t xml:space="preserve">_________________ </w:t>
            </w:r>
            <w:r>
              <w:rPr>
                <w:b/>
                <w:bCs/>
                <w:sz w:val="24"/>
                <w:szCs w:val="24"/>
              </w:rPr>
              <w:t>2021</w:t>
            </w:r>
            <w:r w:rsidRPr="00EF567D">
              <w:rPr>
                <w:b/>
                <w:bCs/>
                <w:sz w:val="24"/>
                <w:szCs w:val="24"/>
              </w:rPr>
              <w:t xml:space="preserve"> года</w:t>
            </w:r>
          </w:p>
          <w:p w:rsidR="00A77840" w:rsidRPr="00EF567D" w:rsidRDefault="00A77840" w:rsidP="008A00CF">
            <w:pPr>
              <w:suppressAutoHyphens/>
              <w:autoSpaceDE w:val="0"/>
              <w:snapToGrid w:val="0"/>
              <w:spacing w:line="240" w:lineRule="auto"/>
              <w:ind w:firstLine="540"/>
              <w:rPr>
                <w:b/>
                <w:bCs/>
                <w:sz w:val="24"/>
                <w:szCs w:val="24"/>
              </w:rPr>
            </w:pPr>
          </w:p>
        </w:tc>
        <w:tc>
          <w:tcPr>
            <w:tcW w:w="4860" w:type="dxa"/>
            <w:shd w:val="clear" w:color="auto" w:fill="auto"/>
          </w:tcPr>
          <w:p w:rsidR="00A77840" w:rsidRDefault="00A77840" w:rsidP="00564379">
            <w:pPr>
              <w:keepNext/>
              <w:suppressAutoHyphens/>
              <w:autoSpaceDE w:val="0"/>
              <w:snapToGrid w:val="0"/>
              <w:spacing w:line="240" w:lineRule="auto"/>
              <w:ind w:firstLine="540"/>
              <w:rPr>
                <w:b/>
                <w:bCs/>
                <w:sz w:val="24"/>
                <w:szCs w:val="24"/>
              </w:rPr>
            </w:pPr>
            <w:r w:rsidRPr="00EF567D">
              <w:rPr>
                <w:b/>
                <w:bCs/>
                <w:sz w:val="24"/>
                <w:szCs w:val="24"/>
              </w:rPr>
              <w:t>ПОСТАВЩИК:</w:t>
            </w:r>
          </w:p>
          <w:p w:rsidR="00E21B4F" w:rsidRPr="00EF567D" w:rsidRDefault="00E21B4F" w:rsidP="008A00CF">
            <w:pPr>
              <w:keepNext/>
              <w:suppressAutoHyphens/>
              <w:autoSpaceDE w:val="0"/>
              <w:snapToGrid w:val="0"/>
              <w:spacing w:line="240" w:lineRule="auto"/>
              <w:ind w:firstLine="540"/>
              <w:jc w:val="center"/>
              <w:rPr>
                <w:rFonts w:cs="Calibri"/>
                <w:lang w:eastAsia="zh-CN"/>
              </w:rPr>
            </w:pPr>
          </w:p>
          <w:p w:rsidR="00A77840" w:rsidRPr="00EF567D" w:rsidRDefault="00A77840" w:rsidP="008A00CF">
            <w:pPr>
              <w:keepNext/>
              <w:suppressAutoHyphens/>
              <w:autoSpaceDE w:val="0"/>
              <w:snapToGrid w:val="0"/>
              <w:spacing w:line="240" w:lineRule="auto"/>
              <w:ind w:firstLine="540"/>
              <w:rPr>
                <w:b/>
                <w:bCs/>
                <w:sz w:val="24"/>
                <w:szCs w:val="24"/>
              </w:rPr>
            </w:pPr>
          </w:p>
          <w:p w:rsidR="00A77840" w:rsidRPr="00EF567D" w:rsidRDefault="00A77840" w:rsidP="008A00CF">
            <w:pPr>
              <w:keepNext/>
              <w:suppressAutoHyphens/>
              <w:autoSpaceDE w:val="0"/>
              <w:snapToGrid w:val="0"/>
              <w:spacing w:line="240" w:lineRule="auto"/>
              <w:ind w:firstLine="540"/>
              <w:rPr>
                <w:b/>
                <w:bCs/>
                <w:sz w:val="24"/>
                <w:szCs w:val="24"/>
              </w:rPr>
            </w:pPr>
          </w:p>
          <w:p w:rsidR="00A77840" w:rsidRPr="00EF567D" w:rsidRDefault="00A77840" w:rsidP="008A00CF">
            <w:pPr>
              <w:keepNext/>
              <w:suppressAutoHyphens/>
              <w:autoSpaceDE w:val="0"/>
              <w:snapToGrid w:val="0"/>
              <w:spacing w:line="240" w:lineRule="auto"/>
              <w:ind w:firstLine="540"/>
              <w:rPr>
                <w:b/>
                <w:bCs/>
                <w:sz w:val="24"/>
                <w:szCs w:val="24"/>
              </w:rPr>
            </w:pPr>
          </w:p>
          <w:p w:rsidR="00A77840" w:rsidRPr="00EF567D" w:rsidRDefault="00A77840" w:rsidP="008A00CF">
            <w:pPr>
              <w:keepNext/>
              <w:suppressAutoHyphens/>
              <w:autoSpaceDE w:val="0"/>
              <w:snapToGrid w:val="0"/>
              <w:spacing w:line="240" w:lineRule="auto"/>
              <w:ind w:firstLine="540"/>
              <w:rPr>
                <w:b/>
                <w:bCs/>
                <w:sz w:val="24"/>
                <w:szCs w:val="24"/>
              </w:rPr>
            </w:pPr>
          </w:p>
          <w:p w:rsidR="00A77840" w:rsidRPr="00EF567D" w:rsidRDefault="00A77840" w:rsidP="008A00CF">
            <w:pPr>
              <w:keepNext/>
              <w:suppressAutoHyphens/>
              <w:autoSpaceDE w:val="0"/>
              <w:snapToGrid w:val="0"/>
              <w:spacing w:line="240" w:lineRule="auto"/>
              <w:ind w:firstLine="540"/>
              <w:rPr>
                <w:b/>
                <w:bCs/>
                <w:sz w:val="24"/>
                <w:szCs w:val="24"/>
              </w:rPr>
            </w:pPr>
          </w:p>
          <w:p w:rsidR="00A77840" w:rsidRPr="00EF567D" w:rsidRDefault="00A77840" w:rsidP="008A00CF">
            <w:pPr>
              <w:keepNext/>
              <w:suppressAutoHyphens/>
              <w:autoSpaceDE w:val="0"/>
              <w:snapToGrid w:val="0"/>
              <w:spacing w:line="240" w:lineRule="auto"/>
              <w:ind w:firstLine="540"/>
              <w:rPr>
                <w:b/>
                <w:bCs/>
                <w:sz w:val="24"/>
                <w:szCs w:val="24"/>
              </w:rPr>
            </w:pPr>
          </w:p>
          <w:p w:rsidR="00A77840" w:rsidRPr="00EF567D" w:rsidRDefault="00A77840" w:rsidP="008A00CF">
            <w:pPr>
              <w:keepNext/>
              <w:suppressAutoHyphens/>
              <w:autoSpaceDE w:val="0"/>
              <w:snapToGrid w:val="0"/>
              <w:spacing w:line="240" w:lineRule="auto"/>
              <w:ind w:firstLine="540"/>
              <w:rPr>
                <w:b/>
                <w:bCs/>
                <w:sz w:val="24"/>
                <w:szCs w:val="24"/>
              </w:rPr>
            </w:pPr>
          </w:p>
          <w:p w:rsidR="00A77840" w:rsidRDefault="00A77840" w:rsidP="008A00CF">
            <w:pPr>
              <w:keepNext/>
              <w:suppressAutoHyphens/>
              <w:autoSpaceDE w:val="0"/>
              <w:snapToGrid w:val="0"/>
              <w:spacing w:line="240" w:lineRule="auto"/>
              <w:ind w:firstLine="540"/>
              <w:rPr>
                <w:b/>
                <w:bCs/>
                <w:sz w:val="24"/>
                <w:szCs w:val="24"/>
              </w:rPr>
            </w:pPr>
          </w:p>
          <w:p w:rsidR="00A77840" w:rsidRDefault="00A77840" w:rsidP="008A00CF">
            <w:pPr>
              <w:keepNext/>
              <w:suppressAutoHyphens/>
              <w:autoSpaceDE w:val="0"/>
              <w:snapToGrid w:val="0"/>
              <w:spacing w:line="240" w:lineRule="auto"/>
              <w:ind w:firstLine="540"/>
              <w:rPr>
                <w:b/>
                <w:bCs/>
                <w:sz w:val="24"/>
                <w:szCs w:val="24"/>
              </w:rPr>
            </w:pPr>
          </w:p>
          <w:p w:rsidR="00A77840" w:rsidRPr="00EF567D" w:rsidRDefault="00A77840" w:rsidP="008A00CF">
            <w:pPr>
              <w:keepNext/>
              <w:suppressAutoHyphens/>
              <w:autoSpaceDE w:val="0"/>
              <w:snapToGrid w:val="0"/>
              <w:spacing w:line="240" w:lineRule="auto"/>
              <w:jc w:val="center"/>
              <w:rPr>
                <w:rFonts w:cs="Calibri"/>
                <w:lang w:eastAsia="zh-CN"/>
              </w:rPr>
            </w:pPr>
            <w:r w:rsidRPr="00EF567D">
              <w:rPr>
                <w:b/>
                <w:bCs/>
                <w:sz w:val="24"/>
                <w:szCs w:val="24"/>
              </w:rPr>
              <w:t xml:space="preserve">                     </w:t>
            </w:r>
            <w:r w:rsidR="009937C9">
              <w:rPr>
                <w:b/>
                <w:bCs/>
                <w:sz w:val="24"/>
                <w:szCs w:val="24"/>
              </w:rPr>
              <w:t xml:space="preserve"> </w:t>
            </w:r>
            <w:r w:rsidRPr="00EF567D">
              <w:rPr>
                <w:b/>
                <w:bCs/>
                <w:sz w:val="24"/>
                <w:szCs w:val="24"/>
              </w:rPr>
              <w:t>_______________________</w:t>
            </w:r>
          </w:p>
          <w:p w:rsidR="00A77840" w:rsidRPr="00EF567D" w:rsidRDefault="00A77840" w:rsidP="008A00CF">
            <w:pPr>
              <w:keepNext/>
              <w:suppressAutoHyphens/>
              <w:autoSpaceDE w:val="0"/>
              <w:snapToGrid w:val="0"/>
              <w:spacing w:line="240" w:lineRule="auto"/>
              <w:ind w:firstLine="540"/>
              <w:jc w:val="center"/>
              <w:rPr>
                <w:b/>
                <w:bCs/>
                <w:sz w:val="24"/>
                <w:szCs w:val="24"/>
              </w:rPr>
            </w:pPr>
          </w:p>
          <w:p w:rsidR="00A77840" w:rsidRPr="00EF567D" w:rsidRDefault="00A77840" w:rsidP="008A00CF">
            <w:pPr>
              <w:keepNext/>
              <w:suppressAutoHyphens/>
              <w:autoSpaceDE w:val="0"/>
              <w:snapToGrid w:val="0"/>
              <w:spacing w:line="240" w:lineRule="auto"/>
              <w:ind w:firstLine="540"/>
              <w:rPr>
                <w:rFonts w:cs="Calibri"/>
                <w:lang w:eastAsia="zh-CN"/>
              </w:rPr>
            </w:pPr>
            <w:r w:rsidRPr="00EF567D">
              <w:rPr>
                <w:b/>
                <w:bCs/>
                <w:sz w:val="24"/>
                <w:szCs w:val="24"/>
              </w:rPr>
              <w:t xml:space="preserve">«___» _________________ </w:t>
            </w:r>
            <w:r>
              <w:rPr>
                <w:b/>
                <w:bCs/>
                <w:sz w:val="24"/>
                <w:szCs w:val="24"/>
              </w:rPr>
              <w:t>2021</w:t>
            </w:r>
            <w:r w:rsidRPr="00EF567D">
              <w:rPr>
                <w:b/>
                <w:bCs/>
                <w:sz w:val="24"/>
                <w:szCs w:val="24"/>
              </w:rPr>
              <w:t xml:space="preserve"> года</w:t>
            </w:r>
          </w:p>
        </w:tc>
      </w:tr>
    </w:tbl>
    <w:p w:rsidR="00A77840" w:rsidRPr="00EF567D" w:rsidRDefault="00A77840" w:rsidP="00A77840">
      <w:pPr>
        <w:suppressAutoHyphens/>
        <w:spacing w:line="240" w:lineRule="auto"/>
        <w:ind w:firstLine="540"/>
        <w:jc w:val="right"/>
        <w:rPr>
          <w:b/>
          <w:i/>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8A00CF" w:rsidRDefault="008A00CF"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4"/>
          <w:szCs w:val="24"/>
        </w:rPr>
      </w:pPr>
    </w:p>
    <w:p w:rsidR="004F60A1" w:rsidRDefault="004F60A1" w:rsidP="00A77840">
      <w:pPr>
        <w:suppressAutoHyphens/>
        <w:spacing w:line="240" w:lineRule="auto"/>
        <w:ind w:firstLine="540"/>
        <w:jc w:val="right"/>
        <w:rPr>
          <w:sz w:val="24"/>
          <w:szCs w:val="24"/>
        </w:rPr>
      </w:pPr>
    </w:p>
    <w:p w:rsidR="00A77840" w:rsidRDefault="00A77840" w:rsidP="00A77840">
      <w:pPr>
        <w:suppressAutoHyphens/>
        <w:spacing w:line="240" w:lineRule="auto"/>
        <w:ind w:firstLine="540"/>
        <w:jc w:val="right"/>
        <w:rPr>
          <w:sz w:val="20"/>
          <w:szCs w:val="20"/>
        </w:rPr>
      </w:pP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lastRenderedPageBreak/>
        <w:t>Приложение № 1</w:t>
      </w: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t>к Договору поставки спецтехники</w:t>
      </w: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t>от «____» __________2021 г. № _____</w:t>
      </w:r>
    </w:p>
    <w:p w:rsidR="00527D06" w:rsidRPr="00527D06" w:rsidRDefault="00527D06" w:rsidP="00527D06">
      <w:pPr>
        <w:suppressAutoHyphens/>
        <w:spacing w:line="240" w:lineRule="auto"/>
        <w:ind w:firstLine="0"/>
        <w:rPr>
          <w:b/>
          <w:i/>
          <w:sz w:val="24"/>
          <w:szCs w:val="24"/>
        </w:rPr>
      </w:pPr>
    </w:p>
    <w:p w:rsidR="00527D06" w:rsidRPr="00527D06" w:rsidRDefault="00527D06" w:rsidP="00527D06">
      <w:pPr>
        <w:suppressAutoHyphens/>
        <w:spacing w:line="240" w:lineRule="auto"/>
        <w:ind w:firstLine="0"/>
        <w:rPr>
          <w:b/>
          <w:i/>
          <w:sz w:val="24"/>
          <w:szCs w:val="24"/>
        </w:rPr>
      </w:pPr>
    </w:p>
    <w:p w:rsidR="00527D06" w:rsidRPr="00527D06" w:rsidRDefault="00527D06" w:rsidP="00527D06">
      <w:pPr>
        <w:suppressAutoHyphens/>
        <w:spacing w:line="240" w:lineRule="auto"/>
        <w:ind w:firstLine="0"/>
        <w:jc w:val="center"/>
        <w:rPr>
          <w:b/>
          <w:sz w:val="22"/>
          <w:szCs w:val="22"/>
        </w:rPr>
      </w:pPr>
      <w:r w:rsidRPr="00527D06">
        <w:rPr>
          <w:b/>
          <w:sz w:val="22"/>
          <w:szCs w:val="22"/>
        </w:rPr>
        <w:t>СПЕЦИФИКАЦИЯ № 1</w:t>
      </w:r>
    </w:p>
    <w:tbl>
      <w:tblPr>
        <w:tblW w:w="992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564"/>
        <w:gridCol w:w="4515"/>
        <w:gridCol w:w="4841"/>
      </w:tblGrid>
      <w:tr w:rsidR="00527D06" w:rsidRPr="00527D06" w:rsidTr="00527D06">
        <w:trPr>
          <w:trHeight w:val="231"/>
        </w:trPr>
        <w:tc>
          <w:tcPr>
            <w:tcW w:w="9920" w:type="dxa"/>
            <w:gridSpan w:val="3"/>
          </w:tcPr>
          <w:p w:rsidR="00527D06" w:rsidRPr="00527D06" w:rsidRDefault="00527D06" w:rsidP="00527D06">
            <w:pPr>
              <w:spacing w:line="240" w:lineRule="atLeast"/>
              <w:ind w:firstLine="0"/>
              <w:jc w:val="center"/>
              <w:rPr>
                <w:rFonts w:eastAsia="Calibri"/>
                <w:sz w:val="24"/>
                <w:szCs w:val="24"/>
                <w:lang w:eastAsia="en-US"/>
              </w:rPr>
            </w:pPr>
            <w:proofErr w:type="spellStart"/>
            <w:r w:rsidRPr="00527D06">
              <w:rPr>
                <w:rFonts w:eastAsia="Calibri"/>
                <w:b/>
                <w:bCs/>
                <w:sz w:val="24"/>
                <w:szCs w:val="24"/>
                <w:lang w:eastAsia="en-US"/>
              </w:rPr>
              <w:t>Автотопливозаправщик</w:t>
            </w:r>
            <w:proofErr w:type="spellEnd"/>
            <w:r w:rsidRPr="00527D06">
              <w:rPr>
                <w:rFonts w:eastAsia="Calibri"/>
                <w:b/>
                <w:bCs/>
                <w:sz w:val="24"/>
                <w:szCs w:val="24"/>
                <w:lang w:eastAsia="en-US"/>
              </w:rPr>
              <w:t xml:space="preserve"> </w:t>
            </w:r>
          </w:p>
        </w:tc>
      </w:tr>
      <w:tr w:rsidR="00527D06" w:rsidRPr="00527D06" w:rsidTr="00527D06">
        <w:trPr>
          <w:trHeight w:val="231"/>
        </w:trPr>
        <w:tc>
          <w:tcPr>
            <w:tcW w:w="564" w:type="dxa"/>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w:t>
            </w:r>
          </w:p>
        </w:tc>
        <w:tc>
          <w:tcPr>
            <w:tcW w:w="4515" w:type="dxa"/>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Наименование</w:t>
            </w:r>
          </w:p>
        </w:tc>
        <w:tc>
          <w:tcPr>
            <w:tcW w:w="4841" w:type="dxa"/>
            <w:shd w:val="clear" w:color="auto" w:fill="auto"/>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Технические характеристики</w:t>
            </w:r>
          </w:p>
        </w:tc>
      </w:tr>
      <w:tr w:rsidR="00527D06" w:rsidRPr="00527D06" w:rsidTr="00527D06">
        <w:tc>
          <w:tcPr>
            <w:tcW w:w="9920" w:type="dxa"/>
            <w:gridSpan w:val="3"/>
          </w:tcPr>
          <w:p w:rsidR="00527D06" w:rsidRPr="00527D06" w:rsidRDefault="00527D06" w:rsidP="00527D06">
            <w:pPr>
              <w:spacing w:line="240" w:lineRule="atLeast"/>
              <w:ind w:firstLine="0"/>
              <w:jc w:val="center"/>
              <w:rPr>
                <w:rFonts w:eastAsia="Calibri"/>
                <w:b/>
                <w:bCs/>
                <w:sz w:val="24"/>
                <w:szCs w:val="24"/>
                <w:lang w:eastAsia="en-US"/>
              </w:rPr>
            </w:pPr>
            <w:r w:rsidRPr="00527D06">
              <w:rPr>
                <w:rFonts w:eastAsia="Calibri"/>
                <w:b/>
                <w:bCs/>
                <w:sz w:val="24"/>
                <w:szCs w:val="24"/>
                <w:lang w:eastAsia="en-US"/>
              </w:rPr>
              <w:t>Габаритные размеры</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1</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Длина, мм не более</w:t>
            </w:r>
          </w:p>
        </w:tc>
        <w:tc>
          <w:tcPr>
            <w:tcW w:w="4841" w:type="dxa"/>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8280</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2</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Ширина, мм</w:t>
            </w:r>
          </w:p>
        </w:tc>
        <w:tc>
          <w:tcPr>
            <w:tcW w:w="4841" w:type="dxa"/>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2550</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3</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Высота, мм</w:t>
            </w:r>
          </w:p>
        </w:tc>
        <w:tc>
          <w:tcPr>
            <w:tcW w:w="4841" w:type="dxa"/>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3300</w:t>
            </w:r>
          </w:p>
        </w:tc>
      </w:tr>
      <w:tr w:rsidR="00527D06" w:rsidRPr="00527D06" w:rsidTr="00527D06">
        <w:tc>
          <w:tcPr>
            <w:tcW w:w="9920" w:type="dxa"/>
            <w:gridSpan w:val="3"/>
          </w:tcPr>
          <w:p w:rsidR="00527D06" w:rsidRPr="00527D06" w:rsidRDefault="00527D06" w:rsidP="00527D06">
            <w:pPr>
              <w:spacing w:line="240" w:lineRule="atLeast"/>
              <w:ind w:firstLine="0"/>
              <w:jc w:val="center"/>
              <w:rPr>
                <w:rFonts w:eastAsia="Calibri"/>
                <w:b/>
                <w:sz w:val="24"/>
                <w:szCs w:val="24"/>
                <w:lang w:eastAsia="en-US"/>
              </w:rPr>
            </w:pPr>
            <w:r w:rsidRPr="00527D06">
              <w:rPr>
                <w:rFonts w:eastAsia="Calibri"/>
                <w:b/>
                <w:sz w:val="24"/>
                <w:szCs w:val="24"/>
                <w:lang w:eastAsia="en-US"/>
              </w:rPr>
              <w:t>Двигатель</w:t>
            </w:r>
          </w:p>
        </w:tc>
      </w:tr>
      <w:tr w:rsidR="00527D06" w:rsidRPr="00527D06" w:rsidTr="00527D06">
        <w:tc>
          <w:tcPr>
            <w:tcW w:w="564" w:type="dxa"/>
          </w:tcPr>
          <w:p w:rsidR="00527D06" w:rsidRPr="00527D06" w:rsidRDefault="00527D06" w:rsidP="00527D06">
            <w:pPr>
              <w:widowControl w:val="0"/>
              <w:spacing w:before="240" w:line="240" w:lineRule="auto"/>
              <w:ind w:firstLine="0"/>
              <w:contextualSpacing/>
              <w:jc w:val="center"/>
              <w:rPr>
                <w:rFonts w:cs="Arial"/>
                <w:color w:val="00000A"/>
                <w:sz w:val="24"/>
                <w:szCs w:val="24"/>
              </w:rPr>
            </w:pPr>
            <w:r w:rsidRPr="00527D06">
              <w:rPr>
                <w:rFonts w:cs="Arial"/>
                <w:color w:val="00000A"/>
                <w:sz w:val="24"/>
                <w:szCs w:val="24"/>
              </w:rPr>
              <w:t>4</w:t>
            </w:r>
          </w:p>
        </w:tc>
        <w:tc>
          <w:tcPr>
            <w:tcW w:w="4515" w:type="dxa"/>
            <w:shd w:val="clear" w:color="auto" w:fill="auto"/>
            <w:tcMar>
              <w:left w:w="51" w:type="dxa"/>
            </w:tcMar>
            <w:vAlign w:val="center"/>
          </w:tcPr>
          <w:p w:rsidR="00527D06" w:rsidRPr="00527D06" w:rsidRDefault="00527D06" w:rsidP="00527D06">
            <w:pPr>
              <w:spacing w:before="240" w:line="240" w:lineRule="auto"/>
              <w:ind w:firstLine="0"/>
              <w:jc w:val="left"/>
              <w:rPr>
                <w:sz w:val="24"/>
                <w:szCs w:val="24"/>
              </w:rPr>
            </w:pPr>
            <w:r w:rsidRPr="00527D06">
              <w:rPr>
                <w:sz w:val="24"/>
                <w:szCs w:val="24"/>
              </w:rPr>
              <w:t>Модель двигателя</w:t>
            </w:r>
          </w:p>
        </w:tc>
        <w:tc>
          <w:tcPr>
            <w:tcW w:w="4841" w:type="dxa"/>
            <w:shd w:val="clear" w:color="auto" w:fill="auto"/>
            <w:tcMar>
              <w:left w:w="51" w:type="dxa"/>
            </w:tcMar>
            <w:vAlign w:val="center"/>
          </w:tcPr>
          <w:p w:rsidR="00527D06" w:rsidRPr="00527D06" w:rsidRDefault="00527D06" w:rsidP="00527D06">
            <w:pPr>
              <w:spacing w:before="240" w:line="240" w:lineRule="auto"/>
              <w:ind w:firstLine="0"/>
              <w:jc w:val="center"/>
              <w:rPr>
                <w:sz w:val="24"/>
                <w:szCs w:val="24"/>
              </w:rPr>
            </w:pPr>
            <w:proofErr w:type="spellStart"/>
            <w:r w:rsidRPr="00527D06">
              <w:rPr>
                <w:sz w:val="24"/>
                <w:szCs w:val="24"/>
              </w:rPr>
              <w:t>Cummins</w:t>
            </w:r>
            <w:proofErr w:type="spellEnd"/>
            <w:r w:rsidRPr="00527D06">
              <w:rPr>
                <w:sz w:val="24"/>
                <w:szCs w:val="24"/>
              </w:rPr>
              <w:t xml:space="preserve"> ISB6.7E5 300 (или эквивалент)</w:t>
            </w:r>
          </w:p>
        </w:tc>
      </w:tr>
      <w:tr w:rsidR="00527D06" w:rsidRPr="00527D06" w:rsidTr="00527D06">
        <w:tc>
          <w:tcPr>
            <w:tcW w:w="564" w:type="dxa"/>
          </w:tcPr>
          <w:p w:rsidR="00527D06" w:rsidRPr="00527D06" w:rsidRDefault="00527D06" w:rsidP="00527D06">
            <w:pPr>
              <w:widowControl w:val="0"/>
              <w:spacing w:before="240" w:line="240" w:lineRule="auto"/>
              <w:ind w:firstLine="0"/>
              <w:contextualSpacing/>
              <w:jc w:val="center"/>
              <w:rPr>
                <w:rFonts w:cs="Arial"/>
                <w:color w:val="00000A"/>
                <w:sz w:val="24"/>
                <w:szCs w:val="24"/>
              </w:rPr>
            </w:pPr>
            <w:r w:rsidRPr="00527D06">
              <w:rPr>
                <w:rFonts w:cs="Arial"/>
                <w:color w:val="00000A"/>
                <w:sz w:val="24"/>
                <w:szCs w:val="24"/>
              </w:rPr>
              <w:t>5</w:t>
            </w:r>
          </w:p>
        </w:tc>
        <w:tc>
          <w:tcPr>
            <w:tcW w:w="4515" w:type="dxa"/>
            <w:shd w:val="clear" w:color="auto" w:fill="auto"/>
            <w:tcMar>
              <w:left w:w="51" w:type="dxa"/>
            </w:tcMar>
            <w:vAlign w:val="center"/>
          </w:tcPr>
          <w:p w:rsidR="00527D06" w:rsidRPr="00527D06" w:rsidRDefault="00527D06" w:rsidP="00527D06">
            <w:pPr>
              <w:spacing w:before="240" w:line="240" w:lineRule="auto"/>
              <w:ind w:firstLine="0"/>
              <w:jc w:val="left"/>
              <w:rPr>
                <w:sz w:val="24"/>
                <w:szCs w:val="24"/>
              </w:rPr>
            </w:pPr>
            <w:r w:rsidRPr="00527D06">
              <w:rPr>
                <w:sz w:val="24"/>
                <w:szCs w:val="24"/>
              </w:rPr>
              <w:t xml:space="preserve">Макс. Полезный крутящий момент, </w:t>
            </w:r>
            <w:proofErr w:type="spellStart"/>
            <w:r w:rsidRPr="00527D06">
              <w:rPr>
                <w:sz w:val="24"/>
                <w:szCs w:val="24"/>
              </w:rPr>
              <w:t>Нм</w:t>
            </w:r>
            <w:proofErr w:type="spellEnd"/>
            <w:r w:rsidRPr="00527D06">
              <w:rPr>
                <w:sz w:val="24"/>
                <w:szCs w:val="24"/>
              </w:rPr>
              <w:t xml:space="preserve"> (</w:t>
            </w:r>
            <w:proofErr w:type="spellStart"/>
            <w:r w:rsidRPr="00527D06">
              <w:rPr>
                <w:sz w:val="24"/>
                <w:szCs w:val="24"/>
              </w:rPr>
              <w:t>кгсм</w:t>
            </w:r>
            <w:proofErr w:type="spellEnd"/>
            <w:r w:rsidRPr="00527D06">
              <w:rPr>
                <w:sz w:val="24"/>
                <w:szCs w:val="24"/>
              </w:rPr>
              <w:t>)</w:t>
            </w:r>
          </w:p>
        </w:tc>
        <w:tc>
          <w:tcPr>
            <w:tcW w:w="4841" w:type="dxa"/>
            <w:shd w:val="clear" w:color="auto" w:fill="auto"/>
            <w:tcMar>
              <w:left w:w="51" w:type="dxa"/>
            </w:tcMar>
            <w:vAlign w:val="center"/>
          </w:tcPr>
          <w:p w:rsidR="00527D06" w:rsidRPr="00527D06" w:rsidRDefault="00527D06" w:rsidP="00527D06">
            <w:pPr>
              <w:spacing w:before="240" w:line="240" w:lineRule="auto"/>
              <w:ind w:firstLine="0"/>
              <w:jc w:val="center"/>
              <w:rPr>
                <w:sz w:val="24"/>
                <w:szCs w:val="24"/>
              </w:rPr>
            </w:pPr>
            <w:r w:rsidRPr="00527D06">
              <w:rPr>
                <w:sz w:val="24"/>
                <w:szCs w:val="24"/>
              </w:rPr>
              <w:t>1087 (111)</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6</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при частоте вращения </w:t>
            </w:r>
            <w:proofErr w:type="spellStart"/>
            <w:r w:rsidRPr="00527D06">
              <w:rPr>
                <w:sz w:val="24"/>
                <w:szCs w:val="24"/>
              </w:rPr>
              <w:t>коленвала</w:t>
            </w:r>
            <w:proofErr w:type="spellEnd"/>
            <w:r w:rsidRPr="00527D06">
              <w:rPr>
                <w:sz w:val="24"/>
                <w:szCs w:val="24"/>
              </w:rPr>
              <w:t>, об/мин</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1300</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7</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Максимальная полезная мощность, кВт (</w:t>
            </w:r>
            <w:proofErr w:type="spellStart"/>
            <w:r w:rsidRPr="00527D06">
              <w:rPr>
                <w:sz w:val="24"/>
                <w:szCs w:val="24"/>
              </w:rPr>
              <w:t>л.с</w:t>
            </w:r>
            <w:proofErr w:type="spellEnd"/>
            <w:r w:rsidRPr="00527D06">
              <w:rPr>
                <w:sz w:val="24"/>
                <w:szCs w:val="24"/>
              </w:rPr>
              <w:t>.)</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215 (300)</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8</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при частоте вращения коленчатого вала, об/мин</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2500</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9</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Рабочий объем, л</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6,7</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10</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Расположение и число цилиндров рядное,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рядное, 6</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11</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Степень сжатия</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17,3</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12</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Тип двигателя</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дизельный с </w:t>
            </w:r>
            <w:proofErr w:type="spellStart"/>
            <w:r w:rsidRPr="00527D06">
              <w:rPr>
                <w:sz w:val="24"/>
                <w:szCs w:val="24"/>
              </w:rPr>
              <w:t>турбонаддувом</w:t>
            </w:r>
            <w:proofErr w:type="spellEnd"/>
            <w:r w:rsidRPr="00527D06">
              <w:rPr>
                <w:sz w:val="24"/>
                <w:szCs w:val="24"/>
              </w:rPr>
              <w:t>, с промежуточным охлаждением надувочного воздуха</w:t>
            </w:r>
          </w:p>
        </w:tc>
      </w:tr>
      <w:tr w:rsidR="00527D06" w:rsidRPr="00527D06" w:rsidTr="00527D06">
        <w:tc>
          <w:tcPr>
            <w:tcW w:w="9920" w:type="dxa"/>
            <w:gridSpan w:val="3"/>
          </w:tcPr>
          <w:p w:rsidR="00527D06" w:rsidRPr="00527D06" w:rsidRDefault="00527D06" w:rsidP="00527D06">
            <w:pPr>
              <w:spacing w:line="240" w:lineRule="atLeast"/>
              <w:ind w:firstLine="0"/>
              <w:jc w:val="center"/>
              <w:rPr>
                <w:rFonts w:eastAsia="Calibri"/>
                <w:b/>
                <w:sz w:val="24"/>
                <w:szCs w:val="24"/>
                <w:lang w:eastAsia="en-US"/>
              </w:rPr>
            </w:pPr>
            <w:r w:rsidRPr="00527D06">
              <w:rPr>
                <w:rFonts w:eastAsia="Calibri"/>
                <w:b/>
                <w:sz w:val="24"/>
                <w:szCs w:val="24"/>
                <w:lang w:eastAsia="en-US"/>
              </w:rPr>
              <w:t>Коробка передач</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13</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Модель КП</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ZF 9S1310(или эквивалент)</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14</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Передаточные числа на передачах</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1-9,48; 2-6,58; 3-4,68; 4-3,48; 5-2,62; 6-1,89; 7-1,35; 8-1,00; 9-0,75; ЗХ-8,97</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15</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Тип</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механическая, 9-тиступенчатая</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16</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Управление</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механическое, дистанционное</w:t>
            </w:r>
          </w:p>
        </w:tc>
      </w:tr>
      <w:tr w:rsidR="00527D06" w:rsidRPr="00527D06" w:rsidTr="00527D06">
        <w:tc>
          <w:tcPr>
            <w:tcW w:w="564"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17</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Число передач КП</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9</w:t>
            </w:r>
          </w:p>
        </w:tc>
      </w:tr>
      <w:tr w:rsidR="00527D06" w:rsidRPr="00527D06" w:rsidTr="00527D06">
        <w:tc>
          <w:tcPr>
            <w:tcW w:w="9920" w:type="dxa"/>
            <w:gridSpan w:val="3"/>
          </w:tcPr>
          <w:p w:rsidR="00527D06" w:rsidRPr="00527D06" w:rsidRDefault="00527D06" w:rsidP="00527D06">
            <w:pPr>
              <w:spacing w:line="240" w:lineRule="atLeast"/>
              <w:ind w:firstLine="0"/>
              <w:jc w:val="center"/>
              <w:rPr>
                <w:rFonts w:eastAsia="Calibri"/>
                <w:b/>
                <w:sz w:val="24"/>
                <w:szCs w:val="24"/>
                <w:lang w:eastAsia="en-US"/>
              </w:rPr>
            </w:pPr>
            <w:r w:rsidRPr="00527D06">
              <w:rPr>
                <w:rFonts w:eastAsia="Calibri"/>
                <w:b/>
                <w:sz w:val="24"/>
                <w:szCs w:val="24"/>
                <w:lang w:eastAsia="en-US"/>
              </w:rPr>
              <w:t>Главная передача</w:t>
            </w:r>
          </w:p>
        </w:tc>
      </w:tr>
      <w:tr w:rsidR="00527D06" w:rsidRPr="00527D06" w:rsidTr="00527D06">
        <w:tc>
          <w:tcPr>
            <w:tcW w:w="564" w:type="dxa"/>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18</w:t>
            </w:r>
          </w:p>
        </w:tc>
        <w:tc>
          <w:tcPr>
            <w:tcW w:w="9356" w:type="dxa"/>
            <w:gridSpan w:val="2"/>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Передаточное отношение</w:t>
            </w:r>
            <w:r w:rsidRPr="00527D06">
              <w:rPr>
                <w:rFonts w:eastAsia="Calibri"/>
                <w:sz w:val="24"/>
                <w:szCs w:val="24"/>
                <w:lang w:eastAsia="en-US"/>
              </w:rPr>
              <w:tab/>
              <w:t>5,94 или 6,53 (в зависимости от комплектации)</w:t>
            </w:r>
          </w:p>
        </w:tc>
      </w:tr>
      <w:tr w:rsidR="00527D06" w:rsidRPr="00527D06" w:rsidTr="00527D06">
        <w:tc>
          <w:tcPr>
            <w:tcW w:w="9920" w:type="dxa"/>
            <w:gridSpan w:val="3"/>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b/>
                <w:sz w:val="24"/>
                <w:szCs w:val="24"/>
                <w:lang w:eastAsia="en-US"/>
              </w:rPr>
              <w:t>Кабина</w:t>
            </w:r>
          </w:p>
        </w:tc>
      </w:tr>
      <w:tr w:rsidR="00527D06" w:rsidRPr="00527D06" w:rsidTr="00527D06">
        <w:tc>
          <w:tcPr>
            <w:tcW w:w="564" w:type="dxa"/>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19</w:t>
            </w:r>
          </w:p>
        </w:tc>
        <w:tc>
          <w:tcPr>
            <w:tcW w:w="9356" w:type="dxa"/>
            <w:gridSpan w:val="2"/>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Исполнение</w:t>
            </w:r>
            <w:r w:rsidRPr="00527D06">
              <w:rPr>
                <w:rFonts w:eastAsia="Calibri"/>
                <w:sz w:val="24"/>
                <w:szCs w:val="24"/>
                <w:lang w:eastAsia="en-US"/>
              </w:rPr>
              <w:tab/>
              <w:t>со спальным местом</w:t>
            </w:r>
          </w:p>
        </w:tc>
      </w:tr>
      <w:tr w:rsidR="00527D06" w:rsidRPr="00527D06" w:rsidTr="00527D06">
        <w:tc>
          <w:tcPr>
            <w:tcW w:w="564" w:type="dxa"/>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20</w:t>
            </w:r>
          </w:p>
        </w:tc>
        <w:tc>
          <w:tcPr>
            <w:tcW w:w="9356" w:type="dxa"/>
            <w:gridSpan w:val="2"/>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Тип кабины</w:t>
            </w:r>
            <w:r w:rsidRPr="00527D06">
              <w:rPr>
                <w:rFonts w:eastAsia="Calibri"/>
                <w:sz w:val="24"/>
                <w:szCs w:val="24"/>
                <w:lang w:eastAsia="en-US"/>
              </w:rPr>
              <w:tab/>
              <w:t>расположенная над двигателем, с высокой крышей</w:t>
            </w:r>
          </w:p>
        </w:tc>
      </w:tr>
      <w:tr w:rsidR="00527D06" w:rsidRPr="00527D06" w:rsidTr="00527D06">
        <w:tc>
          <w:tcPr>
            <w:tcW w:w="564" w:type="dxa"/>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21</w:t>
            </w:r>
          </w:p>
        </w:tc>
        <w:tc>
          <w:tcPr>
            <w:tcW w:w="9356" w:type="dxa"/>
            <w:gridSpan w:val="2"/>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Цвет кабины «синий»</w:t>
            </w:r>
          </w:p>
        </w:tc>
      </w:tr>
      <w:tr w:rsidR="00527D06" w:rsidRPr="00527D06" w:rsidTr="00527D06">
        <w:tc>
          <w:tcPr>
            <w:tcW w:w="564" w:type="dxa"/>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lastRenderedPageBreak/>
              <w:t>22</w:t>
            </w:r>
          </w:p>
        </w:tc>
        <w:tc>
          <w:tcPr>
            <w:tcW w:w="9356" w:type="dxa"/>
            <w:gridSpan w:val="2"/>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 xml:space="preserve">С внутренней стороны кабина полностью проклеена пластинами </w:t>
            </w:r>
            <w:proofErr w:type="spellStart"/>
            <w:r w:rsidRPr="00527D06">
              <w:rPr>
                <w:rFonts w:eastAsia="Calibri"/>
                <w:sz w:val="24"/>
                <w:szCs w:val="24"/>
                <w:lang w:eastAsia="en-US"/>
              </w:rPr>
              <w:t>шумо-вибро</w:t>
            </w:r>
            <w:proofErr w:type="spellEnd"/>
            <w:r w:rsidRPr="00527D06">
              <w:rPr>
                <w:rFonts w:eastAsia="Calibri"/>
                <w:sz w:val="24"/>
                <w:szCs w:val="24"/>
                <w:lang w:eastAsia="en-US"/>
              </w:rPr>
              <w:t xml:space="preserve"> изоляции</w:t>
            </w:r>
          </w:p>
        </w:tc>
      </w:tr>
      <w:tr w:rsidR="00527D06" w:rsidRPr="00527D06" w:rsidTr="00527D06">
        <w:tc>
          <w:tcPr>
            <w:tcW w:w="564" w:type="dxa"/>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23</w:t>
            </w:r>
          </w:p>
        </w:tc>
        <w:tc>
          <w:tcPr>
            <w:tcW w:w="9356" w:type="dxa"/>
            <w:gridSpan w:val="2"/>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 xml:space="preserve">Дополнительное утепление кабины </w:t>
            </w:r>
            <w:proofErr w:type="spellStart"/>
            <w:r w:rsidRPr="00527D06">
              <w:rPr>
                <w:rFonts w:eastAsia="Calibri"/>
                <w:sz w:val="24"/>
                <w:szCs w:val="24"/>
                <w:lang w:eastAsia="en-US"/>
              </w:rPr>
              <w:t>пенофолом</w:t>
            </w:r>
            <w:proofErr w:type="spellEnd"/>
            <w:r w:rsidRPr="00527D06">
              <w:rPr>
                <w:rFonts w:eastAsia="Calibri"/>
                <w:sz w:val="24"/>
                <w:szCs w:val="24"/>
                <w:lang w:eastAsia="en-US"/>
              </w:rPr>
              <w:t xml:space="preserve"> под обшивкой.</w:t>
            </w:r>
          </w:p>
        </w:tc>
      </w:tr>
      <w:tr w:rsidR="00527D06" w:rsidRPr="00527D06" w:rsidTr="00527D06">
        <w:tc>
          <w:tcPr>
            <w:tcW w:w="564" w:type="dxa"/>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24</w:t>
            </w:r>
          </w:p>
        </w:tc>
        <w:tc>
          <w:tcPr>
            <w:tcW w:w="9356" w:type="dxa"/>
            <w:gridSpan w:val="2"/>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 xml:space="preserve">Установка дополнительного обогревателя </w:t>
            </w:r>
            <w:proofErr w:type="spellStart"/>
            <w:r w:rsidRPr="00527D06">
              <w:rPr>
                <w:rFonts w:eastAsia="Calibri"/>
                <w:sz w:val="24"/>
                <w:szCs w:val="24"/>
                <w:lang w:val="en-US" w:eastAsia="en-US"/>
              </w:rPr>
              <w:t>Webasto</w:t>
            </w:r>
            <w:proofErr w:type="spellEnd"/>
            <w:r w:rsidRPr="00527D06">
              <w:rPr>
                <w:rFonts w:eastAsia="Calibri"/>
                <w:sz w:val="24"/>
                <w:szCs w:val="24"/>
                <w:lang w:eastAsia="en-US"/>
              </w:rPr>
              <w:t xml:space="preserve"> 3 кВт </w:t>
            </w:r>
            <w:r w:rsidRPr="00527D06">
              <w:rPr>
                <w:sz w:val="24"/>
                <w:szCs w:val="24"/>
              </w:rPr>
              <w:t xml:space="preserve">(или эквивалент) </w:t>
            </w:r>
          </w:p>
        </w:tc>
      </w:tr>
      <w:tr w:rsidR="00527D06" w:rsidRPr="00527D06" w:rsidTr="00527D06">
        <w:tc>
          <w:tcPr>
            <w:tcW w:w="564" w:type="dxa"/>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25</w:t>
            </w:r>
          </w:p>
        </w:tc>
        <w:tc>
          <w:tcPr>
            <w:tcW w:w="9356" w:type="dxa"/>
            <w:gridSpan w:val="2"/>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 xml:space="preserve">Установка предпускового подогревателя ПЖД </w:t>
            </w:r>
          </w:p>
        </w:tc>
      </w:tr>
      <w:tr w:rsidR="00527D06" w:rsidRPr="00527D06" w:rsidTr="00527D06">
        <w:tc>
          <w:tcPr>
            <w:tcW w:w="564" w:type="dxa"/>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26</w:t>
            </w:r>
          </w:p>
        </w:tc>
        <w:tc>
          <w:tcPr>
            <w:tcW w:w="9356" w:type="dxa"/>
            <w:gridSpan w:val="2"/>
            <w:shd w:val="clear" w:color="auto" w:fill="auto"/>
            <w:tcMar>
              <w:left w:w="51" w:type="dxa"/>
            </w:tcMar>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 xml:space="preserve">Установка солнцезащитного козырька на лобовое стекло </w:t>
            </w:r>
          </w:p>
        </w:tc>
      </w:tr>
      <w:tr w:rsidR="00527D06" w:rsidRPr="00527D06" w:rsidTr="00527D06">
        <w:tc>
          <w:tcPr>
            <w:tcW w:w="9920" w:type="dxa"/>
            <w:gridSpan w:val="3"/>
            <w:tcBorders>
              <w:bottom w:val="single" w:sz="4" w:space="0" w:color="auto"/>
            </w:tcBorders>
          </w:tcPr>
          <w:p w:rsidR="00527D06" w:rsidRPr="00527D06" w:rsidRDefault="00527D06" w:rsidP="00527D06">
            <w:pPr>
              <w:spacing w:line="240" w:lineRule="atLeast"/>
              <w:ind w:firstLine="0"/>
              <w:jc w:val="center"/>
              <w:rPr>
                <w:rFonts w:eastAsia="Calibri"/>
                <w:b/>
                <w:sz w:val="24"/>
                <w:szCs w:val="24"/>
                <w:lang w:eastAsia="en-US"/>
              </w:rPr>
            </w:pPr>
            <w:r w:rsidRPr="00527D06">
              <w:rPr>
                <w:rFonts w:eastAsia="Calibri"/>
                <w:b/>
                <w:sz w:val="24"/>
                <w:szCs w:val="24"/>
                <w:lang w:eastAsia="en-US"/>
              </w:rPr>
              <w:t>Колеса и шины</w:t>
            </w:r>
          </w:p>
        </w:tc>
      </w:tr>
      <w:tr w:rsidR="00527D06" w:rsidRPr="00527D06" w:rsidTr="00527D06">
        <w:tc>
          <w:tcPr>
            <w:tcW w:w="564" w:type="dxa"/>
            <w:tcBorders>
              <w:top w:val="single" w:sz="4" w:space="0" w:color="auto"/>
              <w:bottom w:val="single" w:sz="4" w:space="0" w:color="auto"/>
              <w:right w:val="single" w:sz="4" w:space="0" w:color="auto"/>
            </w:tcBorders>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27</w:t>
            </w:r>
          </w:p>
        </w:tc>
        <w:tc>
          <w:tcPr>
            <w:tcW w:w="4515" w:type="dxa"/>
            <w:tcBorders>
              <w:top w:val="single" w:sz="4" w:space="0" w:color="auto"/>
              <w:bottom w:val="single" w:sz="4" w:space="0" w:color="auto"/>
              <w:right w:val="single" w:sz="4" w:space="0" w:color="auto"/>
            </w:tcBorders>
            <w:shd w:val="clear" w:color="auto" w:fill="auto"/>
            <w:tcMar>
              <w:left w:w="51" w:type="dxa"/>
            </w:tcMar>
          </w:tcPr>
          <w:p w:rsidR="00527D06" w:rsidRPr="00527D06" w:rsidRDefault="00527D06" w:rsidP="00527D06">
            <w:pPr>
              <w:spacing w:line="240" w:lineRule="atLeast"/>
              <w:ind w:firstLine="0"/>
              <w:jc w:val="left"/>
              <w:rPr>
                <w:rFonts w:eastAsia="Calibri"/>
                <w:sz w:val="24"/>
                <w:szCs w:val="24"/>
                <w:lang w:eastAsia="en-US"/>
              </w:rPr>
            </w:pPr>
            <w:r w:rsidRPr="00527D06">
              <w:rPr>
                <w:rFonts w:eastAsia="Calibri"/>
                <w:sz w:val="24"/>
                <w:szCs w:val="24"/>
                <w:lang w:eastAsia="en-US"/>
              </w:rPr>
              <w:t>Колесная формула</w:t>
            </w:r>
          </w:p>
        </w:tc>
        <w:tc>
          <w:tcPr>
            <w:tcW w:w="4841" w:type="dxa"/>
            <w:tcBorders>
              <w:top w:val="single" w:sz="4" w:space="0" w:color="auto"/>
              <w:left w:val="single" w:sz="4" w:space="0" w:color="auto"/>
              <w:bottom w:val="single" w:sz="4" w:space="0" w:color="auto"/>
            </w:tcBorders>
            <w:shd w:val="clear" w:color="auto" w:fill="auto"/>
          </w:tcPr>
          <w:p w:rsidR="00527D06" w:rsidRPr="00527D06" w:rsidRDefault="00527D06" w:rsidP="00527D06">
            <w:pPr>
              <w:spacing w:line="240" w:lineRule="atLeast"/>
              <w:ind w:firstLine="0"/>
              <w:jc w:val="center"/>
              <w:rPr>
                <w:rFonts w:eastAsia="Calibri"/>
                <w:sz w:val="24"/>
                <w:szCs w:val="24"/>
                <w:lang w:eastAsia="en-US"/>
              </w:rPr>
            </w:pPr>
            <w:r w:rsidRPr="00527D06">
              <w:rPr>
                <w:rFonts w:eastAsia="Calibri"/>
                <w:sz w:val="24"/>
                <w:szCs w:val="24"/>
                <w:lang w:eastAsia="en-US"/>
              </w:rPr>
              <w:t>6х4</w:t>
            </w:r>
          </w:p>
        </w:tc>
      </w:tr>
      <w:tr w:rsidR="00527D06" w:rsidRPr="00527D06" w:rsidTr="00527D06">
        <w:tc>
          <w:tcPr>
            <w:tcW w:w="9920" w:type="dxa"/>
            <w:gridSpan w:val="3"/>
            <w:tcBorders>
              <w:top w:val="single" w:sz="4" w:space="0" w:color="auto"/>
            </w:tcBorders>
          </w:tcPr>
          <w:p w:rsidR="00527D06" w:rsidRPr="00527D06" w:rsidRDefault="00527D06" w:rsidP="00527D06">
            <w:pPr>
              <w:spacing w:line="240" w:lineRule="atLeast"/>
              <w:ind w:firstLine="0"/>
              <w:jc w:val="center"/>
              <w:rPr>
                <w:rFonts w:eastAsia="Calibri"/>
                <w:b/>
                <w:sz w:val="24"/>
                <w:szCs w:val="24"/>
                <w:lang w:eastAsia="en-US"/>
              </w:rPr>
            </w:pPr>
            <w:r w:rsidRPr="00527D06">
              <w:rPr>
                <w:rFonts w:eastAsia="Calibri"/>
                <w:b/>
                <w:sz w:val="24"/>
                <w:szCs w:val="24"/>
                <w:lang w:eastAsia="en-US"/>
              </w:rPr>
              <w:t>Передняя ось</w:t>
            </w:r>
          </w:p>
        </w:tc>
      </w:tr>
      <w:tr w:rsidR="00527D06" w:rsidRPr="00527D06" w:rsidTr="00527D06">
        <w:tc>
          <w:tcPr>
            <w:tcW w:w="564" w:type="dxa"/>
            <w:tcBorders>
              <w:top w:val="single" w:sz="4" w:space="0" w:color="auto"/>
            </w:tcBorders>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28</w:t>
            </w:r>
          </w:p>
        </w:tc>
        <w:tc>
          <w:tcPr>
            <w:tcW w:w="4515" w:type="dxa"/>
            <w:tcBorders>
              <w:top w:val="single" w:sz="4" w:space="0" w:color="auto"/>
            </w:tcBorders>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Размер обода</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lang w:val="en-US"/>
              </w:rPr>
            </w:pPr>
            <w:r w:rsidRPr="00527D06">
              <w:rPr>
                <w:sz w:val="24"/>
                <w:szCs w:val="24"/>
              </w:rPr>
              <w:t>22,5х11,75</w:t>
            </w:r>
            <w:r w:rsidRPr="00527D06">
              <w:rPr>
                <w:sz w:val="24"/>
                <w:szCs w:val="24"/>
                <w:lang w:val="en-US"/>
              </w:rPr>
              <w:t>H IS120</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29</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Размер шин</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lang w:val="en-US"/>
              </w:rPr>
            </w:pPr>
            <w:r w:rsidRPr="00527D06">
              <w:rPr>
                <w:sz w:val="24"/>
                <w:szCs w:val="24"/>
                <w:lang w:val="en-US"/>
              </w:rPr>
              <w:t>385/65 R 22.5</w:t>
            </w:r>
          </w:p>
        </w:tc>
      </w:tr>
      <w:tr w:rsidR="00527D06" w:rsidRPr="00527D06" w:rsidTr="00527D06">
        <w:tc>
          <w:tcPr>
            <w:tcW w:w="9920" w:type="dxa"/>
            <w:gridSpan w:val="3"/>
          </w:tcPr>
          <w:p w:rsidR="00527D06" w:rsidRPr="00527D06" w:rsidRDefault="00527D06" w:rsidP="00527D06">
            <w:pPr>
              <w:spacing w:line="240" w:lineRule="auto"/>
              <w:ind w:firstLine="0"/>
              <w:jc w:val="center"/>
              <w:rPr>
                <w:b/>
                <w:sz w:val="24"/>
                <w:szCs w:val="24"/>
              </w:rPr>
            </w:pPr>
            <w:r w:rsidRPr="00527D06">
              <w:rPr>
                <w:b/>
                <w:sz w:val="24"/>
                <w:szCs w:val="24"/>
              </w:rPr>
              <w:t>Задняя тележка</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30</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Размер обода</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7,5-22,5 или 8,25-22,5</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31</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Размер шин</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11.00 R22,5</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32</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Тип колес</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дисковые</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33</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Тип ошиновки</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двухскатная</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34</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Тип шин</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пневматические, бескамерные, </w:t>
            </w:r>
            <w:r w:rsidRPr="00527D06">
              <w:rPr>
                <w:sz w:val="24"/>
                <w:szCs w:val="24"/>
                <w:lang w:val="en-US"/>
              </w:rPr>
              <w:t>Bridgestone</w:t>
            </w:r>
            <w:r w:rsidRPr="00527D06">
              <w:rPr>
                <w:sz w:val="24"/>
                <w:szCs w:val="24"/>
              </w:rPr>
              <w:t>(или эквивалент)</w:t>
            </w:r>
          </w:p>
        </w:tc>
      </w:tr>
      <w:tr w:rsidR="00527D06" w:rsidRPr="00527D06" w:rsidTr="00527D06">
        <w:tc>
          <w:tcPr>
            <w:tcW w:w="9920" w:type="dxa"/>
            <w:gridSpan w:val="3"/>
          </w:tcPr>
          <w:p w:rsidR="00527D06" w:rsidRPr="00527D06" w:rsidRDefault="00527D06" w:rsidP="00527D06">
            <w:pPr>
              <w:spacing w:line="240" w:lineRule="atLeast"/>
              <w:ind w:firstLine="0"/>
              <w:jc w:val="center"/>
              <w:rPr>
                <w:rFonts w:eastAsia="Arial Unicode MS"/>
                <w:b/>
                <w:sz w:val="24"/>
                <w:szCs w:val="24"/>
                <w:lang w:eastAsia="en-US"/>
              </w:rPr>
            </w:pPr>
            <w:r w:rsidRPr="00527D06">
              <w:rPr>
                <w:rFonts w:eastAsia="Arial Unicode MS"/>
                <w:b/>
                <w:sz w:val="24"/>
                <w:szCs w:val="24"/>
                <w:lang w:eastAsia="en-US"/>
              </w:rPr>
              <w:t>Система выпуска и нейтрализации</w:t>
            </w:r>
          </w:p>
        </w:tc>
      </w:tr>
      <w:tr w:rsidR="00527D06" w:rsidRPr="00527D06" w:rsidTr="00527D06">
        <w:tc>
          <w:tcPr>
            <w:tcW w:w="564" w:type="dxa"/>
          </w:tcPr>
          <w:p w:rsidR="00527D06" w:rsidRPr="00527D06" w:rsidRDefault="00527D06" w:rsidP="00527D06">
            <w:pPr>
              <w:widowControl w:val="0"/>
              <w:tabs>
                <w:tab w:val="left" w:pos="655"/>
              </w:tabs>
              <w:spacing w:line="240" w:lineRule="auto"/>
              <w:ind w:right="64" w:firstLine="0"/>
              <w:contextualSpacing/>
              <w:jc w:val="center"/>
              <w:rPr>
                <w:rFonts w:cs="Arial"/>
                <w:color w:val="00000A"/>
                <w:sz w:val="24"/>
                <w:szCs w:val="24"/>
              </w:rPr>
            </w:pPr>
            <w:r w:rsidRPr="00527D06">
              <w:rPr>
                <w:rFonts w:cs="Arial"/>
                <w:color w:val="00000A"/>
                <w:sz w:val="24"/>
                <w:szCs w:val="24"/>
              </w:rPr>
              <w:t>35</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Вместимость бака с нейтрализующей жидкостью, л</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35</w:t>
            </w:r>
          </w:p>
        </w:tc>
      </w:tr>
      <w:tr w:rsidR="00527D06" w:rsidRPr="00527D06" w:rsidTr="00527D06">
        <w:tc>
          <w:tcPr>
            <w:tcW w:w="564" w:type="dxa"/>
          </w:tcPr>
          <w:p w:rsidR="00527D06" w:rsidRPr="00527D06" w:rsidRDefault="00527D06" w:rsidP="00527D06">
            <w:pPr>
              <w:tabs>
                <w:tab w:val="left" w:pos="655"/>
              </w:tabs>
              <w:spacing w:line="276" w:lineRule="auto"/>
              <w:ind w:firstLine="0"/>
              <w:jc w:val="center"/>
              <w:rPr>
                <w:rFonts w:eastAsia="Calibri"/>
                <w:sz w:val="24"/>
                <w:szCs w:val="24"/>
                <w:lang w:eastAsia="en-US"/>
              </w:rPr>
            </w:pPr>
            <w:r w:rsidRPr="00527D06">
              <w:rPr>
                <w:rFonts w:eastAsia="Calibri"/>
                <w:sz w:val="24"/>
                <w:szCs w:val="24"/>
                <w:lang w:eastAsia="en-US"/>
              </w:rPr>
              <w:t>36</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Тип</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глушитель, совмещенный с нейтрализатором</w:t>
            </w:r>
          </w:p>
        </w:tc>
      </w:tr>
      <w:tr w:rsidR="00527D06" w:rsidRPr="00527D06" w:rsidTr="00527D06">
        <w:trPr>
          <w:trHeight w:val="169"/>
        </w:trPr>
        <w:tc>
          <w:tcPr>
            <w:tcW w:w="9920" w:type="dxa"/>
            <w:gridSpan w:val="3"/>
          </w:tcPr>
          <w:p w:rsidR="00527D06" w:rsidRPr="00527D06" w:rsidRDefault="00527D06" w:rsidP="00527D06">
            <w:pPr>
              <w:spacing w:line="240" w:lineRule="atLeast"/>
              <w:ind w:firstLine="0"/>
              <w:jc w:val="center"/>
              <w:rPr>
                <w:rFonts w:eastAsia="Arial Unicode MS"/>
                <w:b/>
                <w:sz w:val="24"/>
                <w:szCs w:val="24"/>
                <w:lang w:eastAsia="en-US"/>
              </w:rPr>
            </w:pPr>
            <w:r w:rsidRPr="00527D06">
              <w:rPr>
                <w:rFonts w:eastAsia="Arial Unicode MS"/>
                <w:b/>
                <w:sz w:val="24"/>
                <w:szCs w:val="24"/>
                <w:lang w:eastAsia="en-US"/>
              </w:rPr>
              <w:t>Система питания</w:t>
            </w:r>
          </w:p>
        </w:tc>
      </w:tr>
      <w:tr w:rsidR="00527D06" w:rsidRPr="00527D06" w:rsidTr="00527D06">
        <w:trPr>
          <w:trHeight w:val="23"/>
        </w:trPr>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37</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Вместимость топливного бака, л</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350</w:t>
            </w:r>
          </w:p>
        </w:tc>
      </w:tr>
      <w:tr w:rsidR="00527D06" w:rsidRPr="00527D06" w:rsidTr="00527D06">
        <w:tc>
          <w:tcPr>
            <w:tcW w:w="9920" w:type="dxa"/>
            <w:gridSpan w:val="3"/>
          </w:tcPr>
          <w:p w:rsidR="00527D06" w:rsidRPr="00527D06" w:rsidRDefault="00527D06" w:rsidP="00527D06">
            <w:pPr>
              <w:spacing w:line="240" w:lineRule="atLeast"/>
              <w:ind w:firstLine="0"/>
              <w:jc w:val="center"/>
              <w:rPr>
                <w:rFonts w:eastAsia="Arial Unicode MS"/>
                <w:b/>
                <w:sz w:val="24"/>
                <w:szCs w:val="24"/>
                <w:lang w:eastAsia="en-US"/>
              </w:rPr>
            </w:pPr>
            <w:r w:rsidRPr="00527D06">
              <w:rPr>
                <w:rFonts w:eastAsia="Arial Unicode MS"/>
                <w:b/>
                <w:sz w:val="24"/>
                <w:szCs w:val="24"/>
                <w:lang w:eastAsia="en-US"/>
              </w:rPr>
              <w:t>Сцепление</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38</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Привод</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гидравлический с </w:t>
            </w:r>
            <w:proofErr w:type="spellStart"/>
            <w:r w:rsidRPr="00527D06">
              <w:rPr>
                <w:sz w:val="24"/>
                <w:szCs w:val="24"/>
              </w:rPr>
              <w:t>пневмоусилителем</w:t>
            </w:r>
            <w:proofErr w:type="spellEnd"/>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39</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Тип</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диафрагменное, однодисковое</w:t>
            </w:r>
          </w:p>
        </w:tc>
      </w:tr>
      <w:tr w:rsidR="00527D06" w:rsidRPr="00527D06" w:rsidTr="00527D06">
        <w:tc>
          <w:tcPr>
            <w:tcW w:w="9920" w:type="dxa"/>
            <w:gridSpan w:val="3"/>
          </w:tcPr>
          <w:p w:rsidR="00527D06" w:rsidRPr="00527D06" w:rsidRDefault="00527D06" w:rsidP="00527D06">
            <w:pPr>
              <w:spacing w:line="240" w:lineRule="atLeast"/>
              <w:ind w:firstLine="0"/>
              <w:jc w:val="center"/>
              <w:rPr>
                <w:rFonts w:eastAsia="Arial Unicode MS"/>
                <w:b/>
                <w:sz w:val="24"/>
                <w:szCs w:val="24"/>
                <w:lang w:eastAsia="en-US"/>
              </w:rPr>
            </w:pPr>
            <w:r w:rsidRPr="00527D06">
              <w:rPr>
                <w:rFonts w:eastAsia="Arial Unicode MS"/>
                <w:b/>
                <w:sz w:val="24"/>
                <w:szCs w:val="24"/>
                <w:lang w:eastAsia="en-US"/>
              </w:rPr>
              <w:t>Тормоза</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40</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Привод</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пневматический</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41</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Размеры диаметр барабана, мм</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400</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42</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Ширина тормозных накладок, мм</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140</w:t>
            </w:r>
          </w:p>
        </w:tc>
      </w:tr>
      <w:tr w:rsidR="00527D06" w:rsidRPr="00527D06" w:rsidTr="00527D06">
        <w:tc>
          <w:tcPr>
            <w:tcW w:w="9920" w:type="dxa"/>
            <w:gridSpan w:val="3"/>
          </w:tcPr>
          <w:p w:rsidR="00527D06" w:rsidRPr="00527D06" w:rsidRDefault="00527D06" w:rsidP="00527D06">
            <w:pPr>
              <w:spacing w:line="240" w:lineRule="atLeast"/>
              <w:ind w:firstLine="0"/>
              <w:jc w:val="center"/>
              <w:rPr>
                <w:rFonts w:eastAsia="Arial Unicode MS"/>
                <w:b/>
                <w:sz w:val="24"/>
                <w:szCs w:val="24"/>
                <w:lang w:eastAsia="en-US"/>
              </w:rPr>
            </w:pPr>
            <w:r w:rsidRPr="00527D06">
              <w:rPr>
                <w:rFonts w:eastAsia="Arial Unicode MS"/>
                <w:b/>
                <w:sz w:val="24"/>
                <w:szCs w:val="24"/>
                <w:lang w:eastAsia="en-US"/>
              </w:rPr>
              <w:t>Характеристика, а/т полной массой</w:t>
            </w:r>
          </w:p>
        </w:tc>
      </w:tr>
      <w:tr w:rsidR="00527D06" w:rsidRPr="00527D06" w:rsidTr="00527D06">
        <w:tc>
          <w:tcPr>
            <w:tcW w:w="564" w:type="dxa"/>
            <w:tcBorders>
              <w:top w:val="single" w:sz="2" w:space="0" w:color="000001"/>
              <w:left w:val="single" w:sz="2" w:space="0" w:color="000001"/>
              <w:bottom w:val="single" w:sz="2" w:space="0" w:color="000001"/>
              <w:right w:val="single" w:sz="2" w:space="0" w:color="000001"/>
            </w:tcBorders>
          </w:tcPr>
          <w:p w:rsidR="00527D06" w:rsidRPr="00527D06" w:rsidRDefault="00527D06" w:rsidP="00527D06">
            <w:pPr>
              <w:widowControl w:val="0"/>
              <w:spacing w:line="240" w:lineRule="atLeast"/>
              <w:ind w:firstLine="0"/>
              <w:contextualSpacing/>
              <w:jc w:val="center"/>
              <w:rPr>
                <w:rFonts w:eastAsia="Arial Unicode MS" w:cs="Arial"/>
                <w:color w:val="00000A"/>
                <w:sz w:val="24"/>
                <w:szCs w:val="24"/>
              </w:rPr>
            </w:pPr>
            <w:r w:rsidRPr="00527D06">
              <w:rPr>
                <w:rFonts w:eastAsia="Arial Unicode MS" w:cs="Arial"/>
                <w:color w:val="00000A"/>
                <w:sz w:val="24"/>
                <w:szCs w:val="24"/>
              </w:rPr>
              <w:t>43</w:t>
            </w:r>
          </w:p>
        </w:tc>
        <w:tc>
          <w:tcPr>
            <w:tcW w:w="45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27D06" w:rsidRPr="00527D06" w:rsidRDefault="00527D06" w:rsidP="00527D06">
            <w:pPr>
              <w:spacing w:line="240" w:lineRule="atLeast"/>
              <w:ind w:firstLine="0"/>
              <w:jc w:val="left"/>
              <w:rPr>
                <w:rFonts w:eastAsia="Arial Unicode MS"/>
                <w:sz w:val="24"/>
                <w:szCs w:val="24"/>
                <w:lang w:eastAsia="en-US"/>
              </w:rPr>
            </w:pPr>
            <w:r w:rsidRPr="00527D06">
              <w:rPr>
                <w:rFonts w:eastAsia="Arial Unicode MS"/>
                <w:sz w:val="24"/>
                <w:szCs w:val="24"/>
                <w:lang w:eastAsia="en-US"/>
              </w:rPr>
              <w:t>Максимальная скорость, не менее, км/ч</w:t>
            </w:r>
          </w:p>
        </w:tc>
        <w:tc>
          <w:tcPr>
            <w:tcW w:w="484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27D06" w:rsidRPr="00527D06" w:rsidRDefault="00527D06" w:rsidP="00527D06">
            <w:pPr>
              <w:spacing w:line="240" w:lineRule="atLeast"/>
              <w:ind w:firstLine="0"/>
              <w:jc w:val="center"/>
              <w:rPr>
                <w:rFonts w:eastAsia="Arial Unicode MS"/>
                <w:sz w:val="24"/>
                <w:szCs w:val="24"/>
                <w:lang w:eastAsia="en-US"/>
              </w:rPr>
            </w:pPr>
            <w:r w:rsidRPr="00527D06">
              <w:rPr>
                <w:rFonts w:eastAsia="Arial Unicode MS"/>
                <w:sz w:val="24"/>
                <w:szCs w:val="24"/>
                <w:lang w:eastAsia="en-US"/>
              </w:rPr>
              <w:t>90</w:t>
            </w:r>
          </w:p>
        </w:tc>
      </w:tr>
      <w:tr w:rsidR="00527D06" w:rsidRPr="00527D06" w:rsidTr="00527D06">
        <w:tc>
          <w:tcPr>
            <w:tcW w:w="564" w:type="dxa"/>
            <w:tcBorders>
              <w:top w:val="single" w:sz="2" w:space="0" w:color="000001"/>
              <w:left w:val="single" w:sz="2" w:space="0" w:color="000001"/>
              <w:bottom w:val="single" w:sz="2" w:space="0" w:color="000001"/>
              <w:right w:val="single" w:sz="2" w:space="0" w:color="000001"/>
            </w:tcBorders>
          </w:tcPr>
          <w:p w:rsidR="00527D06" w:rsidRPr="00527D06" w:rsidRDefault="00527D06" w:rsidP="00527D06">
            <w:pPr>
              <w:widowControl w:val="0"/>
              <w:spacing w:line="240" w:lineRule="atLeast"/>
              <w:ind w:firstLine="0"/>
              <w:contextualSpacing/>
              <w:jc w:val="center"/>
              <w:rPr>
                <w:rFonts w:eastAsia="Arial Unicode MS" w:cs="Arial"/>
                <w:color w:val="00000A"/>
                <w:sz w:val="24"/>
                <w:szCs w:val="24"/>
              </w:rPr>
            </w:pPr>
            <w:r w:rsidRPr="00527D06">
              <w:rPr>
                <w:rFonts w:eastAsia="Arial Unicode MS" w:cs="Arial"/>
                <w:color w:val="00000A"/>
                <w:sz w:val="24"/>
                <w:szCs w:val="24"/>
              </w:rPr>
              <w:t>44</w:t>
            </w:r>
          </w:p>
        </w:tc>
        <w:tc>
          <w:tcPr>
            <w:tcW w:w="451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27D06" w:rsidRPr="00527D06" w:rsidRDefault="00527D06" w:rsidP="00527D06">
            <w:pPr>
              <w:spacing w:line="240" w:lineRule="atLeast"/>
              <w:ind w:firstLine="0"/>
              <w:jc w:val="left"/>
              <w:rPr>
                <w:rFonts w:eastAsia="Arial Unicode MS"/>
                <w:sz w:val="24"/>
                <w:szCs w:val="24"/>
                <w:lang w:eastAsia="en-US"/>
              </w:rPr>
            </w:pPr>
            <w:r w:rsidRPr="00527D06">
              <w:rPr>
                <w:rFonts w:eastAsia="Arial Unicode MS"/>
                <w:sz w:val="24"/>
                <w:szCs w:val="24"/>
                <w:lang w:eastAsia="en-US"/>
              </w:rPr>
              <w:t>Угол преодолеваемого подъема, не менее, % (град)</w:t>
            </w:r>
          </w:p>
        </w:tc>
        <w:tc>
          <w:tcPr>
            <w:tcW w:w="4841"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527D06" w:rsidRPr="00527D06" w:rsidRDefault="00527D06" w:rsidP="00527D06">
            <w:pPr>
              <w:spacing w:line="240" w:lineRule="atLeast"/>
              <w:ind w:firstLine="0"/>
              <w:jc w:val="center"/>
              <w:rPr>
                <w:rFonts w:eastAsia="Arial Unicode MS"/>
                <w:sz w:val="24"/>
                <w:szCs w:val="24"/>
                <w:lang w:eastAsia="en-US"/>
              </w:rPr>
            </w:pPr>
            <w:r w:rsidRPr="00527D06">
              <w:rPr>
                <w:rFonts w:eastAsia="Arial Unicode MS"/>
                <w:sz w:val="24"/>
                <w:szCs w:val="24"/>
                <w:lang w:eastAsia="en-US"/>
              </w:rPr>
              <w:t>18 (10°)</w:t>
            </w:r>
          </w:p>
        </w:tc>
      </w:tr>
      <w:tr w:rsidR="00527D06" w:rsidRPr="00527D06" w:rsidTr="00527D06">
        <w:tc>
          <w:tcPr>
            <w:tcW w:w="9920" w:type="dxa"/>
            <w:gridSpan w:val="3"/>
          </w:tcPr>
          <w:p w:rsidR="00527D06" w:rsidRPr="00527D06" w:rsidRDefault="00527D06" w:rsidP="00527D06">
            <w:pPr>
              <w:spacing w:line="240" w:lineRule="atLeast"/>
              <w:ind w:firstLine="0"/>
              <w:jc w:val="center"/>
              <w:rPr>
                <w:rFonts w:eastAsia="Arial Unicode MS"/>
                <w:b/>
                <w:sz w:val="24"/>
                <w:szCs w:val="24"/>
                <w:lang w:eastAsia="en-US"/>
              </w:rPr>
            </w:pPr>
            <w:r w:rsidRPr="00527D06">
              <w:rPr>
                <w:rFonts w:eastAsia="Arial Unicode MS"/>
                <w:b/>
                <w:sz w:val="24"/>
                <w:szCs w:val="24"/>
                <w:lang w:eastAsia="en-US"/>
              </w:rPr>
              <w:t>Электрооборудование</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45</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Аккумуляторы, В/</w:t>
            </w:r>
            <w:proofErr w:type="spellStart"/>
            <w:r w:rsidRPr="00527D06">
              <w:rPr>
                <w:sz w:val="24"/>
                <w:szCs w:val="24"/>
              </w:rPr>
              <w:t>А·ч</w:t>
            </w:r>
            <w:proofErr w:type="spellEnd"/>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2х12/190</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46</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Генератор, В/Вт</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28/2000</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47</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Напряжение, B</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24</w:t>
            </w:r>
          </w:p>
        </w:tc>
      </w:tr>
      <w:tr w:rsidR="00527D06" w:rsidRPr="00527D06" w:rsidTr="00527D06">
        <w:tc>
          <w:tcPr>
            <w:tcW w:w="9920" w:type="dxa"/>
            <w:gridSpan w:val="3"/>
          </w:tcPr>
          <w:p w:rsidR="00527D06" w:rsidRPr="00527D06" w:rsidRDefault="00527D06" w:rsidP="00527D06">
            <w:pPr>
              <w:spacing w:line="240" w:lineRule="auto"/>
              <w:ind w:firstLine="0"/>
              <w:jc w:val="center"/>
              <w:rPr>
                <w:b/>
                <w:sz w:val="24"/>
                <w:szCs w:val="24"/>
              </w:rPr>
            </w:pPr>
            <w:r w:rsidRPr="00527D06">
              <w:rPr>
                <w:b/>
                <w:sz w:val="24"/>
                <w:szCs w:val="24"/>
              </w:rPr>
              <w:lastRenderedPageBreak/>
              <w:t>Цистерна</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48</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Вместимость цистерны, м3</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11</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49</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Количество изолированных секций, </w:t>
            </w:r>
            <w:proofErr w:type="spellStart"/>
            <w:r w:rsidRPr="00527D06">
              <w:rPr>
                <w:sz w:val="24"/>
                <w:szCs w:val="24"/>
              </w:rPr>
              <w:t>шт</w:t>
            </w:r>
            <w:proofErr w:type="spellEnd"/>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2</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50</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Вместимость секций, м3</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6,5 + 4,5 </w:t>
            </w:r>
            <w:r w:rsidRPr="00527D06">
              <w:rPr>
                <w:b/>
                <w:sz w:val="24"/>
                <w:szCs w:val="24"/>
              </w:rPr>
              <w:t>обязательное условие</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51</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Форма поперечного сечения цистерны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Чемодан </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52</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Материал цистерны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Сталь 09Г2С</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53</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Крепление цистерны</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proofErr w:type="spellStart"/>
            <w:r w:rsidRPr="00527D06">
              <w:rPr>
                <w:sz w:val="24"/>
                <w:szCs w:val="24"/>
              </w:rPr>
              <w:t>Надрамник</w:t>
            </w:r>
            <w:proofErr w:type="spellEnd"/>
            <w:r w:rsidRPr="00527D06">
              <w:rPr>
                <w:sz w:val="24"/>
                <w:szCs w:val="24"/>
              </w:rPr>
              <w:t xml:space="preserve"> с ложементами закреплен на раме автомобиля стремянками с пружинными компенсаторами. Цистерна установлена на ложементах через резиновый демпфер и закреплена стяжными лентами.</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54</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Крышка люка</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Алюминиевая </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55</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Устройство дыхательное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УД2-80</w:t>
            </w:r>
          </w:p>
        </w:tc>
      </w:tr>
      <w:tr w:rsidR="00527D06" w:rsidRPr="00527D06" w:rsidTr="00527D06">
        <w:tc>
          <w:tcPr>
            <w:tcW w:w="564" w:type="dxa"/>
          </w:tcPr>
          <w:p w:rsidR="00527D06" w:rsidRPr="00527D06" w:rsidRDefault="00527D06" w:rsidP="00527D06">
            <w:pPr>
              <w:widowControl w:val="0"/>
              <w:spacing w:line="240" w:lineRule="auto"/>
              <w:ind w:firstLine="0"/>
              <w:contextualSpacing/>
              <w:jc w:val="center"/>
              <w:rPr>
                <w:rFonts w:cs="Arial"/>
                <w:color w:val="00000A"/>
                <w:sz w:val="24"/>
                <w:szCs w:val="24"/>
              </w:rPr>
            </w:pPr>
            <w:r w:rsidRPr="00527D06">
              <w:rPr>
                <w:rFonts w:cs="Arial"/>
                <w:color w:val="00000A"/>
                <w:sz w:val="24"/>
                <w:szCs w:val="24"/>
              </w:rPr>
              <w:t>56</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Донный клапан, мм</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proofErr w:type="spellStart"/>
            <w:r w:rsidRPr="00527D06">
              <w:rPr>
                <w:sz w:val="24"/>
                <w:szCs w:val="24"/>
              </w:rPr>
              <w:t>Ду</w:t>
            </w:r>
            <w:proofErr w:type="spellEnd"/>
            <w:r w:rsidRPr="00527D06">
              <w:rPr>
                <w:sz w:val="24"/>
                <w:szCs w:val="24"/>
              </w:rPr>
              <w:t xml:space="preserve"> 100 </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57</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Расположение клапанов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Ближе к переднему краю секций</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58</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Управление донным клапаном</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Совмещенное: </w:t>
            </w:r>
          </w:p>
          <w:p w:rsidR="00527D06" w:rsidRPr="00527D06" w:rsidRDefault="00527D06" w:rsidP="00527D06">
            <w:pPr>
              <w:spacing w:line="240" w:lineRule="auto"/>
              <w:ind w:firstLine="0"/>
              <w:jc w:val="center"/>
              <w:rPr>
                <w:sz w:val="24"/>
                <w:szCs w:val="24"/>
              </w:rPr>
            </w:pPr>
            <w:r w:rsidRPr="00527D06">
              <w:rPr>
                <w:sz w:val="24"/>
                <w:szCs w:val="24"/>
              </w:rPr>
              <w:t>Главное - пневматическое</w:t>
            </w:r>
          </w:p>
          <w:p w:rsidR="00527D06" w:rsidRPr="00527D06" w:rsidRDefault="00527D06" w:rsidP="00527D06">
            <w:pPr>
              <w:spacing w:line="240" w:lineRule="auto"/>
              <w:ind w:firstLine="0"/>
              <w:jc w:val="center"/>
              <w:rPr>
                <w:sz w:val="24"/>
                <w:szCs w:val="24"/>
              </w:rPr>
            </w:pPr>
            <w:r w:rsidRPr="00527D06">
              <w:rPr>
                <w:sz w:val="24"/>
                <w:szCs w:val="24"/>
              </w:rPr>
              <w:t>Аварийное - механическое</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59</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Лестница на площадку обслуживания заливной горловиной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Заднее расположение</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60</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Поручень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Слева от площадки обслуживания</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61</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Площадка обслуживания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Из просечного оцинкованного листа с противоскользящим эффектом</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62</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Катушка заземления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В ящике УВТ</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63</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Ящик для песка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Пластиковый </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64</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Защитные дуги</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На каждой горловине</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65</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Цвет ёмкости / цвет надписи сзади ёмкости: «ОГНЕОПАСНО»</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Бело-синий/ черный</w:t>
            </w:r>
          </w:p>
        </w:tc>
      </w:tr>
      <w:tr w:rsidR="00527D06" w:rsidRPr="00527D06" w:rsidTr="00527D06">
        <w:tc>
          <w:tcPr>
            <w:tcW w:w="9920" w:type="dxa"/>
            <w:gridSpan w:val="3"/>
          </w:tcPr>
          <w:p w:rsidR="00527D06" w:rsidRPr="00527D06" w:rsidRDefault="00527D06" w:rsidP="00527D06">
            <w:pPr>
              <w:spacing w:line="240" w:lineRule="auto"/>
              <w:ind w:firstLine="0"/>
              <w:jc w:val="center"/>
              <w:rPr>
                <w:b/>
                <w:sz w:val="24"/>
                <w:szCs w:val="24"/>
              </w:rPr>
            </w:pPr>
            <w:r w:rsidRPr="00527D06">
              <w:rPr>
                <w:b/>
                <w:sz w:val="24"/>
                <w:szCs w:val="24"/>
              </w:rPr>
              <w:t>Насосная установка</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66</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Модель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1 СВН – 80А</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67</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Привод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От КОМ на КПП посредством карданного вала</w:t>
            </w:r>
          </w:p>
        </w:tc>
      </w:tr>
      <w:tr w:rsidR="00527D06" w:rsidRPr="00527D06" w:rsidTr="00527D06">
        <w:tc>
          <w:tcPr>
            <w:tcW w:w="9920" w:type="dxa"/>
            <w:gridSpan w:val="3"/>
          </w:tcPr>
          <w:p w:rsidR="00527D06" w:rsidRPr="00527D06" w:rsidRDefault="00527D06" w:rsidP="00527D06">
            <w:pPr>
              <w:spacing w:line="240" w:lineRule="auto"/>
              <w:ind w:firstLine="0"/>
              <w:jc w:val="center"/>
              <w:rPr>
                <w:b/>
                <w:sz w:val="24"/>
                <w:szCs w:val="24"/>
              </w:rPr>
            </w:pPr>
            <w:r w:rsidRPr="00527D06">
              <w:rPr>
                <w:b/>
                <w:sz w:val="24"/>
                <w:szCs w:val="24"/>
              </w:rPr>
              <w:t>Узел выдачи топлива (УВТ)</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68</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Ящик УВТ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Боковое расположение слева</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69</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Рукав раздаточный, м</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8 в бухте</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70</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«Пистолет» раздаточный, мм</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proofErr w:type="spellStart"/>
            <w:r w:rsidRPr="00527D06">
              <w:rPr>
                <w:sz w:val="24"/>
                <w:szCs w:val="24"/>
              </w:rPr>
              <w:t>Ду</w:t>
            </w:r>
            <w:proofErr w:type="spellEnd"/>
            <w:r w:rsidRPr="00527D06">
              <w:rPr>
                <w:sz w:val="24"/>
                <w:szCs w:val="24"/>
              </w:rPr>
              <w:t xml:space="preserve"> 25</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71</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Фильтр очистки топлива, мм</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proofErr w:type="spellStart"/>
            <w:r w:rsidRPr="00527D06">
              <w:rPr>
                <w:sz w:val="24"/>
                <w:szCs w:val="24"/>
              </w:rPr>
              <w:t>Ду</w:t>
            </w:r>
            <w:proofErr w:type="spellEnd"/>
            <w:r w:rsidRPr="00527D06">
              <w:rPr>
                <w:sz w:val="24"/>
                <w:szCs w:val="24"/>
              </w:rPr>
              <w:t xml:space="preserve"> 50 </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72</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Счетчик жидкости</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СЖ ППО - 25</w:t>
            </w:r>
          </w:p>
        </w:tc>
      </w:tr>
      <w:tr w:rsidR="00527D06" w:rsidRPr="00527D06" w:rsidTr="00527D06">
        <w:tc>
          <w:tcPr>
            <w:tcW w:w="9920" w:type="dxa"/>
            <w:gridSpan w:val="3"/>
          </w:tcPr>
          <w:p w:rsidR="00527D06" w:rsidRPr="00527D06" w:rsidRDefault="00527D06" w:rsidP="00527D06">
            <w:pPr>
              <w:spacing w:line="240" w:lineRule="auto"/>
              <w:ind w:firstLine="0"/>
              <w:jc w:val="center"/>
              <w:rPr>
                <w:b/>
                <w:sz w:val="24"/>
                <w:szCs w:val="24"/>
              </w:rPr>
            </w:pPr>
            <w:r w:rsidRPr="00527D06">
              <w:rPr>
                <w:b/>
                <w:sz w:val="24"/>
                <w:szCs w:val="24"/>
              </w:rPr>
              <w:t>Система раздачи топлива (СРТ)</w:t>
            </w:r>
          </w:p>
        </w:tc>
      </w:tr>
      <w:tr w:rsidR="00527D06" w:rsidRPr="00527D06" w:rsidTr="00527D06">
        <w:tc>
          <w:tcPr>
            <w:tcW w:w="564" w:type="dxa"/>
          </w:tcPr>
          <w:p w:rsidR="00527D06" w:rsidRPr="00527D06" w:rsidRDefault="00527D06" w:rsidP="00527D06">
            <w:pPr>
              <w:spacing w:after="200" w:line="276" w:lineRule="auto"/>
              <w:ind w:firstLine="0"/>
              <w:jc w:val="left"/>
              <w:rPr>
                <w:rFonts w:eastAsia="Calibri"/>
                <w:sz w:val="24"/>
                <w:szCs w:val="24"/>
                <w:lang w:eastAsia="en-US"/>
              </w:rPr>
            </w:pPr>
            <w:r w:rsidRPr="00527D06">
              <w:rPr>
                <w:rFonts w:eastAsia="Calibri"/>
                <w:sz w:val="24"/>
                <w:szCs w:val="24"/>
                <w:lang w:eastAsia="en-US"/>
              </w:rPr>
              <w:lastRenderedPageBreak/>
              <w:t>73</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Трубопровод цистерны, мм</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proofErr w:type="spellStart"/>
            <w:r w:rsidRPr="00527D06">
              <w:rPr>
                <w:sz w:val="24"/>
                <w:szCs w:val="24"/>
              </w:rPr>
              <w:t>Ду</w:t>
            </w:r>
            <w:proofErr w:type="spellEnd"/>
            <w:r w:rsidRPr="00527D06">
              <w:rPr>
                <w:sz w:val="24"/>
                <w:szCs w:val="24"/>
              </w:rPr>
              <w:t xml:space="preserve"> 80 отдельный с каждого отсека.</w:t>
            </w:r>
          </w:p>
        </w:tc>
      </w:tr>
      <w:tr w:rsidR="00527D06" w:rsidRPr="00527D06" w:rsidTr="00527D06">
        <w:tc>
          <w:tcPr>
            <w:tcW w:w="564" w:type="dxa"/>
          </w:tcPr>
          <w:p w:rsidR="00527D06" w:rsidRPr="00527D06" w:rsidRDefault="00527D06" w:rsidP="00527D06">
            <w:pPr>
              <w:spacing w:after="200" w:line="276" w:lineRule="auto"/>
              <w:ind w:firstLine="0"/>
              <w:jc w:val="left"/>
              <w:rPr>
                <w:rFonts w:eastAsia="Calibri"/>
                <w:sz w:val="24"/>
                <w:szCs w:val="24"/>
                <w:lang w:eastAsia="en-US"/>
              </w:rPr>
            </w:pPr>
            <w:r w:rsidRPr="00527D06">
              <w:rPr>
                <w:rFonts w:eastAsia="Calibri"/>
                <w:sz w:val="24"/>
                <w:szCs w:val="24"/>
                <w:lang w:eastAsia="en-US"/>
              </w:rPr>
              <w:t>74</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Запорная арматура</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КШ41Ф-80(или эквивалент) </w:t>
            </w:r>
          </w:p>
        </w:tc>
      </w:tr>
      <w:tr w:rsidR="00527D06" w:rsidRPr="00527D06" w:rsidTr="00527D06">
        <w:tc>
          <w:tcPr>
            <w:tcW w:w="564" w:type="dxa"/>
          </w:tcPr>
          <w:p w:rsidR="00527D06" w:rsidRPr="00527D06" w:rsidRDefault="00527D06" w:rsidP="00527D06">
            <w:pPr>
              <w:spacing w:after="200" w:line="276" w:lineRule="auto"/>
              <w:ind w:firstLine="0"/>
              <w:jc w:val="left"/>
              <w:rPr>
                <w:rFonts w:eastAsia="Calibri"/>
                <w:sz w:val="24"/>
                <w:szCs w:val="24"/>
                <w:lang w:eastAsia="en-US"/>
              </w:rPr>
            </w:pPr>
            <w:r w:rsidRPr="00527D06">
              <w:rPr>
                <w:rFonts w:eastAsia="Calibri"/>
                <w:sz w:val="24"/>
                <w:szCs w:val="24"/>
                <w:lang w:eastAsia="en-US"/>
              </w:rPr>
              <w:t>75</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Расположение СРТ</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Боковое расположение слева, за ящиком УВТ под цистерной</w:t>
            </w:r>
          </w:p>
        </w:tc>
      </w:tr>
      <w:tr w:rsidR="00527D06" w:rsidRPr="00527D06" w:rsidTr="00527D06">
        <w:tc>
          <w:tcPr>
            <w:tcW w:w="564" w:type="dxa"/>
          </w:tcPr>
          <w:p w:rsidR="00527D06" w:rsidRPr="00527D06" w:rsidRDefault="00527D06" w:rsidP="00527D06">
            <w:pPr>
              <w:spacing w:after="200" w:line="276" w:lineRule="auto"/>
              <w:ind w:firstLine="0"/>
              <w:jc w:val="left"/>
              <w:rPr>
                <w:rFonts w:eastAsia="Calibri"/>
                <w:sz w:val="24"/>
                <w:szCs w:val="24"/>
                <w:lang w:eastAsia="en-US"/>
              </w:rPr>
            </w:pPr>
            <w:r w:rsidRPr="00527D06">
              <w:rPr>
                <w:rFonts w:eastAsia="Calibri"/>
                <w:sz w:val="24"/>
                <w:szCs w:val="24"/>
                <w:lang w:eastAsia="en-US"/>
              </w:rPr>
              <w:t>76</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Быстроразъёмные соединения (БРС) «</w:t>
            </w:r>
            <w:proofErr w:type="spellStart"/>
            <w:r w:rsidRPr="00527D06">
              <w:rPr>
                <w:sz w:val="24"/>
                <w:szCs w:val="24"/>
              </w:rPr>
              <w:t>Камлок</w:t>
            </w:r>
            <w:proofErr w:type="spellEnd"/>
            <w:r w:rsidRPr="00527D06">
              <w:rPr>
                <w:sz w:val="24"/>
                <w:szCs w:val="24"/>
              </w:rPr>
              <w:t>»</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proofErr w:type="spellStart"/>
            <w:r w:rsidRPr="00527D06">
              <w:rPr>
                <w:sz w:val="24"/>
                <w:szCs w:val="24"/>
              </w:rPr>
              <w:t>Ду</w:t>
            </w:r>
            <w:proofErr w:type="spellEnd"/>
            <w:r w:rsidRPr="00527D06">
              <w:rPr>
                <w:sz w:val="24"/>
                <w:szCs w:val="24"/>
              </w:rPr>
              <w:t xml:space="preserve"> 75, с крышками на каждом</w:t>
            </w:r>
          </w:p>
        </w:tc>
      </w:tr>
      <w:tr w:rsidR="00527D06" w:rsidRPr="00527D06" w:rsidTr="00527D06">
        <w:tc>
          <w:tcPr>
            <w:tcW w:w="564" w:type="dxa"/>
          </w:tcPr>
          <w:p w:rsidR="00527D06" w:rsidRPr="00527D06" w:rsidRDefault="00527D06" w:rsidP="00527D06">
            <w:pPr>
              <w:spacing w:after="200" w:line="276" w:lineRule="auto"/>
              <w:ind w:firstLine="0"/>
              <w:jc w:val="left"/>
              <w:rPr>
                <w:rFonts w:eastAsia="Calibri"/>
                <w:sz w:val="24"/>
                <w:szCs w:val="24"/>
                <w:lang w:eastAsia="en-US"/>
              </w:rPr>
            </w:pPr>
            <w:r w:rsidRPr="00527D06">
              <w:rPr>
                <w:rFonts w:eastAsia="Calibri"/>
                <w:sz w:val="24"/>
                <w:szCs w:val="24"/>
                <w:lang w:eastAsia="en-US"/>
              </w:rPr>
              <w:t>77</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Пенал для рукава</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Оцинкованный,2 шт. </w:t>
            </w:r>
          </w:p>
        </w:tc>
      </w:tr>
      <w:tr w:rsidR="00527D06" w:rsidRPr="00527D06" w:rsidTr="00527D06">
        <w:tc>
          <w:tcPr>
            <w:tcW w:w="564" w:type="dxa"/>
          </w:tcPr>
          <w:p w:rsidR="00527D06" w:rsidRPr="00527D06" w:rsidRDefault="00527D06" w:rsidP="00527D06">
            <w:pPr>
              <w:spacing w:after="200" w:line="276" w:lineRule="auto"/>
              <w:ind w:firstLine="0"/>
              <w:jc w:val="left"/>
              <w:rPr>
                <w:rFonts w:eastAsia="Calibri"/>
                <w:sz w:val="24"/>
                <w:szCs w:val="24"/>
                <w:lang w:eastAsia="en-US"/>
              </w:rPr>
            </w:pPr>
            <w:r w:rsidRPr="00527D06">
              <w:rPr>
                <w:rFonts w:eastAsia="Calibri"/>
                <w:sz w:val="24"/>
                <w:szCs w:val="24"/>
                <w:lang w:eastAsia="en-US"/>
              </w:rPr>
              <w:t>78</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Длина напорно-всасывающего рукава, м</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Длина 4 м, 2 штуки силиконовые</w:t>
            </w:r>
          </w:p>
        </w:tc>
      </w:tr>
      <w:tr w:rsidR="00527D06" w:rsidRPr="00527D06" w:rsidTr="00527D06">
        <w:tc>
          <w:tcPr>
            <w:tcW w:w="9920" w:type="dxa"/>
            <w:gridSpan w:val="3"/>
          </w:tcPr>
          <w:p w:rsidR="00527D06" w:rsidRPr="00527D06" w:rsidRDefault="00527D06" w:rsidP="00527D06">
            <w:pPr>
              <w:spacing w:line="240" w:lineRule="auto"/>
              <w:ind w:firstLine="0"/>
              <w:jc w:val="center"/>
              <w:rPr>
                <w:b/>
                <w:sz w:val="24"/>
                <w:szCs w:val="24"/>
              </w:rPr>
            </w:pPr>
            <w:r w:rsidRPr="00527D06">
              <w:rPr>
                <w:b/>
                <w:sz w:val="24"/>
                <w:szCs w:val="24"/>
              </w:rPr>
              <w:t>Сцепное устройство</w:t>
            </w:r>
          </w:p>
        </w:tc>
      </w:tr>
      <w:tr w:rsidR="00527D06" w:rsidRPr="00527D06" w:rsidTr="00527D06">
        <w:tc>
          <w:tcPr>
            <w:tcW w:w="564" w:type="dxa"/>
          </w:tcPr>
          <w:p w:rsidR="00527D06" w:rsidRPr="00527D06" w:rsidRDefault="00527D06" w:rsidP="00527D06">
            <w:pPr>
              <w:spacing w:after="200" w:line="276" w:lineRule="auto"/>
              <w:ind w:firstLine="0"/>
              <w:jc w:val="left"/>
              <w:rPr>
                <w:rFonts w:eastAsia="Calibri"/>
                <w:sz w:val="24"/>
                <w:szCs w:val="24"/>
                <w:lang w:eastAsia="en-US"/>
              </w:rPr>
            </w:pPr>
            <w:r w:rsidRPr="00527D06">
              <w:rPr>
                <w:rFonts w:eastAsia="Calibri"/>
                <w:sz w:val="24"/>
                <w:szCs w:val="24"/>
                <w:lang w:eastAsia="en-US"/>
              </w:rPr>
              <w:t>79</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Стандартное тягово-сцепное устройство</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proofErr w:type="spellStart"/>
            <w:r w:rsidRPr="00527D06">
              <w:rPr>
                <w:sz w:val="24"/>
                <w:szCs w:val="24"/>
              </w:rPr>
              <w:t>Фаркоп</w:t>
            </w:r>
            <w:proofErr w:type="spellEnd"/>
            <w:r w:rsidRPr="00527D06">
              <w:rPr>
                <w:sz w:val="24"/>
                <w:szCs w:val="24"/>
              </w:rPr>
              <w:t xml:space="preserve"> </w:t>
            </w:r>
          </w:p>
        </w:tc>
      </w:tr>
      <w:tr w:rsidR="00527D06" w:rsidRPr="00527D06" w:rsidTr="00527D06">
        <w:tc>
          <w:tcPr>
            <w:tcW w:w="564" w:type="dxa"/>
          </w:tcPr>
          <w:p w:rsidR="00527D06" w:rsidRPr="00527D06" w:rsidRDefault="00527D06" w:rsidP="00527D06">
            <w:pPr>
              <w:spacing w:after="200" w:line="276" w:lineRule="auto"/>
              <w:ind w:firstLine="0"/>
              <w:jc w:val="left"/>
              <w:rPr>
                <w:rFonts w:eastAsia="Calibri"/>
                <w:sz w:val="24"/>
                <w:szCs w:val="24"/>
                <w:lang w:eastAsia="en-US"/>
              </w:rPr>
            </w:pPr>
            <w:r w:rsidRPr="00527D06">
              <w:rPr>
                <w:rFonts w:eastAsia="Calibri"/>
                <w:sz w:val="24"/>
                <w:szCs w:val="24"/>
                <w:lang w:eastAsia="en-US"/>
              </w:rPr>
              <w:t>80</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Пневматические выходы на прицеп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Быстро разрывные муфты </w:t>
            </w:r>
          </w:p>
        </w:tc>
      </w:tr>
      <w:tr w:rsidR="00527D06" w:rsidRPr="00527D06" w:rsidTr="00527D06">
        <w:tc>
          <w:tcPr>
            <w:tcW w:w="564"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81</w:t>
            </w:r>
          </w:p>
        </w:tc>
        <w:tc>
          <w:tcPr>
            <w:tcW w:w="4515" w:type="dxa"/>
            <w:shd w:val="clear" w:color="auto" w:fill="auto"/>
            <w:tcMar>
              <w:left w:w="51" w:type="dxa"/>
            </w:tcMar>
            <w:vAlign w:val="center"/>
          </w:tcPr>
          <w:p w:rsidR="00527D06" w:rsidRPr="00527D06" w:rsidRDefault="00527D06" w:rsidP="00527D06">
            <w:pPr>
              <w:spacing w:line="240" w:lineRule="auto"/>
              <w:ind w:firstLine="0"/>
              <w:jc w:val="left"/>
              <w:rPr>
                <w:sz w:val="24"/>
                <w:szCs w:val="24"/>
              </w:rPr>
            </w:pPr>
            <w:r w:rsidRPr="00527D06">
              <w:rPr>
                <w:sz w:val="24"/>
                <w:szCs w:val="24"/>
              </w:rPr>
              <w:t xml:space="preserve">Электрический выход на прицеп </w:t>
            </w:r>
          </w:p>
        </w:tc>
        <w:tc>
          <w:tcPr>
            <w:tcW w:w="4841" w:type="dxa"/>
            <w:shd w:val="clear" w:color="auto" w:fill="auto"/>
            <w:tcMar>
              <w:left w:w="51" w:type="dxa"/>
            </w:tcMar>
            <w:vAlign w:val="center"/>
          </w:tcPr>
          <w:p w:rsidR="00527D06" w:rsidRPr="00527D06" w:rsidRDefault="00527D06" w:rsidP="00527D06">
            <w:pPr>
              <w:spacing w:line="240" w:lineRule="auto"/>
              <w:ind w:firstLine="0"/>
              <w:jc w:val="center"/>
              <w:rPr>
                <w:sz w:val="24"/>
                <w:szCs w:val="24"/>
              </w:rPr>
            </w:pPr>
            <w:r w:rsidRPr="00527D06">
              <w:rPr>
                <w:sz w:val="24"/>
                <w:szCs w:val="24"/>
              </w:rPr>
              <w:t xml:space="preserve">Стандартная розетка с </w:t>
            </w:r>
            <w:r w:rsidRPr="00527D06">
              <w:rPr>
                <w:sz w:val="24"/>
                <w:szCs w:val="24"/>
                <w:lang w:val="en-US"/>
              </w:rPr>
              <w:t>ABS</w:t>
            </w:r>
          </w:p>
        </w:tc>
      </w:tr>
      <w:tr w:rsidR="00527D06" w:rsidRPr="00527D06" w:rsidTr="00527D06">
        <w:tc>
          <w:tcPr>
            <w:tcW w:w="9920" w:type="dxa"/>
            <w:gridSpan w:val="3"/>
          </w:tcPr>
          <w:p w:rsidR="00527D06" w:rsidRPr="00527D06" w:rsidRDefault="00527D06" w:rsidP="00527D06">
            <w:pPr>
              <w:spacing w:line="240" w:lineRule="atLeast"/>
              <w:ind w:firstLine="0"/>
              <w:jc w:val="center"/>
              <w:rPr>
                <w:rFonts w:eastAsia="Arial Unicode MS"/>
                <w:b/>
                <w:sz w:val="24"/>
                <w:szCs w:val="24"/>
                <w:lang w:eastAsia="en-US"/>
              </w:rPr>
            </w:pPr>
            <w:r w:rsidRPr="00527D06">
              <w:rPr>
                <w:rFonts w:eastAsia="Arial Unicode MS"/>
                <w:b/>
                <w:sz w:val="24"/>
                <w:szCs w:val="24"/>
                <w:lang w:eastAsia="en-US"/>
              </w:rPr>
              <w:t>Другое</w:t>
            </w:r>
          </w:p>
        </w:tc>
      </w:tr>
      <w:tr w:rsidR="00527D06" w:rsidRPr="00527D06" w:rsidTr="00527D06">
        <w:tc>
          <w:tcPr>
            <w:tcW w:w="564" w:type="dxa"/>
          </w:tcPr>
          <w:p w:rsidR="00527D06" w:rsidRPr="00527D06" w:rsidRDefault="00527D06" w:rsidP="005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Calibri"/>
                <w:color w:val="000000"/>
                <w:sz w:val="24"/>
                <w:szCs w:val="24"/>
                <w:lang w:eastAsia="en-US"/>
              </w:rPr>
            </w:pPr>
            <w:r w:rsidRPr="00527D06">
              <w:rPr>
                <w:rFonts w:eastAsia="Calibri"/>
                <w:color w:val="000000"/>
                <w:sz w:val="24"/>
                <w:szCs w:val="24"/>
                <w:lang w:eastAsia="en-US"/>
              </w:rPr>
              <w:t>82</w:t>
            </w:r>
          </w:p>
        </w:tc>
        <w:tc>
          <w:tcPr>
            <w:tcW w:w="9356" w:type="dxa"/>
            <w:gridSpan w:val="2"/>
            <w:shd w:val="clear" w:color="auto" w:fill="auto"/>
            <w:tcMar>
              <w:left w:w="51" w:type="dxa"/>
            </w:tcMar>
          </w:tcPr>
          <w:p w:rsidR="00527D06" w:rsidRPr="00527D06" w:rsidRDefault="00527D06" w:rsidP="005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212121"/>
                <w:sz w:val="24"/>
                <w:szCs w:val="24"/>
              </w:rPr>
            </w:pPr>
            <w:proofErr w:type="spellStart"/>
            <w:r w:rsidRPr="00527D06">
              <w:rPr>
                <w:rFonts w:eastAsia="Calibri"/>
                <w:color w:val="000000"/>
                <w:sz w:val="24"/>
                <w:szCs w:val="24"/>
                <w:lang w:eastAsia="en-US"/>
              </w:rPr>
              <w:t>Тахограф</w:t>
            </w:r>
            <w:proofErr w:type="spellEnd"/>
            <w:r w:rsidRPr="00527D06">
              <w:rPr>
                <w:rFonts w:eastAsia="Calibri"/>
                <w:color w:val="000000"/>
                <w:sz w:val="24"/>
                <w:szCs w:val="24"/>
                <w:lang w:eastAsia="en-US"/>
              </w:rPr>
              <w:t xml:space="preserve"> российского стандарта с блоком СКЗИ Оснащение автомобиля под ДОПОГ: выхлоп вверх, защита бака, проблесковые маячки 2 </w:t>
            </w:r>
            <w:proofErr w:type="spellStart"/>
            <w:r w:rsidRPr="00527D06">
              <w:rPr>
                <w:rFonts w:eastAsia="Calibri"/>
                <w:color w:val="000000"/>
                <w:sz w:val="24"/>
                <w:szCs w:val="24"/>
                <w:lang w:eastAsia="en-US"/>
              </w:rPr>
              <w:t>шт</w:t>
            </w:r>
            <w:proofErr w:type="spellEnd"/>
            <w:r w:rsidRPr="00527D06">
              <w:rPr>
                <w:rFonts w:eastAsia="Calibri"/>
                <w:color w:val="000000"/>
                <w:sz w:val="24"/>
                <w:szCs w:val="24"/>
                <w:lang w:eastAsia="en-US"/>
              </w:rPr>
              <w:t xml:space="preserve">, УОС с отдельно выведенным блоком, комплект </w:t>
            </w:r>
            <w:r w:rsidRPr="00527D06">
              <w:rPr>
                <w:rFonts w:eastAsia="Calibri"/>
                <w:color w:val="000000"/>
                <w:sz w:val="24"/>
                <w:szCs w:val="24"/>
                <w:lang w:val="en-US" w:eastAsia="en-US"/>
              </w:rPr>
              <w:t>ADR</w:t>
            </w:r>
            <w:r w:rsidRPr="00527D06">
              <w:rPr>
                <w:rFonts w:eastAsia="Calibri"/>
                <w:color w:val="000000"/>
                <w:sz w:val="24"/>
                <w:szCs w:val="24"/>
                <w:lang w:eastAsia="en-US"/>
              </w:rPr>
              <w:t xml:space="preserve">, наличие </w:t>
            </w:r>
            <w:r w:rsidRPr="00527D06">
              <w:rPr>
                <w:rFonts w:eastAsia="Calibri"/>
                <w:color w:val="000000"/>
                <w:sz w:val="24"/>
                <w:szCs w:val="24"/>
                <w:lang w:val="en-US" w:eastAsia="en-US"/>
              </w:rPr>
              <w:t>ABS</w:t>
            </w:r>
            <w:r w:rsidRPr="00527D06">
              <w:rPr>
                <w:rFonts w:eastAsia="Calibri"/>
                <w:color w:val="000000"/>
                <w:sz w:val="24"/>
                <w:szCs w:val="24"/>
                <w:lang w:eastAsia="en-US"/>
              </w:rPr>
              <w:t xml:space="preserve"> (антиблокировочной системы), держатели для табличек, пеналы для огнетушителей, кнопки отключения массы в кабине по ДОПОГ, наружная кнопка отключения массы по </w:t>
            </w:r>
            <w:r w:rsidRPr="00527D06">
              <w:rPr>
                <w:rFonts w:eastAsia="Calibri"/>
                <w:color w:val="000000"/>
                <w:sz w:val="24"/>
                <w:szCs w:val="24"/>
                <w:lang w:val="en-US" w:eastAsia="en-US"/>
              </w:rPr>
              <w:t>IP</w:t>
            </w:r>
            <w:r w:rsidRPr="00527D06">
              <w:rPr>
                <w:rFonts w:eastAsia="Calibri"/>
                <w:color w:val="000000"/>
                <w:sz w:val="24"/>
                <w:szCs w:val="24"/>
                <w:lang w:eastAsia="en-US"/>
              </w:rPr>
              <w:t xml:space="preserve"> 65, согласно требований транспортной безопасности установка видеонаблюдения с 4 видеокамерами </w:t>
            </w:r>
            <w:r w:rsidRPr="00527D06">
              <w:rPr>
                <w:color w:val="212121"/>
                <w:sz w:val="24"/>
                <w:szCs w:val="24"/>
              </w:rPr>
              <w:t xml:space="preserve">при съемке в разрешении 1920 </w:t>
            </w:r>
            <w:r w:rsidRPr="00527D06">
              <w:rPr>
                <w:color w:val="212121"/>
                <w:sz w:val="24"/>
                <w:szCs w:val="24"/>
                <w:lang w:val="en-US"/>
              </w:rPr>
              <w:t>x</w:t>
            </w:r>
            <w:r w:rsidRPr="00527D06">
              <w:rPr>
                <w:color w:val="212121"/>
                <w:sz w:val="24"/>
                <w:szCs w:val="24"/>
              </w:rPr>
              <w:t xml:space="preserve"> 1080. и жестким диском на 1</w:t>
            </w:r>
            <w:r w:rsidRPr="00527D06">
              <w:rPr>
                <w:color w:val="212121"/>
                <w:sz w:val="24"/>
                <w:szCs w:val="24"/>
                <w:lang w:val="en-US"/>
              </w:rPr>
              <w:t>Tb</w:t>
            </w:r>
            <w:r w:rsidRPr="00527D06">
              <w:rPr>
                <w:color w:val="212121"/>
                <w:sz w:val="24"/>
                <w:szCs w:val="24"/>
              </w:rPr>
              <w:t>, противооткатные башмаки, сертификат калибровки, ящик ЗИП с набором ключей и шлангом подкачки колес.</w:t>
            </w:r>
          </w:p>
        </w:tc>
      </w:tr>
      <w:tr w:rsidR="00527D06" w:rsidRPr="00527D06" w:rsidTr="00527D06">
        <w:tc>
          <w:tcPr>
            <w:tcW w:w="564" w:type="dxa"/>
          </w:tcPr>
          <w:p w:rsidR="00527D06" w:rsidRPr="00527D06" w:rsidRDefault="00527D06" w:rsidP="005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Calibri"/>
                <w:color w:val="000000"/>
                <w:sz w:val="24"/>
                <w:szCs w:val="24"/>
                <w:lang w:eastAsia="en-US"/>
              </w:rPr>
            </w:pPr>
            <w:r w:rsidRPr="00527D06">
              <w:rPr>
                <w:rFonts w:eastAsia="Calibri"/>
                <w:color w:val="000000"/>
                <w:sz w:val="24"/>
                <w:szCs w:val="24"/>
                <w:lang w:eastAsia="en-US"/>
              </w:rPr>
              <w:t>83</w:t>
            </w:r>
          </w:p>
        </w:tc>
        <w:tc>
          <w:tcPr>
            <w:tcW w:w="9356" w:type="dxa"/>
            <w:gridSpan w:val="2"/>
            <w:shd w:val="clear" w:color="auto" w:fill="auto"/>
            <w:tcMar>
              <w:left w:w="51" w:type="dxa"/>
            </w:tcMar>
          </w:tcPr>
          <w:p w:rsidR="00527D06" w:rsidRPr="00527D06" w:rsidRDefault="00527D06" w:rsidP="005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color w:val="000000"/>
                <w:sz w:val="24"/>
                <w:szCs w:val="24"/>
                <w:lang w:eastAsia="en-US"/>
              </w:rPr>
            </w:pPr>
            <w:r w:rsidRPr="00527D06">
              <w:rPr>
                <w:rFonts w:eastAsia="Calibri"/>
                <w:sz w:val="24"/>
                <w:szCs w:val="24"/>
                <w:lang w:eastAsia="en-US"/>
              </w:rPr>
              <w:t xml:space="preserve">Покраска </w:t>
            </w:r>
            <w:proofErr w:type="spellStart"/>
            <w:r w:rsidRPr="00527D06">
              <w:rPr>
                <w:rFonts w:eastAsia="Calibri"/>
                <w:sz w:val="24"/>
                <w:szCs w:val="24"/>
                <w:lang w:eastAsia="en-US"/>
              </w:rPr>
              <w:t>автотопливозаправщика</w:t>
            </w:r>
            <w:proofErr w:type="spellEnd"/>
            <w:r w:rsidRPr="00527D06">
              <w:rPr>
                <w:rFonts w:eastAsia="Calibri"/>
                <w:sz w:val="24"/>
                <w:szCs w:val="24"/>
                <w:lang w:eastAsia="en-US"/>
              </w:rPr>
              <w:t xml:space="preserve"> должна быть выполнена согласно цвету, приложенному в </w:t>
            </w:r>
            <w:proofErr w:type="spellStart"/>
            <w:r w:rsidRPr="00527D06">
              <w:rPr>
                <w:rFonts w:eastAsia="Calibri"/>
                <w:sz w:val="24"/>
                <w:szCs w:val="24"/>
                <w:lang w:eastAsia="en-US"/>
              </w:rPr>
              <w:t>брендбуке</w:t>
            </w:r>
            <w:proofErr w:type="spellEnd"/>
            <w:r w:rsidRPr="00527D06">
              <w:rPr>
                <w:rFonts w:eastAsia="Calibri"/>
                <w:sz w:val="24"/>
                <w:szCs w:val="24"/>
                <w:lang w:eastAsia="en-US"/>
              </w:rPr>
              <w:t xml:space="preserve"> п.2.1 «основной фирменные цвета», 12 страница, 2 вариант (бело-синий с логотипом компании) покраски на стр.50</w:t>
            </w:r>
          </w:p>
        </w:tc>
      </w:tr>
    </w:tbl>
    <w:tbl>
      <w:tblPr>
        <w:tblStyle w:val="52"/>
        <w:tblW w:w="9923" w:type="dxa"/>
        <w:tblInd w:w="-5" w:type="dxa"/>
        <w:tblLook w:val="04A0" w:firstRow="1" w:lastRow="0" w:firstColumn="1" w:lastColumn="0" w:noHBand="0" w:noVBand="1"/>
      </w:tblPr>
      <w:tblGrid>
        <w:gridCol w:w="576"/>
        <w:gridCol w:w="4531"/>
        <w:gridCol w:w="4816"/>
      </w:tblGrid>
      <w:tr w:rsidR="00527D06" w:rsidRPr="00527D06" w:rsidTr="00527D06">
        <w:tc>
          <w:tcPr>
            <w:tcW w:w="9923" w:type="dxa"/>
            <w:gridSpan w:val="3"/>
          </w:tcPr>
          <w:p w:rsidR="00527D06" w:rsidRPr="00527D06" w:rsidRDefault="00527D06" w:rsidP="005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0"/>
              <w:jc w:val="center"/>
              <w:rPr>
                <w:rFonts w:eastAsia="Calibri"/>
                <w:b/>
                <w:bCs/>
                <w:sz w:val="24"/>
                <w:szCs w:val="24"/>
                <w:lang w:eastAsia="en-US"/>
              </w:rPr>
            </w:pPr>
            <w:r w:rsidRPr="00527D06">
              <w:rPr>
                <w:rFonts w:eastAsia="Calibri"/>
                <w:b/>
                <w:bCs/>
                <w:sz w:val="24"/>
                <w:szCs w:val="24"/>
                <w:lang w:eastAsia="en-US"/>
              </w:rPr>
              <w:t>Прицеп-цистерна</w:t>
            </w:r>
          </w:p>
          <w:p w:rsidR="00527D06" w:rsidRPr="00527D06" w:rsidRDefault="00527D06" w:rsidP="00527D06">
            <w:pPr>
              <w:spacing w:after="200" w:line="276" w:lineRule="auto"/>
              <w:ind w:firstLine="0"/>
              <w:rPr>
                <w:rFonts w:cs="Arial"/>
                <w:bCs/>
                <w:kern w:val="28"/>
                <w:sz w:val="24"/>
                <w:szCs w:val="24"/>
                <w:lang w:eastAsia="en-US"/>
              </w:rPr>
            </w:pP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1</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Вместимость цистерны, м3 (поверка)</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10</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2</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Количество секций, </w:t>
            </w:r>
            <w:proofErr w:type="spellStart"/>
            <w:r w:rsidRPr="00527D06">
              <w:rPr>
                <w:rFonts w:cs="Arial"/>
                <w:bCs/>
                <w:kern w:val="28"/>
                <w:sz w:val="24"/>
                <w:szCs w:val="24"/>
                <w:lang w:eastAsia="en-US"/>
              </w:rPr>
              <w:t>шт</w:t>
            </w:r>
            <w:proofErr w:type="spellEnd"/>
            <w:r w:rsidRPr="00527D06">
              <w:rPr>
                <w:rFonts w:cs="Arial"/>
                <w:bCs/>
                <w:kern w:val="28"/>
                <w:sz w:val="24"/>
                <w:szCs w:val="24"/>
                <w:lang w:eastAsia="en-US"/>
              </w:rPr>
              <w:t>/объём</w:t>
            </w:r>
          </w:p>
        </w:tc>
        <w:tc>
          <w:tcPr>
            <w:tcW w:w="4816" w:type="dxa"/>
          </w:tcPr>
          <w:p w:rsidR="00527D06" w:rsidRPr="00527D06" w:rsidRDefault="00527D06" w:rsidP="00527D06">
            <w:pPr>
              <w:spacing w:line="276" w:lineRule="auto"/>
              <w:ind w:firstLine="0"/>
              <w:rPr>
                <w:rFonts w:cs="Arial"/>
                <w:b/>
                <w:bCs/>
                <w:kern w:val="28"/>
                <w:sz w:val="24"/>
                <w:szCs w:val="24"/>
                <w:lang w:eastAsia="en-US"/>
              </w:rPr>
            </w:pPr>
            <w:r w:rsidRPr="00527D06">
              <w:rPr>
                <w:rFonts w:cs="Arial"/>
                <w:bCs/>
                <w:kern w:val="28"/>
                <w:sz w:val="24"/>
                <w:szCs w:val="24"/>
                <w:lang w:eastAsia="en-US"/>
              </w:rPr>
              <w:t xml:space="preserve">2 / 5,5*4,5 </w:t>
            </w:r>
            <w:r w:rsidRPr="00527D06">
              <w:rPr>
                <w:rFonts w:cs="Arial"/>
                <w:b/>
                <w:bCs/>
                <w:kern w:val="28"/>
                <w:sz w:val="24"/>
                <w:szCs w:val="24"/>
                <w:lang w:eastAsia="en-US"/>
              </w:rPr>
              <w:t>Обязательное условие</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3</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Форма поперечного сечения цистерны, материал цистерны </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Чемодан, Сталь 09Г2С</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4</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Конструкция цистерны</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Донышки полусферической формы. Усиленные накладки по бокам цистерны и в зоне ложементов.</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5</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Волнорезы </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Полусферической формы</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6</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Крепления цистерны</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Ложементы вварены в раму прицепа. Цистерна установлена в ложементах через резиновый демпфер и закреплена стяжными лентами. </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7</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Крышка горловин</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Алюминиевая </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lastRenderedPageBreak/>
              <w:t>8</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Устройство дыхательное  </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УД2-80 или эквивалент</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9</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Донные клапана, мм, </w:t>
            </w:r>
            <w:proofErr w:type="spellStart"/>
            <w:r w:rsidRPr="00527D06">
              <w:rPr>
                <w:rFonts w:cs="Arial"/>
                <w:bCs/>
                <w:kern w:val="28"/>
                <w:sz w:val="24"/>
                <w:szCs w:val="24"/>
                <w:lang w:eastAsia="en-US"/>
              </w:rPr>
              <w:t>шт</w:t>
            </w:r>
            <w:proofErr w:type="spellEnd"/>
          </w:p>
        </w:tc>
        <w:tc>
          <w:tcPr>
            <w:tcW w:w="4816" w:type="dxa"/>
          </w:tcPr>
          <w:p w:rsidR="00527D06" w:rsidRPr="00527D06" w:rsidRDefault="00527D06" w:rsidP="00527D06">
            <w:pPr>
              <w:spacing w:line="276" w:lineRule="auto"/>
              <w:ind w:firstLine="0"/>
              <w:rPr>
                <w:rFonts w:cs="Arial"/>
                <w:bCs/>
                <w:kern w:val="28"/>
                <w:sz w:val="24"/>
                <w:szCs w:val="24"/>
                <w:lang w:eastAsia="en-US"/>
              </w:rPr>
            </w:pPr>
            <w:proofErr w:type="spellStart"/>
            <w:r w:rsidRPr="00527D06">
              <w:rPr>
                <w:rFonts w:cs="Arial"/>
                <w:bCs/>
                <w:kern w:val="28"/>
                <w:sz w:val="24"/>
                <w:szCs w:val="24"/>
                <w:lang w:eastAsia="en-US"/>
              </w:rPr>
              <w:t>Ду</w:t>
            </w:r>
            <w:proofErr w:type="spellEnd"/>
            <w:r w:rsidRPr="00527D06">
              <w:rPr>
                <w:rFonts w:cs="Arial"/>
                <w:bCs/>
                <w:kern w:val="28"/>
                <w:sz w:val="24"/>
                <w:szCs w:val="24"/>
                <w:lang w:eastAsia="en-US"/>
              </w:rPr>
              <w:t xml:space="preserve"> 90, 2</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10</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Лестница на площадку обслуживания </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Заднее расположение</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11</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Площадка обслуживания</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Из просеченного оцинкованного листа с противоскользящим эффектом.</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12</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Защитное ограждение</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Складное, слева от площадки</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13</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Противооткатные башмаки, </w:t>
            </w:r>
            <w:proofErr w:type="spellStart"/>
            <w:r w:rsidRPr="00527D06">
              <w:rPr>
                <w:rFonts w:cs="Arial"/>
                <w:bCs/>
                <w:kern w:val="28"/>
                <w:sz w:val="24"/>
                <w:szCs w:val="24"/>
                <w:lang w:eastAsia="en-US"/>
              </w:rPr>
              <w:t>шт</w:t>
            </w:r>
            <w:proofErr w:type="spellEnd"/>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Пластиковые, 2 </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14</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Тип огнетушителя, </w:t>
            </w:r>
            <w:proofErr w:type="spellStart"/>
            <w:r w:rsidRPr="00527D06">
              <w:rPr>
                <w:rFonts w:cs="Arial"/>
                <w:bCs/>
                <w:kern w:val="28"/>
                <w:sz w:val="24"/>
                <w:szCs w:val="24"/>
                <w:lang w:eastAsia="en-US"/>
              </w:rPr>
              <w:t>шт</w:t>
            </w:r>
            <w:proofErr w:type="spellEnd"/>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ОП-5, 2</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15</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Катушка заземления</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На раме</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16</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Ящик песка</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На цистерне</w:t>
            </w:r>
          </w:p>
        </w:tc>
      </w:tr>
      <w:tr w:rsidR="00527D06" w:rsidRPr="00527D06" w:rsidTr="00527D06">
        <w:tc>
          <w:tcPr>
            <w:tcW w:w="9923" w:type="dxa"/>
            <w:gridSpan w:val="3"/>
          </w:tcPr>
          <w:p w:rsidR="00527D06" w:rsidRPr="00527D06" w:rsidRDefault="00527D06" w:rsidP="00527D06">
            <w:pPr>
              <w:spacing w:line="276" w:lineRule="auto"/>
              <w:ind w:firstLine="0"/>
              <w:jc w:val="center"/>
              <w:rPr>
                <w:rFonts w:cs="Arial"/>
                <w:b/>
                <w:bCs/>
                <w:kern w:val="28"/>
                <w:sz w:val="24"/>
                <w:szCs w:val="24"/>
                <w:lang w:eastAsia="en-US"/>
              </w:rPr>
            </w:pPr>
            <w:r w:rsidRPr="00527D06">
              <w:rPr>
                <w:rFonts w:cs="Arial"/>
                <w:b/>
                <w:bCs/>
                <w:kern w:val="28"/>
                <w:sz w:val="24"/>
                <w:szCs w:val="24"/>
                <w:lang w:eastAsia="en-US"/>
              </w:rPr>
              <w:t>Система раздачи топлива (СРТ)</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17</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Трубопровод цистерны, мм</w:t>
            </w:r>
          </w:p>
        </w:tc>
        <w:tc>
          <w:tcPr>
            <w:tcW w:w="4816" w:type="dxa"/>
          </w:tcPr>
          <w:p w:rsidR="00527D06" w:rsidRPr="00527D06" w:rsidRDefault="00527D06" w:rsidP="00527D06">
            <w:pPr>
              <w:spacing w:line="276" w:lineRule="auto"/>
              <w:ind w:firstLine="0"/>
              <w:rPr>
                <w:rFonts w:cs="Arial"/>
                <w:bCs/>
                <w:kern w:val="28"/>
                <w:sz w:val="24"/>
                <w:szCs w:val="24"/>
                <w:lang w:eastAsia="en-US"/>
              </w:rPr>
            </w:pPr>
            <w:proofErr w:type="spellStart"/>
            <w:r w:rsidRPr="00527D06">
              <w:rPr>
                <w:rFonts w:cs="Arial"/>
                <w:bCs/>
                <w:kern w:val="28"/>
                <w:sz w:val="24"/>
                <w:szCs w:val="24"/>
                <w:lang w:eastAsia="en-US"/>
              </w:rPr>
              <w:t>Ду</w:t>
            </w:r>
            <w:proofErr w:type="spellEnd"/>
            <w:r w:rsidRPr="00527D06">
              <w:rPr>
                <w:rFonts w:cs="Arial"/>
                <w:bCs/>
                <w:kern w:val="28"/>
                <w:sz w:val="24"/>
                <w:szCs w:val="24"/>
                <w:lang w:eastAsia="en-US"/>
              </w:rPr>
              <w:t xml:space="preserve"> 80, отдельный от каждой секции</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18</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Быстроразъемные соединения (БРС) </w:t>
            </w:r>
            <w:proofErr w:type="spellStart"/>
            <w:r w:rsidRPr="00527D06">
              <w:rPr>
                <w:rFonts w:cs="Arial"/>
                <w:bCs/>
                <w:kern w:val="28"/>
                <w:sz w:val="24"/>
                <w:szCs w:val="24"/>
                <w:lang w:eastAsia="en-US"/>
              </w:rPr>
              <w:t>Камлок</w:t>
            </w:r>
            <w:proofErr w:type="spellEnd"/>
          </w:p>
        </w:tc>
        <w:tc>
          <w:tcPr>
            <w:tcW w:w="4816" w:type="dxa"/>
          </w:tcPr>
          <w:p w:rsidR="00527D06" w:rsidRPr="00527D06" w:rsidRDefault="00527D06" w:rsidP="00527D06">
            <w:pPr>
              <w:spacing w:line="276" w:lineRule="auto"/>
              <w:ind w:firstLine="0"/>
              <w:rPr>
                <w:rFonts w:cs="Arial"/>
                <w:bCs/>
                <w:kern w:val="28"/>
                <w:sz w:val="24"/>
                <w:szCs w:val="24"/>
                <w:lang w:eastAsia="en-US"/>
              </w:rPr>
            </w:pPr>
            <w:proofErr w:type="spellStart"/>
            <w:r w:rsidRPr="00527D06">
              <w:rPr>
                <w:rFonts w:cs="Arial"/>
                <w:bCs/>
                <w:kern w:val="28"/>
                <w:sz w:val="24"/>
                <w:szCs w:val="24"/>
                <w:lang w:eastAsia="en-US"/>
              </w:rPr>
              <w:t>Ду</w:t>
            </w:r>
            <w:proofErr w:type="spellEnd"/>
            <w:r w:rsidRPr="00527D06">
              <w:rPr>
                <w:rFonts w:cs="Arial"/>
                <w:bCs/>
                <w:kern w:val="28"/>
                <w:sz w:val="24"/>
                <w:szCs w:val="24"/>
                <w:lang w:eastAsia="en-US"/>
              </w:rPr>
              <w:t xml:space="preserve"> 75, с крышками на каждом</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19</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Запорная арматура</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КШ41Ф-80 или эквивалент</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20</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Пенал для рукавов </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Пластиковый </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21</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Рукав напорный, </w:t>
            </w:r>
            <w:proofErr w:type="spellStart"/>
            <w:r w:rsidRPr="00527D06">
              <w:rPr>
                <w:rFonts w:cs="Arial"/>
                <w:bCs/>
                <w:kern w:val="28"/>
                <w:sz w:val="24"/>
                <w:szCs w:val="24"/>
                <w:lang w:eastAsia="en-US"/>
              </w:rPr>
              <w:t>Ду</w:t>
            </w:r>
            <w:proofErr w:type="spellEnd"/>
            <w:r w:rsidRPr="00527D06">
              <w:rPr>
                <w:rFonts w:cs="Arial"/>
                <w:bCs/>
                <w:kern w:val="28"/>
                <w:sz w:val="24"/>
                <w:szCs w:val="24"/>
                <w:lang w:eastAsia="en-US"/>
              </w:rPr>
              <w:t xml:space="preserve"> 80</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2 </w:t>
            </w:r>
            <w:proofErr w:type="spellStart"/>
            <w:r w:rsidRPr="00527D06">
              <w:rPr>
                <w:rFonts w:cs="Arial"/>
                <w:bCs/>
                <w:kern w:val="28"/>
                <w:sz w:val="24"/>
                <w:szCs w:val="24"/>
                <w:lang w:eastAsia="en-US"/>
              </w:rPr>
              <w:t>шт</w:t>
            </w:r>
            <w:proofErr w:type="spellEnd"/>
            <w:r w:rsidRPr="00527D06">
              <w:rPr>
                <w:rFonts w:cs="Arial"/>
                <w:bCs/>
                <w:kern w:val="28"/>
                <w:sz w:val="24"/>
                <w:szCs w:val="24"/>
                <w:lang w:eastAsia="en-US"/>
              </w:rPr>
              <w:t xml:space="preserve"> по 4 метра</w:t>
            </w:r>
          </w:p>
        </w:tc>
      </w:tr>
      <w:tr w:rsidR="00527D06" w:rsidRPr="00527D06" w:rsidTr="00527D06">
        <w:tc>
          <w:tcPr>
            <w:tcW w:w="9923" w:type="dxa"/>
            <w:gridSpan w:val="3"/>
          </w:tcPr>
          <w:p w:rsidR="00527D06" w:rsidRPr="00527D06" w:rsidRDefault="00527D06" w:rsidP="00527D06">
            <w:pPr>
              <w:spacing w:line="276" w:lineRule="auto"/>
              <w:ind w:firstLine="0"/>
              <w:jc w:val="center"/>
              <w:rPr>
                <w:rFonts w:cs="Arial"/>
                <w:b/>
                <w:bCs/>
                <w:kern w:val="28"/>
                <w:sz w:val="24"/>
                <w:szCs w:val="24"/>
                <w:lang w:eastAsia="en-US"/>
              </w:rPr>
            </w:pPr>
            <w:r w:rsidRPr="00527D06">
              <w:rPr>
                <w:rFonts w:cs="Arial"/>
                <w:b/>
                <w:bCs/>
                <w:kern w:val="28"/>
                <w:sz w:val="24"/>
                <w:szCs w:val="24"/>
                <w:lang w:eastAsia="en-US"/>
              </w:rPr>
              <w:t>Подвеска</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22</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 xml:space="preserve">Тип </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Односкатный, двухосный</w:t>
            </w:r>
          </w:p>
        </w:tc>
      </w:tr>
      <w:tr w:rsidR="00527D06" w:rsidRPr="00527D06" w:rsidTr="00527D06">
        <w:tc>
          <w:tcPr>
            <w:tcW w:w="9923" w:type="dxa"/>
            <w:gridSpan w:val="3"/>
          </w:tcPr>
          <w:p w:rsidR="00527D06" w:rsidRPr="00527D06" w:rsidRDefault="00527D06" w:rsidP="00527D06">
            <w:pPr>
              <w:spacing w:line="276" w:lineRule="auto"/>
              <w:ind w:firstLine="0"/>
              <w:jc w:val="center"/>
              <w:rPr>
                <w:rFonts w:cs="Arial"/>
                <w:b/>
                <w:bCs/>
                <w:kern w:val="28"/>
                <w:sz w:val="24"/>
                <w:szCs w:val="24"/>
                <w:lang w:eastAsia="en-US"/>
              </w:rPr>
            </w:pPr>
            <w:r w:rsidRPr="00527D06">
              <w:rPr>
                <w:rFonts w:cs="Arial"/>
                <w:b/>
                <w:bCs/>
                <w:kern w:val="28"/>
                <w:sz w:val="24"/>
                <w:szCs w:val="24"/>
                <w:lang w:eastAsia="en-US"/>
              </w:rPr>
              <w:t>Шины</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23</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Размеры шин</w:t>
            </w:r>
          </w:p>
        </w:tc>
        <w:tc>
          <w:tcPr>
            <w:tcW w:w="4816" w:type="dxa"/>
          </w:tcPr>
          <w:p w:rsidR="00527D06" w:rsidRPr="00527D06" w:rsidRDefault="00527D06" w:rsidP="00527D06">
            <w:pPr>
              <w:spacing w:line="276" w:lineRule="auto"/>
              <w:ind w:firstLine="0"/>
              <w:rPr>
                <w:rFonts w:cs="Arial"/>
                <w:bCs/>
                <w:kern w:val="28"/>
                <w:sz w:val="24"/>
                <w:szCs w:val="24"/>
                <w:lang w:val="en-US" w:eastAsia="en-US"/>
              </w:rPr>
            </w:pPr>
            <w:r w:rsidRPr="00527D06">
              <w:rPr>
                <w:rFonts w:cs="Arial"/>
                <w:bCs/>
                <w:kern w:val="28"/>
                <w:sz w:val="24"/>
                <w:szCs w:val="24"/>
                <w:lang w:eastAsia="en-US"/>
              </w:rPr>
              <w:t xml:space="preserve">385/65 </w:t>
            </w:r>
            <w:r w:rsidRPr="00527D06">
              <w:rPr>
                <w:rFonts w:cs="Arial"/>
                <w:bCs/>
                <w:kern w:val="28"/>
                <w:sz w:val="24"/>
                <w:szCs w:val="24"/>
                <w:lang w:val="en-US" w:eastAsia="en-US"/>
              </w:rPr>
              <w:t>R 22.5</w:t>
            </w:r>
          </w:p>
        </w:tc>
      </w:tr>
      <w:tr w:rsidR="00527D06" w:rsidRPr="00527D06" w:rsidTr="00527D06">
        <w:tc>
          <w:tcPr>
            <w:tcW w:w="9923" w:type="dxa"/>
            <w:gridSpan w:val="3"/>
          </w:tcPr>
          <w:p w:rsidR="00527D06" w:rsidRPr="00527D06" w:rsidRDefault="00527D06" w:rsidP="00527D06">
            <w:pPr>
              <w:spacing w:line="276" w:lineRule="auto"/>
              <w:ind w:firstLine="0"/>
              <w:jc w:val="center"/>
              <w:rPr>
                <w:rFonts w:cs="Arial"/>
                <w:b/>
                <w:bCs/>
                <w:kern w:val="28"/>
                <w:sz w:val="24"/>
                <w:szCs w:val="24"/>
                <w:lang w:eastAsia="en-US"/>
              </w:rPr>
            </w:pPr>
            <w:r w:rsidRPr="00527D06">
              <w:rPr>
                <w:rFonts w:cs="Arial"/>
                <w:b/>
                <w:bCs/>
                <w:kern w:val="28"/>
                <w:sz w:val="24"/>
                <w:szCs w:val="24"/>
                <w:lang w:eastAsia="en-US"/>
              </w:rPr>
              <w:t>Габаритные размеры</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24</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Длина, мм, не более</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7 200</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25</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Ширина, мм, не более</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2 550</w:t>
            </w:r>
          </w:p>
        </w:tc>
      </w:tr>
      <w:tr w:rsidR="00527D06" w:rsidRPr="00527D06" w:rsidTr="00527D06">
        <w:tc>
          <w:tcPr>
            <w:tcW w:w="576" w:type="dxa"/>
          </w:tcPr>
          <w:p w:rsidR="00527D06" w:rsidRPr="00527D06" w:rsidRDefault="00527D06" w:rsidP="00527D06">
            <w:pPr>
              <w:spacing w:line="276" w:lineRule="auto"/>
              <w:ind w:firstLine="0"/>
              <w:jc w:val="center"/>
              <w:rPr>
                <w:rFonts w:cs="Arial"/>
                <w:bCs/>
                <w:kern w:val="28"/>
                <w:sz w:val="24"/>
                <w:szCs w:val="24"/>
                <w:lang w:eastAsia="en-US"/>
              </w:rPr>
            </w:pPr>
            <w:r w:rsidRPr="00527D06">
              <w:rPr>
                <w:rFonts w:cs="Arial"/>
                <w:bCs/>
                <w:kern w:val="28"/>
                <w:sz w:val="24"/>
                <w:szCs w:val="24"/>
                <w:lang w:eastAsia="en-US"/>
              </w:rPr>
              <w:t>26</w:t>
            </w:r>
          </w:p>
        </w:tc>
        <w:tc>
          <w:tcPr>
            <w:tcW w:w="4531"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Высота, мм, не более</w:t>
            </w:r>
          </w:p>
        </w:tc>
        <w:tc>
          <w:tcPr>
            <w:tcW w:w="4816" w:type="dxa"/>
          </w:tcPr>
          <w:p w:rsidR="00527D06" w:rsidRPr="00527D06" w:rsidRDefault="00527D06" w:rsidP="00527D06">
            <w:pPr>
              <w:spacing w:line="276" w:lineRule="auto"/>
              <w:ind w:firstLine="0"/>
              <w:rPr>
                <w:rFonts w:cs="Arial"/>
                <w:bCs/>
                <w:kern w:val="28"/>
                <w:sz w:val="24"/>
                <w:szCs w:val="24"/>
                <w:lang w:eastAsia="en-US"/>
              </w:rPr>
            </w:pPr>
            <w:r w:rsidRPr="00527D06">
              <w:rPr>
                <w:rFonts w:cs="Arial"/>
                <w:bCs/>
                <w:kern w:val="28"/>
                <w:sz w:val="24"/>
                <w:szCs w:val="24"/>
                <w:lang w:eastAsia="en-US"/>
              </w:rPr>
              <w:t>3 200</w:t>
            </w:r>
          </w:p>
        </w:tc>
      </w:tr>
      <w:tr w:rsidR="00527D06" w:rsidRPr="00527D06" w:rsidTr="00527D06">
        <w:tc>
          <w:tcPr>
            <w:tcW w:w="9923" w:type="dxa"/>
            <w:gridSpan w:val="3"/>
          </w:tcPr>
          <w:p w:rsidR="00527D06" w:rsidRPr="00527D06" w:rsidRDefault="00527D06" w:rsidP="00527D06">
            <w:pPr>
              <w:spacing w:line="276" w:lineRule="auto"/>
              <w:ind w:firstLine="0"/>
              <w:jc w:val="center"/>
              <w:rPr>
                <w:rFonts w:cs="Arial"/>
                <w:b/>
                <w:bCs/>
                <w:kern w:val="28"/>
                <w:sz w:val="24"/>
                <w:szCs w:val="24"/>
                <w:lang w:eastAsia="en-US"/>
              </w:rPr>
            </w:pPr>
            <w:r w:rsidRPr="00527D06">
              <w:rPr>
                <w:rFonts w:cs="Arial"/>
                <w:b/>
                <w:bCs/>
                <w:kern w:val="28"/>
                <w:sz w:val="24"/>
                <w:szCs w:val="24"/>
                <w:lang w:eastAsia="en-US"/>
              </w:rPr>
              <w:t>Другое</w:t>
            </w:r>
          </w:p>
        </w:tc>
      </w:tr>
      <w:tr w:rsidR="00527D06" w:rsidRPr="00527D06" w:rsidTr="00527D06">
        <w:trPr>
          <w:trHeight w:val="762"/>
        </w:trPr>
        <w:tc>
          <w:tcPr>
            <w:tcW w:w="576" w:type="dxa"/>
          </w:tcPr>
          <w:p w:rsidR="00527D06" w:rsidRPr="00527D06" w:rsidRDefault="00527D06" w:rsidP="00527D06">
            <w:pPr>
              <w:spacing w:before="240" w:line="276" w:lineRule="auto"/>
              <w:ind w:firstLine="0"/>
              <w:jc w:val="center"/>
              <w:rPr>
                <w:rFonts w:eastAsia="Calibri"/>
                <w:color w:val="000000"/>
                <w:sz w:val="24"/>
                <w:szCs w:val="24"/>
                <w:lang w:eastAsia="en-US"/>
              </w:rPr>
            </w:pPr>
            <w:r w:rsidRPr="00527D06">
              <w:rPr>
                <w:rFonts w:eastAsia="Calibri"/>
                <w:color w:val="000000"/>
                <w:sz w:val="24"/>
                <w:szCs w:val="24"/>
                <w:lang w:eastAsia="en-US"/>
              </w:rPr>
              <w:t>27</w:t>
            </w:r>
          </w:p>
        </w:tc>
        <w:tc>
          <w:tcPr>
            <w:tcW w:w="9347" w:type="dxa"/>
            <w:gridSpan w:val="2"/>
          </w:tcPr>
          <w:p w:rsidR="00527D06" w:rsidRPr="00527D06" w:rsidRDefault="00527D06" w:rsidP="00527D06">
            <w:pPr>
              <w:spacing w:before="240" w:line="276" w:lineRule="auto"/>
              <w:ind w:firstLine="0"/>
              <w:rPr>
                <w:rFonts w:cs="Arial"/>
                <w:bCs/>
                <w:kern w:val="28"/>
                <w:sz w:val="24"/>
                <w:szCs w:val="24"/>
                <w:lang w:eastAsia="en-US"/>
              </w:rPr>
            </w:pPr>
            <w:r w:rsidRPr="00527D06">
              <w:rPr>
                <w:rFonts w:eastAsia="Calibri"/>
                <w:color w:val="000000"/>
                <w:sz w:val="24"/>
                <w:szCs w:val="24"/>
                <w:lang w:eastAsia="en-US"/>
              </w:rPr>
              <w:t xml:space="preserve">Наличие </w:t>
            </w:r>
            <w:r w:rsidRPr="00527D06">
              <w:rPr>
                <w:rFonts w:eastAsia="Calibri"/>
                <w:color w:val="000000"/>
                <w:sz w:val="24"/>
                <w:szCs w:val="24"/>
                <w:lang w:val="en-US" w:eastAsia="en-US"/>
              </w:rPr>
              <w:t>ABS</w:t>
            </w:r>
            <w:r w:rsidRPr="00527D06">
              <w:rPr>
                <w:rFonts w:eastAsia="Calibri"/>
                <w:color w:val="000000"/>
                <w:sz w:val="24"/>
                <w:szCs w:val="24"/>
                <w:lang w:eastAsia="en-US"/>
              </w:rPr>
              <w:t xml:space="preserve"> (антиблокировочной системы), держателей для табличек, пеналы для огнетушителей, знаки «</w:t>
            </w:r>
            <w:r w:rsidRPr="00527D06">
              <w:rPr>
                <w:rFonts w:eastAsia="Calibri"/>
                <w:color w:val="000000"/>
                <w:sz w:val="24"/>
                <w:szCs w:val="24"/>
                <w:lang w:val="en-US" w:eastAsia="en-US"/>
              </w:rPr>
              <w:t>DANGER</w:t>
            </w:r>
            <w:r w:rsidRPr="00527D06">
              <w:rPr>
                <w:rFonts w:eastAsia="Calibri"/>
                <w:color w:val="000000"/>
                <w:sz w:val="24"/>
                <w:szCs w:val="24"/>
                <w:lang w:eastAsia="en-US"/>
              </w:rPr>
              <w:t>» согласно ДОПОГ 2021</w:t>
            </w:r>
          </w:p>
        </w:tc>
      </w:tr>
      <w:tr w:rsidR="00527D06" w:rsidRPr="00527D06" w:rsidTr="00527D06">
        <w:trPr>
          <w:trHeight w:val="874"/>
        </w:trPr>
        <w:tc>
          <w:tcPr>
            <w:tcW w:w="576" w:type="dxa"/>
          </w:tcPr>
          <w:p w:rsidR="00527D06" w:rsidRPr="00527D06" w:rsidRDefault="00527D06" w:rsidP="00527D06">
            <w:pPr>
              <w:spacing w:before="240" w:line="276" w:lineRule="auto"/>
              <w:ind w:firstLine="0"/>
              <w:jc w:val="center"/>
              <w:rPr>
                <w:rFonts w:eastAsia="Calibri"/>
                <w:color w:val="000000"/>
                <w:sz w:val="24"/>
                <w:szCs w:val="24"/>
                <w:lang w:eastAsia="en-US"/>
              </w:rPr>
            </w:pPr>
            <w:r w:rsidRPr="00527D06">
              <w:rPr>
                <w:rFonts w:eastAsia="Calibri"/>
                <w:color w:val="000000"/>
                <w:sz w:val="24"/>
                <w:szCs w:val="24"/>
                <w:lang w:eastAsia="en-US"/>
              </w:rPr>
              <w:t>28</w:t>
            </w:r>
          </w:p>
        </w:tc>
        <w:tc>
          <w:tcPr>
            <w:tcW w:w="9347" w:type="dxa"/>
            <w:gridSpan w:val="2"/>
          </w:tcPr>
          <w:p w:rsidR="00527D06" w:rsidRPr="00527D06" w:rsidRDefault="00527D06" w:rsidP="00527D06">
            <w:pPr>
              <w:spacing w:before="240" w:line="276" w:lineRule="auto"/>
              <w:ind w:firstLine="0"/>
              <w:rPr>
                <w:rFonts w:eastAsia="Calibri"/>
                <w:color w:val="000000"/>
                <w:sz w:val="24"/>
                <w:szCs w:val="24"/>
                <w:lang w:eastAsia="en-US"/>
              </w:rPr>
            </w:pPr>
            <w:r w:rsidRPr="00527D06">
              <w:rPr>
                <w:rFonts w:eastAsia="Calibri"/>
                <w:sz w:val="24"/>
                <w:szCs w:val="24"/>
                <w:lang w:eastAsia="en-US"/>
              </w:rPr>
              <w:t xml:space="preserve">Покраска прицепа должна быть выполнена согласно цвету, приложенному в </w:t>
            </w:r>
            <w:proofErr w:type="spellStart"/>
            <w:r w:rsidRPr="00527D06">
              <w:rPr>
                <w:rFonts w:eastAsia="Calibri"/>
                <w:sz w:val="24"/>
                <w:szCs w:val="24"/>
                <w:lang w:eastAsia="en-US"/>
              </w:rPr>
              <w:t>брендбуке</w:t>
            </w:r>
            <w:proofErr w:type="spellEnd"/>
            <w:r w:rsidRPr="00527D06">
              <w:rPr>
                <w:rFonts w:eastAsia="Calibri"/>
                <w:sz w:val="24"/>
                <w:szCs w:val="24"/>
                <w:lang w:eastAsia="en-US"/>
              </w:rPr>
              <w:t xml:space="preserve"> п.2.1 «основной фирменные цвета», 12 страница, 2 вариант (бело-синий с логотипом компании) покраски на стр.50</w:t>
            </w:r>
          </w:p>
        </w:tc>
      </w:tr>
    </w:tbl>
    <w:p w:rsidR="00527D06" w:rsidRPr="00527D06" w:rsidRDefault="00527D06" w:rsidP="00527D06">
      <w:pPr>
        <w:widowControl w:val="0"/>
        <w:suppressAutoHyphens/>
        <w:spacing w:line="240" w:lineRule="atLeast"/>
        <w:ind w:right="-410" w:firstLine="0"/>
        <w:jc w:val="left"/>
        <w:rPr>
          <w:b/>
          <w:sz w:val="24"/>
          <w:szCs w:val="24"/>
        </w:rPr>
      </w:pPr>
    </w:p>
    <w:p w:rsidR="00527D06" w:rsidRPr="00527D06" w:rsidRDefault="00527D06" w:rsidP="00527D06">
      <w:pPr>
        <w:widowControl w:val="0"/>
        <w:suppressAutoHyphens/>
        <w:spacing w:line="240" w:lineRule="atLeast"/>
        <w:ind w:right="-410" w:firstLine="0"/>
        <w:jc w:val="left"/>
        <w:rPr>
          <w:b/>
          <w:sz w:val="24"/>
          <w:szCs w:val="24"/>
        </w:rPr>
      </w:pPr>
    </w:p>
    <w:p w:rsidR="00527D06" w:rsidRPr="00527D06" w:rsidRDefault="00527D06" w:rsidP="00527D06">
      <w:pPr>
        <w:widowControl w:val="0"/>
        <w:suppressAutoHyphens/>
        <w:spacing w:line="240" w:lineRule="atLeast"/>
        <w:ind w:right="-410" w:firstLine="0"/>
        <w:rPr>
          <w:b/>
          <w:sz w:val="24"/>
          <w:szCs w:val="24"/>
        </w:rPr>
      </w:pPr>
      <w:r w:rsidRPr="00527D06">
        <w:rPr>
          <w:b/>
          <w:sz w:val="24"/>
          <w:szCs w:val="24"/>
        </w:rPr>
        <w:t>Стоимость поставки: __________________________________ с НДС, руб.</w:t>
      </w:r>
    </w:p>
    <w:p w:rsidR="00527D06" w:rsidRPr="00527D06" w:rsidRDefault="00527D06" w:rsidP="00527D06">
      <w:pPr>
        <w:widowControl w:val="0"/>
        <w:suppressAutoHyphens/>
        <w:spacing w:line="240" w:lineRule="atLeast"/>
        <w:ind w:right="-410" w:firstLine="0"/>
        <w:rPr>
          <w:rFonts w:eastAsia="Calibri"/>
          <w:sz w:val="24"/>
          <w:szCs w:val="24"/>
          <w:lang w:eastAsia="en-US"/>
        </w:rPr>
      </w:pPr>
      <w:r w:rsidRPr="00527D06">
        <w:rPr>
          <w:b/>
          <w:sz w:val="24"/>
          <w:szCs w:val="24"/>
        </w:rPr>
        <w:t>Место поставки</w:t>
      </w:r>
      <w:r w:rsidRPr="00527D06">
        <w:rPr>
          <w:rFonts w:eastAsia="Calibri"/>
          <w:sz w:val="24"/>
          <w:szCs w:val="24"/>
          <w:lang w:eastAsia="en-US"/>
        </w:rPr>
        <w:t xml:space="preserve"> </w:t>
      </w:r>
    </w:p>
    <w:p w:rsidR="00527D06" w:rsidRPr="00527D06" w:rsidRDefault="00527D06" w:rsidP="00527D06">
      <w:pPr>
        <w:widowControl w:val="0"/>
        <w:suppressAutoHyphens/>
        <w:spacing w:line="240" w:lineRule="atLeast"/>
        <w:ind w:right="-410" w:firstLine="0"/>
        <w:rPr>
          <w:b/>
          <w:sz w:val="24"/>
          <w:szCs w:val="24"/>
        </w:rPr>
      </w:pPr>
      <w:r w:rsidRPr="00527D06">
        <w:rPr>
          <w:b/>
          <w:sz w:val="24"/>
          <w:szCs w:val="24"/>
        </w:rPr>
        <w:t>Порядок и сроки оплаты:</w:t>
      </w:r>
      <w:r w:rsidRPr="00527D06">
        <w:rPr>
          <w:sz w:val="24"/>
          <w:szCs w:val="24"/>
        </w:rPr>
        <w:t xml:space="preserve"> </w:t>
      </w:r>
    </w:p>
    <w:p w:rsidR="00527D06" w:rsidRPr="00527D06" w:rsidRDefault="00527D06" w:rsidP="00527D06">
      <w:pPr>
        <w:tabs>
          <w:tab w:val="left" w:pos="0"/>
        </w:tabs>
        <w:spacing w:after="200" w:line="240" w:lineRule="atLeast"/>
        <w:ind w:right="-410" w:firstLine="0"/>
        <w:rPr>
          <w:rFonts w:eastAsia="Calibri"/>
          <w:sz w:val="24"/>
          <w:szCs w:val="22"/>
          <w:lang w:eastAsia="en-US"/>
        </w:rPr>
      </w:pPr>
      <w:r w:rsidRPr="00527D06">
        <w:rPr>
          <w:b/>
          <w:sz w:val="24"/>
          <w:szCs w:val="24"/>
        </w:rPr>
        <w:t xml:space="preserve">Условия поставки: </w:t>
      </w:r>
    </w:p>
    <w:tbl>
      <w:tblPr>
        <w:tblW w:w="0" w:type="auto"/>
        <w:tblInd w:w="2" w:type="dxa"/>
        <w:tblLayout w:type="fixed"/>
        <w:tblLook w:val="0000" w:firstRow="0" w:lastRow="0" w:firstColumn="0" w:lastColumn="0" w:noHBand="0" w:noVBand="0"/>
      </w:tblPr>
      <w:tblGrid>
        <w:gridCol w:w="5144"/>
        <w:gridCol w:w="4860"/>
      </w:tblGrid>
      <w:tr w:rsidR="00527D06" w:rsidRPr="00527D06" w:rsidTr="00527D06">
        <w:tc>
          <w:tcPr>
            <w:tcW w:w="5144" w:type="dxa"/>
            <w:shd w:val="clear" w:color="auto" w:fill="auto"/>
          </w:tcPr>
          <w:p w:rsidR="00527D06" w:rsidRPr="00527D06" w:rsidRDefault="00527D06" w:rsidP="00527D06">
            <w:pPr>
              <w:suppressAutoHyphens/>
              <w:autoSpaceDE w:val="0"/>
              <w:snapToGrid w:val="0"/>
              <w:spacing w:line="240" w:lineRule="auto"/>
              <w:ind w:firstLine="0"/>
              <w:jc w:val="center"/>
              <w:rPr>
                <w:rFonts w:ascii="Calibri" w:eastAsia="Calibri" w:hAnsi="Calibri" w:cs="Calibri"/>
                <w:sz w:val="22"/>
                <w:szCs w:val="22"/>
                <w:lang w:eastAsia="zh-CN"/>
              </w:rPr>
            </w:pPr>
            <w:r w:rsidRPr="00527D06">
              <w:rPr>
                <w:b/>
                <w:bCs/>
                <w:sz w:val="24"/>
                <w:szCs w:val="24"/>
              </w:rPr>
              <w:t>ЗАКАЗЧИК:</w:t>
            </w:r>
          </w:p>
          <w:p w:rsidR="00527D06" w:rsidRPr="00527D06" w:rsidRDefault="00527D06" w:rsidP="00527D06">
            <w:pPr>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 xml:space="preserve">___________________ </w:t>
            </w:r>
          </w:p>
          <w:p w:rsidR="00527D06" w:rsidRPr="00527D06" w:rsidRDefault="00527D06" w:rsidP="00527D06">
            <w:pPr>
              <w:suppressAutoHyphens/>
              <w:autoSpaceDE w:val="0"/>
              <w:snapToGrid w:val="0"/>
              <w:spacing w:line="240" w:lineRule="auto"/>
              <w:ind w:firstLine="0"/>
              <w:rPr>
                <w:b/>
                <w:bCs/>
                <w:sz w:val="24"/>
                <w:szCs w:val="24"/>
              </w:rPr>
            </w:pPr>
          </w:p>
          <w:p w:rsidR="00527D06" w:rsidRPr="00527D06" w:rsidRDefault="00527D06" w:rsidP="00527D06">
            <w:pPr>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«__</w:t>
            </w:r>
            <w:proofErr w:type="gramStart"/>
            <w:r w:rsidRPr="00527D06">
              <w:rPr>
                <w:b/>
                <w:bCs/>
                <w:sz w:val="24"/>
                <w:szCs w:val="24"/>
              </w:rPr>
              <w:t>_»_</w:t>
            </w:r>
            <w:proofErr w:type="gramEnd"/>
            <w:r w:rsidRPr="00527D06">
              <w:rPr>
                <w:b/>
                <w:bCs/>
                <w:sz w:val="24"/>
                <w:szCs w:val="24"/>
              </w:rPr>
              <w:t>________________ 2021 года</w:t>
            </w:r>
          </w:p>
          <w:p w:rsidR="00527D06" w:rsidRPr="00527D06" w:rsidRDefault="00527D06" w:rsidP="00527D06">
            <w:pPr>
              <w:suppressAutoHyphens/>
              <w:autoSpaceDE w:val="0"/>
              <w:snapToGrid w:val="0"/>
              <w:spacing w:line="240" w:lineRule="auto"/>
              <w:ind w:firstLine="0"/>
              <w:rPr>
                <w:b/>
                <w:bCs/>
                <w:sz w:val="24"/>
                <w:szCs w:val="24"/>
              </w:rPr>
            </w:pPr>
          </w:p>
        </w:tc>
        <w:tc>
          <w:tcPr>
            <w:tcW w:w="4860" w:type="dxa"/>
            <w:shd w:val="clear" w:color="auto" w:fill="auto"/>
          </w:tcPr>
          <w:p w:rsidR="00527D06" w:rsidRPr="00527D06" w:rsidRDefault="00527D06" w:rsidP="00527D06">
            <w:pPr>
              <w:keepNext/>
              <w:suppressAutoHyphens/>
              <w:autoSpaceDE w:val="0"/>
              <w:snapToGrid w:val="0"/>
              <w:spacing w:line="240" w:lineRule="auto"/>
              <w:ind w:firstLine="0"/>
              <w:jc w:val="center"/>
              <w:rPr>
                <w:rFonts w:ascii="Calibri" w:eastAsia="Calibri" w:hAnsi="Calibri" w:cs="Calibri"/>
                <w:sz w:val="22"/>
                <w:szCs w:val="22"/>
                <w:lang w:eastAsia="zh-CN"/>
              </w:rPr>
            </w:pPr>
            <w:proofErr w:type="gramStart"/>
            <w:r w:rsidRPr="00527D06">
              <w:rPr>
                <w:b/>
                <w:bCs/>
                <w:sz w:val="24"/>
                <w:szCs w:val="24"/>
              </w:rPr>
              <w:t>ПОСТАВЩИК:  _</w:t>
            </w:r>
            <w:proofErr w:type="gramEnd"/>
            <w:r w:rsidRPr="00527D06">
              <w:rPr>
                <w:b/>
                <w:bCs/>
                <w:sz w:val="24"/>
                <w:szCs w:val="24"/>
              </w:rPr>
              <w:t>______________________</w:t>
            </w:r>
          </w:p>
          <w:p w:rsidR="00527D06" w:rsidRPr="00527D06" w:rsidRDefault="00527D06" w:rsidP="00527D06">
            <w:pPr>
              <w:keepNext/>
              <w:suppressAutoHyphens/>
              <w:autoSpaceDE w:val="0"/>
              <w:snapToGrid w:val="0"/>
              <w:spacing w:line="240" w:lineRule="auto"/>
              <w:ind w:firstLine="0"/>
              <w:jc w:val="center"/>
              <w:rPr>
                <w:b/>
                <w:bCs/>
                <w:sz w:val="24"/>
                <w:szCs w:val="24"/>
              </w:rPr>
            </w:pPr>
          </w:p>
          <w:p w:rsidR="00527D06" w:rsidRPr="00527D06" w:rsidRDefault="00527D06" w:rsidP="00527D06">
            <w:pPr>
              <w:keepNext/>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«___»_________________ 2021 года</w:t>
            </w:r>
          </w:p>
        </w:tc>
      </w:tr>
    </w:tbl>
    <w:p w:rsidR="00527D06" w:rsidRPr="00527D06" w:rsidRDefault="00527D06" w:rsidP="00527D06">
      <w:pPr>
        <w:suppressAutoHyphens/>
        <w:spacing w:line="240" w:lineRule="auto"/>
        <w:ind w:firstLine="0"/>
        <w:jc w:val="right"/>
        <w:rPr>
          <w:sz w:val="20"/>
          <w:szCs w:val="20"/>
        </w:rPr>
      </w:pPr>
    </w:p>
    <w:p w:rsidR="00527D06" w:rsidRPr="00527D06" w:rsidRDefault="00527D06" w:rsidP="00527D06">
      <w:pPr>
        <w:suppressAutoHyphens/>
        <w:spacing w:line="240" w:lineRule="auto"/>
        <w:ind w:firstLine="0"/>
        <w:jc w:val="right"/>
        <w:rPr>
          <w:sz w:val="20"/>
          <w:szCs w:val="20"/>
        </w:rPr>
      </w:pPr>
    </w:p>
    <w:p w:rsidR="00527D06" w:rsidRPr="00527D06" w:rsidRDefault="00527D06" w:rsidP="00527D06">
      <w:pPr>
        <w:suppressAutoHyphens/>
        <w:spacing w:line="240" w:lineRule="auto"/>
        <w:ind w:firstLine="0"/>
        <w:jc w:val="right"/>
        <w:rPr>
          <w:sz w:val="20"/>
          <w:szCs w:val="20"/>
        </w:rPr>
      </w:pPr>
    </w:p>
    <w:p w:rsidR="00527D06" w:rsidRPr="00527D06" w:rsidRDefault="00527D06" w:rsidP="00527D06">
      <w:pPr>
        <w:suppressAutoHyphens/>
        <w:spacing w:line="240" w:lineRule="auto"/>
        <w:ind w:firstLine="0"/>
        <w:jc w:val="right"/>
        <w:rPr>
          <w:sz w:val="20"/>
          <w:szCs w:val="20"/>
        </w:rPr>
      </w:pP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lastRenderedPageBreak/>
        <w:t>Приложение № 1</w:t>
      </w: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t>к Договору поставки спецтехники</w:t>
      </w: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t>от «____» __________2021 г. № _____</w:t>
      </w:r>
    </w:p>
    <w:p w:rsidR="00527D06" w:rsidRPr="00527D06" w:rsidRDefault="00527D06" w:rsidP="00527D06">
      <w:pPr>
        <w:suppressAutoHyphens/>
        <w:spacing w:line="240" w:lineRule="auto"/>
        <w:ind w:firstLine="0"/>
        <w:rPr>
          <w:b/>
          <w:i/>
          <w:sz w:val="24"/>
          <w:szCs w:val="24"/>
        </w:rPr>
      </w:pPr>
    </w:p>
    <w:p w:rsidR="00527D06" w:rsidRPr="00527D06" w:rsidRDefault="00527D06" w:rsidP="00527D06">
      <w:pPr>
        <w:suppressAutoHyphens/>
        <w:spacing w:line="240" w:lineRule="auto"/>
        <w:ind w:firstLine="0"/>
        <w:rPr>
          <w:b/>
          <w:i/>
          <w:sz w:val="24"/>
          <w:szCs w:val="24"/>
        </w:rPr>
      </w:pPr>
    </w:p>
    <w:p w:rsidR="00527D06" w:rsidRPr="00527D06" w:rsidRDefault="00527D06" w:rsidP="00527D06">
      <w:pPr>
        <w:suppressAutoHyphens/>
        <w:spacing w:line="240" w:lineRule="auto"/>
        <w:ind w:firstLine="0"/>
        <w:jc w:val="center"/>
        <w:rPr>
          <w:b/>
          <w:sz w:val="22"/>
          <w:szCs w:val="22"/>
        </w:rPr>
      </w:pPr>
      <w:r w:rsidRPr="00527D06">
        <w:rPr>
          <w:b/>
          <w:sz w:val="22"/>
          <w:szCs w:val="22"/>
        </w:rPr>
        <w:t>СПЕЦИФИКАЦИЯ № 1</w:t>
      </w:r>
    </w:p>
    <w:tbl>
      <w:tblPr>
        <w:tblStyle w:val="52"/>
        <w:tblW w:w="10059" w:type="dxa"/>
        <w:tblInd w:w="-5" w:type="dxa"/>
        <w:tblLook w:val="04A0" w:firstRow="1" w:lastRow="0" w:firstColumn="1" w:lastColumn="0" w:noHBand="0" w:noVBand="1"/>
      </w:tblPr>
      <w:tblGrid>
        <w:gridCol w:w="502"/>
        <w:gridCol w:w="3979"/>
        <w:gridCol w:w="5578"/>
      </w:tblGrid>
      <w:tr w:rsidR="00527D06" w:rsidRPr="00527D06" w:rsidTr="00527D06">
        <w:trPr>
          <w:trHeight w:val="268"/>
        </w:trPr>
        <w:tc>
          <w:tcPr>
            <w:tcW w:w="10059" w:type="dxa"/>
            <w:gridSpan w:val="3"/>
          </w:tcPr>
          <w:p w:rsidR="00527D06" w:rsidRPr="00527D06" w:rsidRDefault="00527D06" w:rsidP="00527D06">
            <w:pPr>
              <w:spacing w:line="240" w:lineRule="auto"/>
              <w:ind w:firstLine="0"/>
              <w:jc w:val="center"/>
              <w:rPr>
                <w:b/>
                <w:sz w:val="24"/>
                <w:szCs w:val="24"/>
                <w:lang w:val="en-US" w:eastAsia="en-US"/>
              </w:rPr>
            </w:pPr>
            <w:r w:rsidRPr="00527D06">
              <w:rPr>
                <w:rFonts w:eastAsia="Calibri"/>
                <w:color w:val="000000"/>
                <w:sz w:val="24"/>
                <w:szCs w:val="24"/>
                <w:lang w:eastAsia="en-US"/>
              </w:rPr>
              <w:t xml:space="preserve">         </w:t>
            </w:r>
            <w:r w:rsidRPr="00527D06">
              <w:rPr>
                <w:b/>
                <w:sz w:val="24"/>
                <w:szCs w:val="24"/>
                <w:lang w:eastAsia="en-US"/>
              </w:rPr>
              <w:t>Технические характеристики</w:t>
            </w:r>
            <w:r w:rsidRPr="00527D06">
              <w:rPr>
                <w:b/>
                <w:sz w:val="24"/>
                <w:szCs w:val="24"/>
                <w:lang w:val="en-US" w:eastAsia="en-US"/>
              </w:rPr>
              <w:t>:</w:t>
            </w:r>
          </w:p>
        </w:tc>
      </w:tr>
      <w:tr w:rsidR="00527D06" w:rsidRPr="00527D06" w:rsidTr="00527D06">
        <w:trPr>
          <w:trHeight w:val="268"/>
        </w:trPr>
        <w:tc>
          <w:tcPr>
            <w:tcW w:w="10059" w:type="dxa"/>
            <w:gridSpan w:val="3"/>
          </w:tcPr>
          <w:p w:rsidR="00527D06" w:rsidRPr="00527D06" w:rsidRDefault="00527D06" w:rsidP="00527D06">
            <w:pPr>
              <w:spacing w:line="240" w:lineRule="auto"/>
              <w:ind w:firstLine="0"/>
              <w:jc w:val="center"/>
              <w:rPr>
                <w:b/>
                <w:sz w:val="24"/>
                <w:szCs w:val="24"/>
                <w:lang w:eastAsia="en-US"/>
              </w:rPr>
            </w:pPr>
            <w:r w:rsidRPr="00527D06">
              <w:rPr>
                <w:b/>
                <w:sz w:val="24"/>
                <w:szCs w:val="24"/>
                <w:lang w:eastAsia="en-US"/>
              </w:rPr>
              <w:t>Двигатель</w:t>
            </w:r>
          </w:p>
        </w:tc>
      </w:tr>
      <w:tr w:rsidR="00527D06" w:rsidRPr="00527D06" w:rsidTr="00527D06">
        <w:trPr>
          <w:trHeight w:val="268"/>
        </w:trPr>
        <w:tc>
          <w:tcPr>
            <w:tcW w:w="502" w:type="dxa"/>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1</w:t>
            </w:r>
          </w:p>
        </w:tc>
        <w:tc>
          <w:tcPr>
            <w:tcW w:w="3979" w:type="dxa"/>
            <w:hideMark/>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Модель</w:t>
            </w:r>
          </w:p>
        </w:tc>
        <w:tc>
          <w:tcPr>
            <w:tcW w:w="5578" w:type="dxa"/>
            <w:hideMark/>
          </w:tcPr>
          <w:p w:rsidR="00527D06" w:rsidRPr="00527D06" w:rsidRDefault="00527D06" w:rsidP="00527D06">
            <w:pPr>
              <w:spacing w:line="240" w:lineRule="auto"/>
              <w:ind w:firstLine="0"/>
              <w:jc w:val="left"/>
              <w:rPr>
                <w:sz w:val="24"/>
                <w:szCs w:val="24"/>
                <w:lang w:eastAsia="en-US"/>
              </w:rPr>
            </w:pPr>
            <w:r w:rsidRPr="00527D06">
              <w:rPr>
                <w:rFonts w:eastAsia="Calibri"/>
                <w:bCs/>
                <w:sz w:val="24"/>
                <w:szCs w:val="24"/>
                <w:lang w:eastAsia="en-US"/>
              </w:rPr>
              <w:t>КАМАЗ 740.705-300 (Е-5)</w:t>
            </w:r>
          </w:p>
        </w:tc>
      </w:tr>
      <w:tr w:rsidR="00527D06" w:rsidRPr="00527D06" w:rsidTr="00527D06">
        <w:trPr>
          <w:trHeight w:val="268"/>
        </w:trPr>
        <w:tc>
          <w:tcPr>
            <w:tcW w:w="502" w:type="dxa"/>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2</w:t>
            </w:r>
          </w:p>
        </w:tc>
        <w:tc>
          <w:tcPr>
            <w:tcW w:w="3979" w:type="dxa"/>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Коробка переключения передач</w:t>
            </w:r>
          </w:p>
        </w:tc>
        <w:tc>
          <w:tcPr>
            <w:tcW w:w="5578"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КПП - 154</w:t>
            </w:r>
          </w:p>
        </w:tc>
      </w:tr>
      <w:tr w:rsidR="00527D06" w:rsidRPr="00527D06" w:rsidTr="00527D06">
        <w:trPr>
          <w:trHeight w:val="521"/>
        </w:trPr>
        <w:tc>
          <w:tcPr>
            <w:tcW w:w="502" w:type="dxa"/>
          </w:tcPr>
          <w:p w:rsidR="00527D06" w:rsidRPr="00527D06" w:rsidRDefault="00527D06" w:rsidP="00527D06">
            <w:pPr>
              <w:tabs>
                <w:tab w:val="left" w:pos="1114"/>
              </w:tabs>
              <w:spacing w:line="240" w:lineRule="auto"/>
              <w:ind w:firstLine="0"/>
              <w:jc w:val="left"/>
              <w:rPr>
                <w:rFonts w:eastAsia="Calibri"/>
                <w:bCs/>
                <w:sz w:val="24"/>
                <w:szCs w:val="24"/>
                <w:lang w:eastAsia="en-US"/>
              </w:rPr>
            </w:pPr>
            <w:r w:rsidRPr="00527D06">
              <w:rPr>
                <w:rFonts w:eastAsia="Calibri"/>
                <w:bCs/>
                <w:sz w:val="24"/>
                <w:szCs w:val="24"/>
                <w:lang w:eastAsia="en-US"/>
              </w:rPr>
              <w:t>3</w:t>
            </w:r>
          </w:p>
        </w:tc>
        <w:tc>
          <w:tcPr>
            <w:tcW w:w="3979" w:type="dxa"/>
          </w:tcPr>
          <w:p w:rsidR="00527D06" w:rsidRPr="00527D06" w:rsidRDefault="00527D06" w:rsidP="00527D06">
            <w:pPr>
              <w:tabs>
                <w:tab w:val="left" w:pos="1114"/>
              </w:tabs>
              <w:spacing w:line="240" w:lineRule="auto"/>
              <w:ind w:firstLine="0"/>
              <w:jc w:val="left"/>
              <w:rPr>
                <w:color w:val="000000"/>
                <w:sz w:val="24"/>
                <w:szCs w:val="24"/>
                <w:lang w:eastAsia="en-US"/>
              </w:rPr>
            </w:pPr>
            <w:r w:rsidRPr="00527D06">
              <w:rPr>
                <w:rFonts w:eastAsia="Calibri"/>
                <w:bCs/>
                <w:sz w:val="24"/>
                <w:szCs w:val="24"/>
                <w:lang w:eastAsia="en-US"/>
              </w:rPr>
              <w:t>ТНВД</w:t>
            </w:r>
          </w:p>
        </w:tc>
        <w:tc>
          <w:tcPr>
            <w:tcW w:w="5578" w:type="dxa"/>
          </w:tcPr>
          <w:p w:rsidR="00527D06" w:rsidRPr="00527D06" w:rsidRDefault="00527D06" w:rsidP="00527D06">
            <w:pPr>
              <w:tabs>
                <w:tab w:val="left" w:pos="3915"/>
              </w:tabs>
              <w:spacing w:line="276" w:lineRule="auto"/>
              <w:ind w:right="-180" w:firstLine="0"/>
              <w:jc w:val="left"/>
              <w:rPr>
                <w:rFonts w:eastAsia="Calibri"/>
                <w:sz w:val="24"/>
                <w:szCs w:val="24"/>
                <w:lang w:eastAsia="en-US"/>
              </w:rPr>
            </w:pPr>
            <w:r w:rsidRPr="00527D06">
              <w:rPr>
                <w:rFonts w:eastAsia="Calibri"/>
                <w:sz w:val="24"/>
                <w:szCs w:val="24"/>
                <w:lang w:eastAsia="en-US"/>
              </w:rPr>
              <w:t>Производства АЗПИ* (</w:t>
            </w:r>
            <w:r w:rsidRPr="00527D06">
              <w:rPr>
                <w:rFonts w:eastAsia="Calibri"/>
                <w:bCs/>
                <w:sz w:val="24"/>
                <w:szCs w:val="24"/>
                <w:shd w:val="clear" w:color="auto" w:fill="FFFFFF"/>
                <w:lang w:eastAsia="en-US"/>
              </w:rPr>
              <w:t>Алтайский завод прецизионных из    изделий)</w:t>
            </w:r>
            <w:r w:rsidRPr="00527D06">
              <w:rPr>
                <w:rFonts w:ascii="Calibri" w:eastAsia="Calibri" w:hAnsi="Calibri"/>
                <w:sz w:val="22"/>
                <w:szCs w:val="22"/>
                <w:lang w:eastAsia="en-US"/>
              </w:rPr>
              <w:t xml:space="preserve"> </w:t>
            </w:r>
            <w:r w:rsidRPr="00527D06">
              <w:rPr>
                <w:rFonts w:eastAsia="Calibri"/>
                <w:bCs/>
                <w:sz w:val="24"/>
                <w:szCs w:val="24"/>
                <w:shd w:val="clear" w:color="auto" w:fill="FFFFFF"/>
                <w:lang w:eastAsia="en-US"/>
              </w:rPr>
              <w:t>(или эквивалент)</w:t>
            </w:r>
            <w:r w:rsidRPr="00527D06">
              <w:rPr>
                <w:rFonts w:ascii="Calibri" w:eastAsia="Calibri" w:hAnsi="Calibri"/>
                <w:sz w:val="22"/>
                <w:szCs w:val="22"/>
                <w:lang w:eastAsia="en-US"/>
              </w:rPr>
              <w:t xml:space="preserve"> </w:t>
            </w:r>
          </w:p>
        </w:tc>
      </w:tr>
      <w:tr w:rsidR="00527D06" w:rsidRPr="00527D06" w:rsidTr="00527D06">
        <w:trPr>
          <w:trHeight w:val="268"/>
        </w:trPr>
        <w:tc>
          <w:tcPr>
            <w:tcW w:w="502"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4</w:t>
            </w:r>
          </w:p>
        </w:tc>
        <w:tc>
          <w:tcPr>
            <w:tcW w:w="3979" w:type="dxa"/>
          </w:tcPr>
          <w:p w:rsidR="00527D06" w:rsidRPr="00527D06" w:rsidRDefault="00527D06" w:rsidP="00527D06">
            <w:pPr>
              <w:spacing w:line="240" w:lineRule="auto"/>
              <w:ind w:firstLine="0"/>
              <w:jc w:val="left"/>
              <w:rPr>
                <w:color w:val="000000"/>
                <w:sz w:val="24"/>
                <w:szCs w:val="24"/>
                <w:lang w:eastAsia="en-US"/>
              </w:rPr>
            </w:pPr>
            <w:r w:rsidRPr="00527D06">
              <w:rPr>
                <w:rFonts w:eastAsia="Calibri"/>
                <w:bCs/>
                <w:sz w:val="24"/>
                <w:szCs w:val="24"/>
                <w:lang w:eastAsia="en-US"/>
              </w:rPr>
              <w:t>Спальник</w:t>
            </w:r>
          </w:p>
        </w:tc>
        <w:tc>
          <w:tcPr>
            <w:tcW w:w="5578"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 xml:space="preserve">Наличие </w:t>
            </w:r>
          </w:p>
        </w:tc>
      </w:tr>
      <w:tr w:rsidR="00527D06" w:rsidRPr="00527D06" w:rsidTr="00527D06">
        <w:trPr>
          <w:trHeight w:val="268"/>
        </w:trPr>
        <w:tc>
          <w:tcPr>
            <w:tcW w:w="502"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5</w:t>
            </w:r>
          </w:p>
        </w:tc>
        <w:tc>
          <w:tcPr>
            <w:tcW w:w="3979"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 xml:space="preserve">Колёсная формула </w:t>
            </w:r>
          </w:p>
        </w:tc>
        <w:tc>
          <w:tcPr>
            <w:tcW w:w="5578"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6х6</w:t>
            </w:r>
          </w:p>
        </w:tc>
      </w:tr>
      <w:tr w:rsidR="00527D06" w:rsidRPr="00527D06" w:rsidTr="00527D06">
        <w:trPr>
          <w:trHeight w:val="268"/>
        </w:trPr>
        <w:tc>
          <w:tcPr>
            <w:tcW w:w="502"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6</w:t>
            </w:r>
          </w:p>
        </w:tc>
        <w:tc>
          <w:tcPr>
            <w:tcW w:w="3979"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Топливный бак, л</w:t>
            </w:r>
          </w:p>
        </w:tc>
        <w:tc>
          <w:tcPr>
            <w:tcW w:w="5578"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210</w:t>
            </w:r>
          </w:p>
        </w:tc>
      </w:tr>
      <w:tr w:rsidR="00527D06" w:rsidRPr="00527D06" w:rsidTr="00527D06">
        <w:trPr>
          <w:trHeight w:val="268"/>
        </w:trPr>
        <w:tc>
          <w:tcPr>
            <w:tcW w:w="502"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7</w:t>
            </w:r>
          </w:p>
        </w:tc>
        <w:tc>
          <w:tcPr>
            <w:tcW w:w="3979"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Шины</w:t>
            </w:r>
          </w:p>
        </w:tc>
        <w:tc>
          <w:tcPr>
            <w:tcW w:w="5578" w:type="dxa"/>
          </w:tcPr>
          <w:p w:rsidR="00527D06" w:rsidRPr="00527D06" w:rsidRDefault="00527D06" w:rsidP="00527D06">
            <w:pPr>
              <w:spacing w:line="240" w:lineRule="auto"/>
              <w:ind w:firstLine="0"/>
              <w:jc w:val="left"/>
              <w:rPr>
                <w:rFonts w:eastAsia="Calibri"/>
                <w:sz w:val="24"/>
                <w:szCs w:val="24"/>
                <w:lang w:val="en-US" w:eastAsia="en-US"/>
              </w:rPr>
            </w:pPr>
            <w:r w:rsidRPr="00527D06">
              <w:rPr>
                <w:rFonts w:eastAsia="Calibri"/>
                <w:sz w:val="24"/>
                <w:szCs w:val="24"/>
                <w:lang w:eastAsia="en-US"/>
              </w:rPr>
              <w:t>425</w:t>
            </w:r>
            <w:r w:rsidRPr="00527D06">
              <w:rPr>
                <w:rFonts w:eastAsia="Calibri"/>
                <w:sz w:val="24"/>
                <w:szCs w:val="24"/>
                <w:lang w:val="en-US" w:eastAsia="en-US"/>
              </w:rPr>
              <w:t>/</w:t>
            </w:r>
            <w:r w:rsidRPr="00527D06">
              <w:rPr>
                <w:rFonts w:eastAsia="Calibri"/>
                <w:sz w:val="24"/>
                <w:szCs w:val="24"/>
                <w:lang w:eastAsia="en-US"/>
              </w:rPr>
              <w:t>85</w:t>
            </w:r>
            <w:r w:rsidRPr="00527D06">
              <w:rPr>
                <w:rFonts w:eastAsia="Calibri"/>
                <w:sz w:val="24"/>
                <w:szCs w:val="24"/>
                <w:lang w:val="en-US" w:eastAsia="en-US"/>
              </w:rPr>
              <w:t>R21</w:t>
            </w:r>
          </w:p>
        </w:tc>
      </w:tr>
      <w:tr w:rsidR="00527D06" w:rsidRPr="00527D06" w:rsidTr="00527D06">
        <w:trPr>
          <w:trHeight w:val="268"/>
        </w:trPr>
        <w:tc>
          <w:tcPr>
            <w:tcW w:w="502"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8</w:t>
            </w:r>
          </w:p>
        </w:tc>
        <w:tc>
          <w:tcPr>
            <w:tcW w:w="3979" w:type="dxa"/>
          </w:tcPr>
          <w:p w:rsidR="00527D06" w:rsidRPr="00527D06" w:rsidRDefault="00527D06" w:rsidP="00527D06">
            <w:pPr>
              <w:spacing w:line="240" w:lineRule="auto"/>
              <w:ind w:firstLine="0"/>
              <w:jc w:val="left"/>
              <w:rPr>
                <w:rFonts w:eastAsia="Calibri"/>
                <w:bCs/>
                <w:sz w:val="24"/>
                <w:szCs w:val="24"/>
                <w:lang w:val="en-US" w:eastAsia="en-US"/>
              </w:rPr>
            </w:pPr>
            <w:r w:rsidRPr="00527D06">
              <w:rPr>
                <w:rFonts w:eastAsia="Calibri"/>
                <w:bCs/>
                <w:sz w:val="24"/>
                <w:szCs w:val="24"/>
                <w:lang w:eastAsia="en-US"/>
              </w:rPr>
              <w:t>Размеры топливозаправщика</w:t>
            </w:r>
            <w:r w:rsidRPr="00527D06">
              <w:rPr>
                <w:rFonts w:eastAsia="Calibri"/>
                <w:bCs/>
                <w:sz w:val="24"/>
                <w:szCs w:val="24"/>
                <w:lang w:val="en-US" w:eastAsia="en-US"/>
              </w:rPr>
              <w:t>:</w:t>
            </w:r>
          </w:p>
        </w:tc>
        <w:tc>
          <w:tcPr>
            <w:tcW w:w="5578" w:type="dxa"/>
          </w:tcPr>
          <w:p w:rsidR="00527D06" w:rsidRPr="00527D06" w:rsidRDefault="00527D06" w:rsidP="00527D06">
            <w:pPr>
              <w:spacing w:line="240" w:lineRule="auto"/>
              <w:ind w:firstLine="0"/>
              <w:jc w:val="left"/>
              <w:rPr>
                <w:rFonts w:eastAsia="Calibri"/>
                <w:sz w:val="20"/>
                <w:szCs w:val="22"/>
                <w:lang w:eastAsia="en-US"/>
              </w:rPr>
            </w:pPr>
          </w:p>
        </w:tc>
      </w:tr>
      <w:tr w:rsidR="00527D06" w:rsidRPr="00527D06" w:rsidTr="00527D06">
        <w:trPr>
          <w:trHeight w:val="70"/>
        </w:trPr>
        <w:tc>
          <w:tcPr>
            <w:tcW w:w="502" w:type="dxa"/>
          </w:tcPr>
          <w:p w:rsidR="00527D06" w:rsidRPr="00527D06" w:rsidRDefault="00527D06" w:rsidP="00527D06">
            <w:pPr>
              <w:spacing w:line="240" w:lineRule="auto"/>
              <w:ind w:firstLine="0"/>
              <w:jc w:val="left"/>
              <w:rPr>
                <w:rFonts w:eastAsia="Calibri"/>
                <w:noProof/>
                <w:sz w:val="24"/>
                <w:szCs w:val="24"/>
                <w:lang w:eastAsia="en-US"/>
              </w:rPr>
            </w:pPr>
          </w:p>
          <w:p w:rsidR="00527D06" w:rsidRPr="00527D06" w:rsidRDefault="00527D06" w:rsidP="00527D06">
            <w:pPr>
              <w:spacing w:line="240" w:lineRule="auto"/>
              <w:ind w:firstLine="0"/>
              <w:jc w:val="left"/>
              <w:rPr>
                <w:rFonts w:eastAsia="Calibri"/>
                <w:noProof/>
                <w:sz w:val="24"/>
                <w:szCs w:val="24"/>
                <w:lang w:eastAsia="en-US"/>
              </w:rPr>
            </w:pPr>
          </w:p>
          <w:p w:rsidR="00527D06" w:rsidRPr="00527D06" w:rsidRDefault="00527D06" w:rsidP="00527D06">
            <w:pPr>
              <w:spacing w:line="240" w:lineRule="auto"/>
              <w:ind w:firstLine="0"/>
              <w:jc w:val="left"/>
              <w:rPr>
                <w:rFonts w:eastAsia="Calibri"/>
                <w:noProof/>
                <w:sz w:val="24"/>
                <w:szCs w:val="24"/>
                <w:lang w:eastAsia="en-US"/>
              </w:rPr>
            </w:pPr>
          </w:p>
          <w:p w:rsidR="00527D06" w:rsidRPr="00527D06" w:rsidRDefault="00527D06" w:rsidP="00527D06">
            <w:pPr>
              <w:spacing w:line="240" w:lineRule="auto"/>
              <w:ind w:firstLine="0"/>
              <w:jc w:val="left"/>
              <w:rPr>
                <w:rFonts w:eastAsia="Calibri"/>
                <w:noProof/>
                <w:sz w:val="24"/>
                <w:szCs w:val="24"/>
                <w:lang w:eastAsia="en-US"/>
              </w:rPr>
            </w:pPr>
          </w:p>
          <w:p w:rsidR="00527D06" w:rsidRPr="00527D06" w:rsidRDefault="00527D06" w:rsidP="00527D06">
            <w:pPr>
              <w:spacing w:line="240" w:lineRule="auto"/>
              <w:ind w:firstLine="0"/>
              <w:jc w:val="left"/>
              <w:rPr>
                <w:rFonts w:eastAsia="Calibri"/>
                <w:noProof/>
                <w:sz w:val="24"/>
                <w:szCs w:val="24"/>
                <w:lang w:eastAsia="en-US"/>
              </w:rPr>
            </w:pPr>
          </w:p>
          <w:p w:rsidR="00527D06" w:rsidRPr="00527D06" w:rsidRDefault="00527D06" w:rsidP="00527D06">
            <w:pPr>
              <w:spacing w:line="240" w:lineRule="auto"/>
              <w:ind w:firstLine="0"/>
              <w:jc w:val="left"/>
              <w:rPr>
                <w:rFonts w:eastAsia="Calibri"/>
                <w:noProof/>
                <w:sz w:val="24"/>
                <w:szCs w:val="24"/>
                <w:lang w:eastAsia="en-US"/>
              </w:rPr>
            </w:pPr>
          </w:p>
          <w:p w:rsidR="00527D06" w:rsidRPr="00527D06" w:rsidRDefault="00527D06" w:rsidP="00527D06">
            <w:pPr>
              <w:spacing w:line="240" w:lineRule="auto"/>
              <w:ind w:firstLine="0"/>
              <w:jc w:val="left"/>
              <w:rPr>
                <w:rFonts w:eastAsia="Calibri"/>
                <w:noProof/>
                <w:sz w:val="24"/>
                <w:szCs w:val="24"/>
                <w:lang w:eastAsia="en-US"/>
              </w:rPr>
            </w:pPr>
          </w:p>
          <w:p w:rsidR="00527D06" w:rsidRPr="00527D06" w:rsidRDefault="00527D06" w:rsidP="00527D06">
            <w:pPr>
              <w:spacing w:line="240" w:lineRule="auto"/>
              <w:ind w:firstLine="0"/>
              <w:jc w:val="left"/>
              <w:rPr>
                <w:rFonts w:eastAsia="Calibri"/>
                <w:noProof/>
                <w:sz w:val="24"/>
                <w:szCs w:val="24"/>
                <w:lang w:eastAsia="en-US"/>
              </w:rPr>
            </w:pPr>
          </w:p>
          <w:p w:rsidR="00527D06" w:rsidRPr="00527D06" w:rsidRDefault="00527D06" w:rsidP="00527D06">
            <w:pPr>
              <w:spacing w:line="240" w:lineRule="auto"/>
              <w:ind w:firstLine="0"/>
              <w:jc w:val="left"/>
              <w:rPr>
                <w:rFonts w:eastAsia="Calibri"/>
                <w:noProof/>
                <w:sz w:val="24"/>
                <w:szCs w:val="24"/>
                <w:lang w:eastAsia="en-US"/>
              </w:rPr>
            </w:pPr>
          </w:p>
          <w:p w:rsidR="00527D06" w:rsidRPr="00527D06" w:rsidRDefault="00527D06" w:rsidP="00527D06">
            <w:pPr>
              <w:spacing w:line="240" w:lineRule="auto"/>
              <w:ind w:firstLine="0"/>
              <w:jc w:val="left"/>
              <w:rPr>
                <w:rFonts w:eastAsia="Calibri"/>
                <w:noProof/>
                <w:sz w:val="24"/>
                <w:szCs w:val="24"/>
                <w:lang w:eastAsia="en-US"/>
              </w:rPr>
            </w:pPr>
            <w:r w:rsidRPr="00527D06">
              <w:rPr>
                <w:rFonts w:eastAsia="Calibri"/>
                <w:noProof/>
                <w:sz w:val="24"/>
                <w:szCs w:val="24"/>
                <w:lang w:eastAsia="en-US"/>
              </w:rPr>
              <w:t>9</w:t>
            </w:r>
          </w:p>
        </w:tc>
        <w:tc>
          <w:tcPr>
            <w:tcW w:w="9557" w:type="dxa"/>
            <w:gridSpan w:val="2"/>
          </w:tcPr>
          <w:p w:rsidR="00527D06" w:rsidRPr="00527D06" w:rsidRDefault="00527D06" w:rsidP="00527D06">
            <w:pPr>
              <w:spacing w:line="240" w:lineRule="auto"/>
              <w:ind w:firstLine="0"/>
              <w:jc w:val="left"/>
              <w:rPr>
                <w:rFonts w:eastAsia="Calibri"/>
                <w:sz w:val="24"/>
                <w:szCs w:val="24"/>
                <w:lang w:eastAsia="en-US"/>
              </w:rPr>
            </w:pPr>
            <w:r w:rsidRPr="00527D06">
              <w:rPr>
                <w:rFonts w:ascii="Calibri" w:eastAsia="Calibri" w:hAnsi="Calibri"/>
                <w:noProof/>
                <w:sz w:val="22"/>
                <w:szCs w:val="22"/>
              </w:rPr>
              <w:drawing>
                <wp:inline distT="0" distB="0" distL="0" distR="0" wp14:anchorId="378379F1" wp14:editId="49E9E306">
                  <wp:extent cx="5925751" cy="278438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3316" cy="2858426"/>
                          </a:xfrm>
                          <a:prstGeom prst="rect">
                            <a:avLst/>
                          </a:prstGeom>
                          <a:noFill/>
                          <a:ln>
                            <a:noFill/>
                          </a:ln>
                        </pic:spPr>
                      </pic:pic>
                    </a:graphicData>
                  </a:graphic>
                </wp:inline>
              </w:drawing>
            </w:r>
          </w:p>
          <w:p w:rsidR="00527D06" w:rsidRPr="00527D06" w:rsidRDefault="00527D06" w:rsidP="00527D06">
            <w:pPr>
              <w:spacing w:line="240" w:lineRule="auto"/>
              <w:ind w:firstLine="0"/>
              <w:jc w:val="left"/>
              <w:rPr>
                <w:rFonts w:eastAsia="Calibri"/>
                <w:sz w:val="24"/>
                <w:szCs w:val="24"/>
                <w:lang w:eastAsia="en-US"/>
              </w:rPr>
            </w:pPr>
          </w:p>
          <w:p w:rsidR="00527D06" w:rsidRPr="00527D06" w:rsidRDefault="00527D06" w:rsidP="00527D06">
            <w:pPr>
              <w:spacing w:line="240" w:lineRule="auto"/>
              <w:ind w:firstLine="0"/>
              <w:jc w:val="left"/>
              <w:rPr>
                <w:rFonts w:eastAsia="Calibri"/>
                <w:sz w:val="24"/>
                <w:szCs w:val="24"/>
                <w:lang w:eastAsia="en-US"/>
              </w:rPr>
            </w:pPr>
          </w:p>
          <w:p w:rsidR="00527D06" w:rsidRPr="00527D06" w:rsidRDefault="00527D06" w:rsidP="00527D06">
            <w:pPr>
              <w:spacing w:line="240" w:lineRule="auto"/>
              <w:ind w:firstLine="0"/>
              <w:jc w:val="left"/>
              <w:rPr>
                <w:rFonts w:eastAsia="Calibri"/>
                <w:sz w:val="24"/>
                <w:szCs w:val="24"/>
                <w:lang w:eastAsia="en-US"/>
              </w:rPr>
            </w:pPr>
          </w:p>
          <w:p w:rsidR="00527D06" w:rsidRPr="00527D06" w:rsidRDefault="00527D06" w:rsidP="00527D06">
            <w:pPr>
              <w:spacing w:line="240" w:lineRule="auto"/>
              <w:ind w:firstLine="0"/>
              <w:jc w:val="left"/>
              <w:rPr>
                <w:rFonts w:eastAsia="Calibri"/>
                <w:sz w:val="24"/>
                <w:szCs w:val="24"/>
                <w:lang w:eastAsia="en-US"/>
              </w:rPr>
            </w:pPr>
          </w:p>
        </w:tc>
      </w:tr>
      <w:tr w:rsidR="00527D06" w:rsidRPr="00527D06" w:rsidTr="00527D06">
        <w:trPr>
          <w:trHeight w:val="253"/>
        </w:trPr>
        <w:tc>
          <w:tcPr>
            <w:tcW w:w="502"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10</w:t>
            </w:r>
          </w:p>
        </w:tc>
        <w:tc>
          <w:tcPr>
            <w:tcW w:w="3979" w:type="dxa"/>
          </w:tcPr>
          <w:p w:rsidR="00527D06" w:rsidRPr="00527D06" w:rsidRDefault="00527D06" w:rsidP="00527D06">
            <w:pPr>
              <w:spacing w:line="240" w:lineRule="auto"/>
              <w:ind w:firstLine="0"/>
              <w:jc w:val="left"/>
              <w:rPr>
                <w:color w:val="000000"/>
                <w:sz w:val="24"/>
                <w:szCs w:val="24"/>
                <w:lang w:eastAsia="en-US"/>
              </w:rPr>
            </w:pPr>
            <w:r w:rsidRPr="00527D06">
              <w:rPr>
                <w:rFonts w:eastAsia="Calibri"/>
                <w:bCs/>
                <w:sz w:val="24"/>
                <w:szCs w:val="24"/>
                <w:lang w:eastAsia="en-US"/>
              </w:rPr>
              <w:t>ДЗК* (держатель запасного колеса)</w:t>
            </w:r>
          </w:p>
        </w:tc>
        <w:tc>
          <w:tcPr>
            <w:tcW w:w="5578"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bCs/>
                <w:sz w:val="24"/>
                <w:szCs w:val="24"/>
                <w:lang w:eastAsia="en-US"/>
              </w:rPr>
              <w:t>за кабиной</w:t>
            </w:r>
          </w:p>
        </w:tc>
      </w:tr>
      <w:tr w:rsidR="00527D06" w:rsidRPr="00527D06" w:rsidTr="00527D06">
        <w:trPr>
          <w:trHeight w:val="268"/>
        </w:trPr>
        <w:tc>
          <w:tcPr>
            <w:tcW w:w="502"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11</w:t>
            </w:r>
          </w:p>
        </w:tc>
        <w:tc>
          <w:tcPr>
            <w:tcW w:w="3979"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Цистерна</w:t>
            </w:r>
          </w:p>
        </w:tc>
        <w:tc>
          <w:tcPr>
            <w:tcW w:w="5578"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Сталь 09Г2С, толщина обечайки и днищ 4 мм, 9м3</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12</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Сечение цистерны</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чемодан</w:t>
            </w:r>
            <w:r w:rsidRPr="00527D06">
              <w:rPr>
                <w:rFonts w:eastAsia="Calibri"/>
                <w:sz w:val="24"/>
                <w:szCs w:val="24"/>
                <w:lang w:val="en-US" w:eastAsia="en-US"/>
              </w:rPr>
              <w:t xml:space="preserve"> </w:t>
            </w:r>
            <w:r w:rsidRPr="00527D06">
              <w:rPr>
                <w:rFonts w:eastAsia="Calibri"/>
                <w:sz w:val="24"/>
                <w:szCs w:val="24"/>
                <w:lang w:eastAsia="en-US"/>
              </w:rPr>
              <w:t>или эллипс</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13</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Количество секций</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14</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Горловина цистерны</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Алюминиевая горловина с защитной дугой на каждую секцию, оборудована лестницей и площадкой для обслуживания</w:t>
            </w:r>
          </w:p>
        </w:tc>
      </w:tr>
      <w:tr w:rsidR="00527D06" w:rsidRPr="00527D06" w:rsidTr="00527D06">
        <w:trPr>
          <w:trHeight w:val="231"/>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15</w:t>
            </w:r>
          </w:p>
        </w:tc>
        <w:tc>
          <w:tcPr>
            <w:tcW w:w="3979" w:type="dxa"/>
            <w:vAlign w:val="center"/>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Насос топливный</w:t>
            </w:r>
          </w:p>
        </w:tc>
        <w:tc>
          <w:tcPr>
            <w:tcW w:w="5578" w:type="dxa"/>
            <w:vAlign w:val="center"/>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СВН-80 или аналог </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16</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Тип привода насоса</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Карданная передача от КОМ </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17</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Узел выдачи (отсек):</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 </w:t>
            </w:r>
            <w:r w:rsidRPr="00527D06">
              <w:rPr>
                <w:rFonts w:eastAsia="Calibri"/>
                <w:b/>
                <w:sz w:val="24"/>
                <w:szCs w:val="24"/>
                <w:lang w:eastAsia="en-US"/>
              </w:rPr>
              <w:t>расположен в заднем отсеке</w:t>
            </w:r>
          </w:p>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счётчик жидкости ППО-25</w:t>
            </w:r>
          </w:p>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пистолет РКТ-20 или аналог;</w:t>
            </w:r>
          </w:p>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шланг Ду-25 антистатический 4,75 метра</w:t>
            </w:r>
          </w:p>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 фильтры тонкой очистки </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lastRenderedPageBreak/>
              <w:t>18</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Напорно-всасывающие рукава</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2 шт. – </w:t>
            </w:r>
            <w:proofErr w:type="spellStart"/>
            <w:r w:rsidRPr="00527D06">
              <w:rPr>
                <w:rFonts w:eastAsia="Calibri"/>
                <w:sz w:val="24"/>
                <w:szCs w:val="24"/>
                <w:lang w:eastAsia="en-US"/>
              </w:rPr>
              <w:t>Ду</w:t>
            </w:r>
            <w:proofErr w:type="spellEnd"/>
            <w:r w:rsidRPr="00527D06">
              <w:rPr>
                <w:rFonts w:eastAsia="Calibri"/>
                <w:sz w:val="24"/>
                <w:szCs w:val="24"/>
                <w:lang w:eastAsia="en-US"/>
              </w:rPr>
              <w:t xml:space="preserve"> 75 мм, длина 4 м с БРС </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19</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Способ укладки рукавов </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Металлические оцинкованные пеналы по обеим сторонам цистерны, </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20</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Крылья</w:t>
            </w:r>
          </w:p>
        </w:tc>
        <w:tc>
          <w:tcPr>
            <w:tcW w:w="5578" w:type="dxa"/>
          </w:tcPr>
          <w:p w:rsidR="00527D06" w:rsidRPr="00527D06" w:rsidRDefault="00527D06" w:rsidP="00527D06">
            <w:pPr>
              <w:spacing w:line="276" w:lineRule="auto"/>
              <w:ind w:firstLine="0"/>
              <w:jc w:val="left"/>
              <w:rPr>
                <w:rFonts w:eastAsia="Calibri"/>
                <w:sz w:val="24"/>
                <w:szCs w:val="24"/>
                <w:lang w:val="en-US" w:eastAsia="en-US"/>
              </w:rPr>
            </w:pPr>
            <w:r w:rsidRPr="00527D06">
              <w:rPr>
                <w:rFonts w:eastAsia="Calibri"/>
                <w:sz w:val="24"/>
                <w:szCs w:val="24"/>
                <w:lang w:eastAsia="en-US"/>
              </w:rPr>
              <w:t>Пластиковые с креплениями</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21</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Донный клапан</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ДКП-90 </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22</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Дыхательный клапан</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УД-2-80</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23</w:t>
            </w:r>
          </w:p>
        </w:tc>
        <w:tc>
          <w:tcPr>
            <w:tcW w:w="3979" w:type="dxa"/>
            <w:vAlign w:val="center"/>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Наружная поверхность цистерны</w:t>
            </w:r>
          </w:p>
        </w:tc>
        <w:tc>
          <w:tcPr>
            <w:tcW w:w="5578" w:type="dxa"/>
            <w:vAlign w:val="center"/>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Оранжевый</w:t>
            </w:r>
            <w:r w:rsidRPr="00527D06">
              <w:rPr>
                <w:rFonts w:eastAsia="Calibri"/>
                <w:sz w:val="24"/>
                <w:szCs w:val="24"/>
                <w:lang w:val="en-US" w:eastAsia="en-US"/>
              </w:rPr>
              <w:t>/</w:t>
            </w:r>
            <w:r w:rsidRPr="00527D06">
              <w:rPr>
                <w:rFonts w:eastAsia="Calibri"/>
                <w:sz w:val="24"/>
                <w:szCs w:val="24"/>
                <w:lang w:eastAsia="en-US"/>
              </w:rPr>
              <w:t>красный</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24</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Логотипы (надписи) на цистерне</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ОГНЕОПАСНО </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25</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Доработка цистерны под перевозку опасных грузов:</w:t>
            </w:r>
          </w:p>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наклейки «Знак опасности», «Знак вещества, опасного для окружающей среды», кронштейн под информационные таблицы опасного груза;</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26</w:t>
            </w:r>
          </w:p>
        </w:tc>
        <w:tc>
          <w:tcPr>
            <w:tcW w:w="3979" w:type="dxa"/>
          </w:tcPr>
          <w:p w:rsidR="00527D06" w:rsidRPr="00527D06" w:rsidRDefault="00527D06" w:rsidP="00527D06">
            <w:pPr>
              <w:spacing w:line="276" w:lineRule="auto"/>
              <w:ind w:firstLine="0"/>
              <w:jc w:val="left"/>
              <w:rPr>
                <w:rFonts w:eastAsia="Calibri"/>
                <w:sz w:val="24"/>
                <w:szCs w:val="24"/>
                <w:lang w:eastAsia="en-US"/>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огнетушитель ОП-6 в пластиковых пеналах – 2 шт.;</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27</w:t>
            </w:r>
          </w:p>
        </w:tc>
        <w:tc>
          <w:tcPr>
            <w:tcW w:w="3979" w:type="dxa"/>
          </w:tcPr>
          <w:p w:rsidR="00527D06" w:rsidRPr="00527D06" w:rsidRDefault="00527D06" w:rsidP="00527D06">
            <w:pPr>
              <w:spacing w:line="276" w:lineRule="auto"/>
              <w:ind w:firstLine="0"/>
              <w:jc w:val="left"/>
              <w:rPr>
                <w:rFonts w:eastAsia="Calibri"/>
                <w:sz w:val="24"/>
                <w:szCs w:val="24"/>
                <w:lang w:eastAsia="en-US"/>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катушка заземления;</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28</w:t>
            </w:r>
          </w:p>
        </w:tc>
        <w:tc>
          <w:tcPr>
            <w:tcW w:w="3979" w:type="dxa"/>
          </w:tcPr>
          <w:p w:rsidR="00527D06" w:rsidRPr="00527D06" w:rsidRDefault="00527D06" w:rsidP="00527D06">
            <w:pPr>
              <w:spacing w:line="276" w:lineRule="auto"/>
              <w:ind w:firstLine="0"/>
              <w:jc w:val="left"/>
              <w:rPr>
                <w:rFonts w:eastAsia="Calibri"/>
                <w:sz w:val="24"/>
                <w:szCs w:val="24"/>
                <w:lang w:eastAsia="en-US"/>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ящик для песка;</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29</w:t>
            </w:r>
          </w:p>
        </w:tc>
        <w:tc>
          <w:tcPr>
            <w:tcW w:w="3979" w:type="dxa"/>
          </w:tcPr>
          <w:p w:rsidR="00527D06" w:rsidRPr="00527D06" w:rsidRDefault="00527D06" w:rsidP="00527D06">
            <w:pPr>
              <w:spacing w:line="276" w:lineRule="auto"/>
              <w:ind w:firstLine="0"/>
              <w:jc w:val="left"/>
              <w:rPr>
                <w:rFonts w:eastAsia="Calibri"/>
                <w:sz w:val="24"/>
                <w:szCs w:val="24"/>
                <w:lang w:eastAsia="en-US"/>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ящик для кошмы.</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30</w:t>
            </w:r>
          </w:p>
        </w:tc>
        <w:tc>
          <w:tcPr>
            <w:tcW w:w="3979"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Доработка шасси под перевозку опасных грузов:                                                                  </w:t>
            </w: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защита топливных баков;</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31</w:t>
            </w:r>
          </w:p>
        </w:tc>
        <w:tc>
          <w:tcPr>
            <w:tcW w:w="3979" w:type="dxa"/>
          </w:tcPr>
          <w:p w:rsidR="00527D06" w:rsidRPr="00527D06" w:rsidRDefault="00527D06" w:rsidP="00527D06">
            <w:pPr>
              <w:spacing w:line="276" w:lineRule="auto"/>
              <w:ind w:firstLine="0"/>
              <w:jc w:val="left"/>
              <w:rPr>
                <w:rFonts w:eastAsia="Calibri"/>
                <w:sz w:val="24"/>
                <w:szCs w:val="24"/>
                <w:lang w:eastAsia="en-US"/>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проблесковый маячок оранжевого цвета - 2 шт.;</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32</w:t>
            </w:r>
          </w:p>
        </w:tc>
        <w:tc>
          <w:tcPr>
            <w:tcW w:w="3979" w:type="dxa"/>
          </w:tcPr>
          <w:p w:rsidR="00527D06" w:rsidRPr="00527D06" w:rsidRDefault="00527D06" w:rsidP="00527D06">
            <w:pPr>
              <w:spacing w:line="276" w:lineRule="auto"/>
              <w:ind w:firstLine="0"/>
              <w:jc w:val="left"/>
              <w:rPr>
                <w:rFonts w:eastAsia="Calibri"/>
                <w:sz w:val="24"/>
                <w:szCs w:val="24"/>
                <w:lang w:eastAsia="en-US"/>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цепь заземления;</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33</w:t>
            </w:r>
          </w:p>
        </w:tc>
        <w:tc>
          <w:tcPr>
            <w:tcW w:w="3979" w:type="dxa"/>
          </w:tcPr>
          <w:p w:rsidR="00527D06" w:rsidRPr="00527D06" w:rsidRDefault="00527D06" w:rsidP="00527D06">
            <w:pPr>
              <w:spacing w:line="276" w:lineRule="auto"/>
              <w:ind w:firstLine="0"/>
              <w:jc w:val="left"/>
              <w:rPr>
                <w:rFonts w:eastAsia="Calibri"/>
                <w:sz w:val="24"/>
                <w:szCs w:val="24"/>
                <w:lang w:eastAsia="en-US"/>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экранирование электропроводки;</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34</w:t>
            </w:r>
          </w:p>
        </w:tc>
        <w:tc>
          <w:tcPr>
            <w:tcW w:w="3979" w:type="dxa"/>
          </w:tcPr>
          <w:p w:rsidR="00527D06" w:rsidRPr="00527D06" w:rsidRDefault="00527D06" w:rsidP="00527D06">
            <w:pPr>
              <w:spacing w:line="276" w:lineRule="auto"/>
              <w:ind w:firstLine="0"/>
              <w:jc w:val="left"/>
              <w:rPr>
                <w:rFonts w:eastAsia="Calibri"/>
                <w:sz w:val="24"/>
                <w:szCs w:val="24"/>
                <w:lang w:eastAsia="en-US"/>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заднее защитное устройство.</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35</w:t>
            </w:r>
          </w:p>
        </w:tc>
        <w:tc>
          <w:tcPr>
            <w:tcW w:w="3979" w:type="dxa"/>
          </w:tcPr>
          <w:p w:rsidR="00527D06" w:rsidRPr="00527D06" w:rsidRDefault="00527D06" w:rsidP="00527D06">
            <w:pPr>
              <w:spacing w:line="276" w:lineRule="auto"/>
              <w:ind w:firstLine="0"/>
              <w:jc w:val="left"/>
              <w:rPr>
                <w:rFonts w:eastAsia="Calibri"/>
                <w:sz w:val="24"/>
                <w:szCs w:val="24"/>
                <w:lang w:eastAsia="en-US"/>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устройства ограничения скорости «Надежный      контроль 80»</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36</w:t>
            </w:r>
          </w:p>
        </w:tc>
        <w:tc>
          <w:tcPr>
            <w:tcW w:w="3979" w:type="dxa"/>
          </w:tcPr>
          <w:p w:rsidR="00527D06" w:rsidRPr="00527D06" w:rsidRDefault="00527D06" w:rsidP="00527D06">
            <w:pPr>
              <w:spacing w:line="276" w:lineRule="auto"/>
              <w:ind w:firstLine="0"/>
              <w:jc w:val="left"/>
              <w:rPr>
                <w:rFonts w:eastAsia="Calibri"/>
                <w:sz w:val="24"/>
                <w:szCs w:val="24"/>
                <w:lang w:eastAsia="en-US"/>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выключатель АКБ «Надежный контроль 15»</w:t>
            </w:r>
          </w:p>
        </w:tc>
      </w:tr>
      <w:tr w:rsidR="00527D06" w:rsidRPr="00527D06" w:rsidTr="00527D06">
        <w:trPr>
          <w:trHeight w:val="268"/>
        </w:trPr>
        <w:tc>
          <w:tcPr>
            <w:tcW w:w="502"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37</w:t>
            </w:r>
          </w:p>
        </w:tc>
        <w:tc>
          <w:tcPr>
            <w:tcW w:w="3979" w:type="dxa"/>
          </w:tcPr>
          <w:p w:rsidR="00527D06" w:rsidRPr="00527D06" w:rsidRDefault="00527D06" w:rsidP="00527D06">
            <w:pPr>
              <w:spacing w:line="276" w:lineRule="auto"/>
              <w:ind w:firstLine="0"/>
              <w:jc w:val="left"/>
              <w:rPr>
                <w:rFonts w:eastAsia="Calibri"/>
                <w:sz w:val="24"/>
                <w:szCs w:val="24"/>
                <w:lang w:eastAsia="en-US"/>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антиблокировочная система</w:t>
            </w:r>
          </w:p>
        </w:tc>
      </w:tr>
      <w:tr w:rsidR="00527D06" w:rsidRPr="00527D06" w:rsidTr="00527D06">
        <w:trPr>
          <w:trHeight w:val="268"/>
        </w:trPr>
        <w:tc>
          <w:tcPr>
            <w:tcW w:w="502" w:type="dxa"/>
          </w:tcPr>
          <w:p w:rsidR="00527D06" w:rsidRPr="00527D06" w:rsidRDefault="00527D06" w:rsidP="00527D06">
            <w:pPr>
              <w:autoSpaceDE w:val="0"/>
              <w:autoSpaceDN w:val="0"/>
              <w:adjustRightInd w:val="0"/>
              <w:spacing w:after="200" w:line="276" w:lineRule="auto"/>
              <w:ind w:firstLine="0"/>
              <w:jc w:val="left"/>
              <w:rPr>
                <w:rFonts w:eastAsia="Calibri"/>
                <w:sz w:val="24"/>
                <w:szCs w:val="24"/>
                <w:lang w:eastAsia="en-US"/>
              </w:rPr>
            </w:pPr>
            <w:r w:rsidRPr="00527D06">
              <w:rPr>
                <w:rFonts w:eastAsia="Calibri"/>
                <w:sz w:val="24"/>
                <w:szCs w:val="24"/>
                <w:lang w:eastAsia="en-US"/>
              </w:rPr>
              <w:t>38</w:t>
            </w:r>
          </w:p>
        </w:tc>
        <w:tc>
          <w:tcPr>
            <w:tcW w:w="3979" w:type="dxa"/>
          </w:tcPr>
          <w:p w:rsidR="00527D06" w:rsidRPr="00527D06" w:rsidRDefault="00527D06" w:rsidP="00527D06">
            <w:pPr>
              <w:widowControl w:val="0"/>
              <w:autoSpaceDE w:val="0"/>
              <w:autoSpaceDN w:val="0"/>
              <w:adjustRightInd w:val="0"/>
              <w:spacing w:line="240" w:lineRule="auto"/>
              <w:ind w:firstLine="0"/>
              <w:contextualSpacing/>
              <w:jc w:val="left"/>
              <w:rPr>
                <w:color w:val="00000A"/>
                <w:sz w:val="24"/>
                <w:szCs w:val="24"/>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 </w:t>
            </w:r>
            <w:proofErr w:type="spellStart"/>
            <w:r w:rsidRPr="00527D06">
              <w:rPr>
                <w:rFonts w:eastAsia="Calibri"/>
                <w:sz w:val="24"/>
                <w:szCs w:val="24"/>
                <w:lang w:eastAsia="en-US"/>
              </w:rPr>
              <w:t>автотопливозаправщик</w:t>
            </w:r>
            <w:proofErr w:type="spellEnd"/>
            <w:r w:rsidRPr="00527D06">
              <w:rPr>
                <w:rFonts w:eastAsia="Calibri"/>
                <w:sz w:val="24"/>
                <w:szCs w:val="24"/>
                <w:lang w:eastAsia="en-US"/>
              </w:rPr>
              <w:t xml:space="preserve"> должен иметь одобрение типа 105,89 ЕЭК ООН (ДОПОГ)</w:t>
            </w:r>
          </w:p>
        </w:tc>
      </w:tr>
      <w:tr w:rsidR="00527D06" w:rsidRPr="00527D06" w:rsidTr="00527D06">
        <w:trPr>
          <w:trHeight w:val="268"/>
        </w:trPr>
        <w:tc>
          <w:tcPr>
            <w:tcW w:w="502" w:type="dxa"/>
          </w:tcPr>
          <w:p w:rsidR="00527D06" w:rsidRPr="00527D06" w:rsidRDefault="00527D06" w:rsidP="00527D06">
            <w:pPr>
              <w:autoSpaceDE w:val="0"/>
              <w:autoSpaceDN w:val="0"/>
              <w:adjustRightInd w:val="0"/>
              <w:spacing w:after="200" w:line="276" w:lineRule="auto"/>
              <w:ind w:firstLine="0"/>
              <w:jc w:val="left"/>
              <w:rPr>
                <w:rFonts w:eastAsia="Calibri"/>
                <w:sz w:val="24"/>
                <w:szCs w:val="24"/>
                <w:lang w:eastAsia="en-US"/>
              </w:rPr>
            </w:pPr>
            <w:r w:rsidRPr="00527D06">
              <w:rPr>
                <w:rFonts w:eastAsia="Calibri"/>
                <w:sz w:val="24"/>
                <w:szCs w:val="24"/>
                <w:lang w:eastAsia="en-US"/>
              </w:rPr>
              <w:t>39</w:t>
            </w:r>
          </w:p>
        </w:tc>
        <w:tc>
          <w:tcPr>
            <w:tcW w:w="3979" w:type="dxa"/>
          </w:tcPr>
          <w:p w:rsidR="00527D06" w:rsidRPr="00527D06" w:rsidRDefault="00527D06" w:rsidP="00527D06">
            <w:pPr>
              <w:widowControl w:val="0"/>
              <w:autoSpaceDE w:val="0"/>
              <w:autoSpaceDN w:val="0"/>
              <w:adjustRightInd w:val="0"/>
              <w:spacing w:line="240" w:lineRule="auto"/>
              <w:ind w:firstLine="0"/>
              <w:contextualSpacing/>
              <w:jc w:val="left"/>
              <w:rPr>
                <w:color w:val="00000A"/>
                <w:sz w:val="24"/>
                <w:szCs w:val="24"/>
              </w:rPr>
            </w:pPr>
          </w:p>
        </w:tc>
        <w:tc>
          <w:tcPr>
            <w:tcW w:w="557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Покраска </w:t>
            </w:r>
            <w:proofErr w:type="spellStart"/>
            <w:r w:rsidRPr="00527D06">
              <w:rPr>
                <w:rFonts w:eastAsia="Calibri"/>
                <w:sz w:val="24"/>
                <w:szCs w:val="24"/>
                <w:lang w:eastAsia="en-US"/>
              </w:rPr>
              <w:t>автотопливозаправщика</w:t>
            </w:r>
            <w:proofErr w:type="spellEnd"/>
            <w:r w:rsidRPr="00527D06">
              <w:rPr>
                <w:rFonts w:eastAsia="Calibri"/>
                <w:sz w:val="24"/>
                <w:szCs w:val="24"/>
                <w:lang w:eastAsia="en-US"/>
              </w:rPr>
              <w:t xml:space="preserve"> должна быть выполнена согласно цвету, приложенному в </w:t>
            </w:r>
            <w:proofErr w:type="spellStart"/>
            <w:r w:rsidRPr="00527D06">
              <w:rPr>
                <w:rFonts w:eastAsia="Calibri"/>
                <w:sz w:val="24"/>
                <w:szCs w:val="24"/>
                <w:lang w:eastAsia="en-US"/>
              </w:rPr>
              <w:t>брендбуке</w:t>
            </w:r>
            <w:proofErr w:type="spellEnd"/>
            <w:r w:rsidRPr="00527D06">
              <w:rPr>
                <w:rFonts w:eastAsia="Calibri"/>
                <w:sz w:val="24"/>
                <w:szCs w:val="24"/>
                <w:lang w:eastAsia="en-US"/>
              </w:rPr>
              <w:t xml:space="preserve"> п.2.1 «основной фирменные цвета», 12 страница, 2 вариант (бело-синий с логотипом компании) покраски на стр.50</w:t>
            </w:r>
          </w:p>
        </w:tc>
      </w:tr>
    </w:tbl>
    <w:p w:rsidR="00527D06" w:rsidRPr="00527D06" w:rsidRDefault="00527D06" w:rsidP="00527D06">
      <w:pPr>
        <w:spacing w:line="240" w:lineRule="auto"/>
        <w:ind w:firstLine="0"/>
        <w:jc w:val="lef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widowControl w:val="0"/>
        <w:suppressAutoHyphens/>
        <w:spacing w:line="240" w:lineRule="atLeast"/>
        <w:ind w:right="-410" w:firstLine="0"/>
        <w:rPr>
          <w:b/>
          <w:sz w:val="24"/>
          <w:szCs w:val="24"/>
        </w:rPr>
      </w:pPr>
      <w:r w:rsidRPr="00527D06">
        <w:rPr>
          <w:b/>
          <w:sz w:val="24"/>
          <w:szCs w:val="24"/>
        </w:rPr>
        <w:t>Стоимость поставки: __________________________________ с НДС, руб.</w:t>
      </w:r>
    </w:p>
    <w:p w:rsidR="00527D06" w:rsidRPr="00527D06" w:rsidRDefault="00527D06" w:rsidP="00527D06">
      <w:pPr>
        <w:widowControl w:val="0"/>
        <w:suppressAutoHyphens/>
        <w:spacing w:line="240" w:lineRule="atLeast"/>
        <w:ind w:right="-410" w:firstLine="0"/>
        <w:rPr>
          <w:rFonts w:eastAsia="Calibri"/>
          <w:sz w:val="24"/>
          <w:szCs w:val="24"/>
          <w:lang w:eastAsia="en-US"/>
        </w:rPr>
      </w:pPr>
      <w:r w:rsidRPr="00527D06">
        <w:rPr>
          <w:b/>
          <w:sz w:val="24"/>
          <w:szCs w:val="24"/>
        </w:rPr>
        <w:t>Место поставки</w:t>
      </w:r>
      <w:r w:rsidRPr="00527D06">
        <w:rPr>
          <w:rFonts w:eastAsia="Calibri"/>
          <w:sz w:val="24"/>
          <w:szCs w:val="24"/>
          <w:lang w:eastAsia="en-US"/>
        </w:rPr>
        <w:t xml:space="preserve"> </w:t>
      </w:r>
    </w:p>
    <w:p w:rsidR="00527D06" w:rsidRPr="00527D06" w:rsidRDefault="00527D06" w:rsidP="00527D06">
      <w:pPr>
        <w:widowControl w:val="0"/>
        <w:suppressAutoHyphens/>
        <w:spacing w:line="240" w:lineRule="atLeast"/>
        <w:ind w:right="-410" w:firstLine="0"/>
        <w:rPr>
          <w:rFonts w:eastAsia="Calibri" w:cs="Calibri"/>
          <w:sz w:val="24"/>
          <w:szCs w:val="24"/>
          <w:lang w:eastAsia="zh-CN"/>
        </w:rPr>
      </w:pPr>
      <w:r w:rsidRPr="00527D06">
        <w:rPr>
          <w:b/>
          <w:sz w:val="24"/>
          <w:szCs w:val="24"/>
        </w:rPr>
        <w:t>Порядок и сроки оплаты:</w:t>
      </w:r>
      <w:r w:rsidRPr="00527D06">
        <w:rPr>
          <w:sz w:val="24"/>
          <w:szCs w:val="24"/>
        </w:rPr>
        <w:t xml:space="preserve"> </w:t>
      </w:r>
    </w:p>
    <w:p w:rsidR="00527D06" w:rsidRPr="00527D06" w:rsidRDefault="00527D06" w:rsidP="00527D06">
      <w:pPr>
        <w:suppressAutoHyphens/>
        <w:autoSpaceDE w:val="0"/>
        <w:spacing w:line="240" w:lineRule="auto"/>
        <w:ind w:right="-410" w:firstLine="0"/>
        <w:rPr>
          <w:b/>
          <w:sz w:val="24"/>
          <w:szCs w:val="24"/>
        </w:rPr>
      </w:pPr>
      <w:r w:rsidRPr="00527D06">
        <w:rPr>
          <w:b/>
          <w:sz w:val="24"/>
          <w:szCs w:val="24"/>
        </w:rPr>
        <w:t xml:space="preserve">Сроки поставки товара: </w:t>
      </w:r>
    </w:p>
    <w:p w:rsidR="00527D06" w:rsidRPr="00527D06" w:rsidRDefault="00527D06" w:rsidP="00527D06">
      <w:pPr>
        <w:tabs>
          <w:tab w:val="left" w:pos="0"/>
        </w:tabs>
        <w:spacing w:after="200" w:line="240" w:lineRule="atLeast"/>
        <w:ind w:right="-410" w:firstLine="0"/>
        <w:rPr>
          <w:rFonts w:eastAsia="Calibri"/>
          <w:sz w:val="24"/>
          <w:szCs w:val="22"/>
          <w:lang w:eastAsia="en-US"/>
        </w:rPr>
      </w:pPr>
      <w:r w:rsidRPr="00527D06">
        <w:rPr>
          <w:b/>
          <w:sz w:val="24"/>
          <w:szCs w:val="24"/>
        </w:rPr>
        <w:t xml:space="preserve">Условия поставки: </w:t>
      </w:r>
    </w:p>
    <w:tbl>
      <w:tblPr>
        <w:tblW w:w="0" w:type="auto"/>
        <w:tblInd w:w="2" w:type="dxa"/>
        <w:tblLayout w:type="fixed"/>
        <w:tblLook w:val="0000" w:firstRow="0" w:lastRow="0" w:firstColumn="0" w:lastColumn="0" w:noHBand="0" w:noVBand="0"/>
      </w:tblPr>
      <w:tblGrid>
        <w:gridCol w:w="5144"/>
        <w:gridCol w:w="4860"/>
      </w:tblGrid>
      <w:tr w:rsidR="00527D06" w:rsidRPr="00527D06" w:rsidTr="00527D06">
        <w:tc>
          <w:tcPr>
            <w:tcW w:w="5144" w:type="dxa"/>
            <w:shd w:val="clear" w:color="auto" w:fill="auto"/>
          </w:tcPr>
          <w:p w:rsidR="00527D06" w:rsidRPr="00527D06" w:rsidRDefault="00527D06" w:rsidP="00527D06">
            <w:pPr>
              <w:suppressAutoHyphens/>
              <w:autoSpaceDE w:val="0"/>
              <w:snapToGrid w:val="0"/>
              <w:spacing w:line="240" w:lineRule="auto"/>
              <w:ind w:firstLine="0"/>
              <w:jc w:val="center"/>
              <w:rPr>
                <w:rFonts w:ascii="Calibri" w:eastAsia="Calibri" w:hAnsi="Calibri" w:cs="Calibri"/>
                <w:sz w:val="22"/>
                <w:szCs w:val="22"/>
                <w:lang w:eastAsia="zh-CN"/>
              </w:rPr>
            </w:pPr>
            <w:r w:rsidRPr="00527D06">
              <w:rPr>
                <w:b/>
                <w:bCs/>
                <w:sz w:val="24"/>
                <w:szCs w:val="24"/>
              </w:rPr>
              <w:t>ЗАКАЗЧИК:</w:t>
            </w:r>
          </w:p>
          <w:p w:rsidR="00527D06" w:rsidRPr="00527D06" w:rsidRDefault="00527D06" w:rsidP="00527D06">
            <w:pPr>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 xml:space="preserve">___________________ </w:t>
            </w:r>
          </w:p>
          <w:p w:rsidR="00527D06" w:rsidRPr="00527D06" w:rsidRDefault="00527D06" w:rsidP="00527D06">
            <w:pPr>
              <w:suppressAutoHyphens/>
              <w:autoSpaceDE w:val="0"/>
              <w:snapToGrid w:val="0"/>
              <w:spacing w:line="240" w:lineRule="auto"/>
              <w:ind w:firstLine="0"/>
              <w:rPr>
                <w:b/>
                <w:bCs/>
                <w:sz w:val="24"/>
                <w:szCs w:val="24"/>
              </w:rPr>
            </w:pPr>
          </w:p>
          <w:p w:rsidR="00527D06" w:rsidRPr="00527D06" w:rsidRDefault="00527D06" w:rsidP="00527D06">
            <w:pPr>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«__</w:t>
            </w:r>
            <w:proofErr w:type="gramStart"/>
            <w:r w:rsidRPr="00527D06">
              <w:rPr>
                <w:b/>
                <w:bCs/>
                <w:sz w:val="24"/>
                <w:szCs w:val="24"/>
              </w:rPr>
              <w:t>_»_</w:t>
            </w:r>
            <w:proofErr w:type="gramEnd"/>
            <w:r w:rsidRPr="00527D06">
              <w:rPr>
                <w:b/>
                <w:bCs/>
                <w:sz w:val="24"/>
                <w:szCs w:val="24"/>
              </w:rPr>
              <w:t>________________ 2021 года</w:t>
            </w:r>
          </w:p>
          <w:p w:rsidR="00527D06" w:rsidRPr="00527D06" w:rsidRDefault="00527D06" w:rsidP="00527D06">
            <w:pPr>
              <w:suppressAutoHyphens/>
              <w:autoSpaceDE w:val="0"/>
              <w:snapToGrid w:val="0"/>
              <w:spacing w:line="240" w:lineRule="auto"/>
              <w:ind w:firstLine="0"/>
              <w:rPr>
                <w:b/>
                <w:bCs/>
                <w:sz w:val="24"/>
                <w:szCs w:val="24"/>
              </w:rPr>
            </w:pPr>
          </w:p>
        </w:tc>
        <w:tc>
          <w:tcPr>
            <w:tcW w:w="4860" w:type="dxa"/>
            <w:shd w:val="clear" w:color="auto" w:fill="auto"/>
          </w:tcPr>
          <w:p w:rsidR="00527D06" w:rsidRPr="00527D06" w:rsidRDefault="00527D06" w:rsidP="00527D06">
            <w:pPr>
              <w:keepNext/>
              <w:suppressAutoHyphens/>
              <w:autoSpaceDE w:val="0"/>
              <w:snapToGrid w:val="0"/>
              <w:spacing w:line="240" w:lineRule="auto"/>
              <w:ind w:firstLine="0"/>
              <w:jc w:val="center"/>
              <w:rPr>
                <w:rFonts w:ascii="Calibri" w:eastAsia="Calibri" w:hAnsi="Calibri" w:cs="Calibri"/>
                <w:sz w:val="22"/>
                <w:szCs w:val="22"/>
                <w:lang w:eastAsia="zh-CN"/>
              </w:rPr>
            </w:pPr>
            <w:proofErr w:type="gramStart"/>
            <w:r w:rsidRPr="00527D06">
              <w:rPr>
                <w:b/>
                <w:bCs/>
                <w:sz w:val="24"/>
                <w:szCs w:val="24"/>
              </w:rPr>
              <w:t>ПОСТАВЩИК:  _</w:t>
            </w:r>
            <w:proofErr w:type="gramEnd"/>
            <w:r w:rsidRPr="00527D06">
              <w:rPr>
                <w:b/>
                <w:bCs/>
                <w:sz w:val="24"/>
                <w:szCs w:val="24"/>
              </w:rPr>
              <w:t>______________________</w:t>
            </w:r>
          </w:p>
          <w:p w:rsidR="00527D06" w:rsidRPr="00527D06" w:rsidRDefault="00527D06" w:rsidP="00527D06">
            <w:pPr>
              <w:keepNext/>
              <w:suppressAutoHyphens/>
              <w:autoSpaceDE w:val="0"/>
              <w:snapToGrid w:val="0"/>
              <w:spacing w:line="240" w:lineRule="auto"/>
              <w:ind w:firstLine="0"/>
              <w:jc w:val="center"/>
              <w:rPr>
                <w:b/>
                <w:bCs/>
                <w:sz w:val="24"/>
                <w:szCs w:val="24"/>
              </w:rPr>
            </w:pPr>
          </w:p>
          <w:p w:rsidR="00527D06" w:rsidRPr="00527D06" w:rsidRDefault="00527D06" w:rsidP="00527D06">
            <w:pPr>
              <w:keepNext/>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«___»_________________ 2021 года</w:t>
            </w:r>
          </w:p>
        </w:tc>
      </w:tr>
    </w:tbl>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lastRenderedPageBreak/>
        <w:t>Приложение № 1</w:t>
      </w: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t>к Договору поставки спецтехники</w:t>
      </w: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t>от «____» __________2021 г. № _____</w:t>
      </w:r>
    </w:p>
    <w:p w:rsidR="00527D06" w:rsidRPr="00527D06" w:rsidRDefault="00527D06" w:rsidP="00527D06">
      <w:pPr>
        <w:suppressAutoHyphens/>
        <w:spacing w:line="240" w:lineRule="auto"/>
        <w:ind w:firstLine="0"/>
        <w:rPr>
          <w:b/>
          <w:i/>
          <w:sz w:val="24"/>
          <w:szCs w:val="24"/>
        </w:rPr>
      </w:pPr>
    </w:p>
    <w:p w:rsidR="00527D06" w:rsidRPr="00527D06" w:rsidRDefault="00527D06" w:rsidP="00527D06">
      <w:pPr>
        <w:suppressAutoHyphens/>
        <w:spacing w:line="240" w:lineRule="auto"/>
        <w:ind w:firstLine="0"/>
        <w:rPr>
          <w:b/>
          <w:i/>
          <w:sz w:val="24"/>
          <w:szCs w:val="24"/>
        </w:rPr>
      </w:pPr>
    </w:p>
    <w:p w:rsidR="00527D06" w:rsidRPr="00527D06" w:rsidRDefault="00527D06" w:rsidP="00527D06">
      <w:pPr>
        <w:suppressAutoHyphens/>
        <w:spacing w:line="240" w:lineRule="auto"/>
        <w:ind w:firstLine="0"/>
        <w:jc w:val="center"/>
        <w:rPr>
          <w:b/>
          <w:sz w:val="22"/>
          <w:szCs w:val="22"/>
        </w:rPr>
      </w:pPr>
      <w:r w:rsidRPr="00527D06">
        <w:rPr>
          <w:b/>
          <w:sz w:val="22"/>
          <w:szCs w:val="22"/>
        </w:rPr>
        <w:t>СПЕЦИФИКАЦИЯ № 1</w:t>
      </w:r>
    </w:p>
    <w:p w:rsidR="00527D06" w:rsidRPr="00527D06" w:rsidRDefault="00527D06" w:rsidP="00527D06">
      <w:pPr>
        <w:suppressAutoHyphens/>
        <w:spacing w:line="240" w:lineRule="auto"/>
        <w:ind w:firstLine="0"/>
        <w:jc w:val="center"/>
        <w:rPr>
          <w:b/>
          <w:sz w:val="22"/>
          <w:szCs w:val="22"/>
        </w:rPr>
      </w:pPr>
    </w:p>
    <w:tbl>
      <w:tblPr>
        <w:tblStyle w:val="52"/>
        <w:tblW w:w="10201" w:type="dxa"/>
        <w:tblInd w:w="-5" w:type="dxa"/>
        <w:tblLook w:val="04A0" w:firstRow="1" w:lastRow="0" w:firstColumn="1" w:lastColumn="0" w:noHBand="0" w:noVBand="1"/>
      </w:tblPr>
      <w:tblGrid>
        <w:gridCol w:w="709"/>
        <w:gridCol w:w="3828"/>
        <w:gridCol w:w="5664"/>
      </w:tblGrid>
      <w:tr w:rsidR="00527D06" w:rsidRPr="00527D06" w:rsidTr="00527D06">
        <w:trPr>
          <w:trHeight w:val="268"/>
        </w:trPr>
        <w:tc>
          <w:tcPr>
            <w:tcW w:w="709" w:type="dxa"/>
          </w:tcPr>
          <w:p w:rsidR="00527D06" w:rsidRPr="00527D06" w:rsidRDefault="00527D06" w:rsidP="00527D06">
            <w:pPr>
              <w:spacing w:line="240" w:lineRule="auto"/>
              <w:ind w:firstLine="0"/>
              <w:jc w:val="center"/>
              <w:rPr>
                <w:b/>
                <w:sz w:val="24"/>
                <w:szCs w:val="24"/>
                <w:lang w:eastAsia="en-US"/>
              </w:rPr>
            </w:pPr>
            <w:r w:rsidRPr="00527D06">
              <w:rPr>
                <w:b/>
                <w:sz w:val="24"/>
                <w:szCs w:val="24"/>
                <w:lang w:eastAsia="en-US"/>
              </w:rPr>
              <w:t>№</w:t>
            </w:r>
          </w:p>
        </w:tc>
        <w:tc>
          <w:tcPr>
            <w:tcW w:w="9492" w:type="dxa"/>
            <w:gridSpan w:val="2"/>
          </w:tcPr>
          <w:p w:rsidR="00527D06" w:rsidRPr="00527D06" w:rsidRDefault="00527D06" w:rsidP="00527D06">
            <w:pPr>
              <w:spacing w:line="240" w:lineRule="auto"/>
              <w:ind w:firstLine="0"/>
              <w:jc w:val="center"/>
              <w:rPr>
                <w:b/>
                <w:sz w:val="24"/>
                <w:szCs w:val="24"/>
                <w:lang w:val="en-US" w:eastAsia="en-US"/>
              </w:rPr>
            </w:pPr>
            <w:r w:rsidRPr="00527D06">
              <w:rPr>
                <w:b/>
                <w:sz w:val="24"/>
                <w:szCs w:val="24"/>
                <w:lang w:eastAsia="en-US"/>
              </w:rPr>
              <w:t>Технические характеристики</w:t>
            </w:r>
            <w:r w:rsidRPr="00527D06">
              <w:rPr>
                <w:b/>
                <w:sz w:val="24"/>
                <w:szCs w:val="24"/>
                <w:lang w:val="en-US" w:eastAsia="en-US"/>
              </w:rPr>
              <w:t>:</w:t>
            </w:r>
          </w:p>
        </w:tc>
      </w:tr>
      <w:tr w:rsidR="00527D06" w:rsidRPr="00527D06" w:rsidTr="00527D06">
        <w:trPr>
          <w:trHeight w:val="268"/>
        </w:trPr>
        <w:tc>
          <w:tcPr>
            <w:tcW w:w="10201" w:type="dxa"/>
            <w:gridSpan w:val="3"/>
          </w:tcPr>
          <w:p w:rsidR="00527D06" w:rsidRPr="00527D06" w:rsidRDefault="00527D06" w:rsidP="00527D06">
            <w:pPr>
              <w:spacing w:line="240" w:lineRule="auto"/>
              <w:ind w:firstLine="0"/>
              <w:jc w:val="center"/>
              <w:rPr>
                <w:b/>
                <w:sz w:val="24"/>
                <w:szCs w:val="24"/>
                <w:lang w:eastAsia="en-US"/>
              </w:rPr>
            </w:pPr>
            <w:r w:rsidRPr="00527D06">
              <w:rPr>
                <w:b/>
                <w:sz w:val="24"/>
                <w:szCs w:val="24"/>
                <w:lang w:eastAsia="en-US"/>
              </w:rPr>
              <w:t>Двигатель</w:t>
            </w:r>
          </w:p>
        </w:tc>
      </w:tr>
      <w:tr w:rsidR="00527D06" w:rsidRPr="00527D06" w:rsidTr="00527D06">
        <w:trPr>
          <w:trHeight w:val="268"/>
        </w:trPr>
        <w:tc>
          <w:tcPr>
            <w:tcW w:w="709" w:type="dxa"/>
          </w:tcPr>
          <w:p w:rsidR="00527D06" w:rsidRPr="00527D06" w:rsidRDefault="00527D06" w:rsidP="00527D06">
            <w:pPr>
              <w:spacing w:line="240" w:lineRule="auto"/>
              <w:ind w:firstLine="0"/>
              <w:jc w:val="center"/>
              <w:rPr>
                <w:color w:val="000000"/>
                <w:sz w:val="24"/>
                <w:szCs w:val="24"/>
                <w:lang w:eastAsia="en-US"/>
              </w:rPr>
            </w:pPr>
            <w:r w:rsidRPr="00527D06">
              <w:rPr>
                <w:color w:val="000000"/>
                <w:sz w:val="24"/>
                <w:szCs w:val="24"/>
                <w:lang w:eastAsia="en-US"/>
              </w:rPr>
              <w:t>1</w:t>
            </w:r>
          </w:p>
        </w:tc>
        <w:tc>
          <w:tcPr>
            <w:tcW w:w="3828" w:type="dxa"/>
            <w:hideMark/>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Модель</w:t>
            </w:r>
          </w:p>
        </w:tc>
        <w:tc>
          <w:tcPr>
            <w:tcW w:w="5664" w:type="dxa"/>
            <w:hideMark/>
          </w:tcPr>
          <w:p w:rsidR="00527D06" w:rsidRPr="00527D06" w:rsidRDefault="00527D06" w:rsidP="00527D06">
            <w:pPr>
              <w:spacing w:line="240" w:lineRule="auto"/>
              <w:ind w:firstLine="0"/>
              <w:jc w:val="left"/>
              <w:rPr>
                <w:sz w:val="24"/>
                <w:szCs w:val="24"/>
                <w:lang w:eastAsia="en-US"/>
              </w:rPr>
            </w:pPr>
            <w:r w:rsidRPr="00527D06">
              <w:rPr>
                <w:rFonts w:eastAsia="Calibri"/>
                <w:b/>
                <w:sz w:val="24"/>
                <w:szCs w:val="24"/>
                <w:lang w:eastAsia="en-US"/>
              </w:rPr>
              <w:t>КАМАЗ 65115-3094-50</w:t>
            </w:r>
          </w:p>
        </w:tc>
      </w:tr>
      <w:tr w:rsidR="00527D06" w:rsidRPr="00527D06" w:rsidTr="00527D06">
        <w:trPr>
          <w:trHeight w:val="268"/>
        </w:trPr>
        <w:tc>
          <w:tcPr>
            <w:tcW w:w="709"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2</w:t>
            </w:r>
          </w:p>
        </w:tc>
        <w:tc>
          <w:tcPr>
            <w:tcW w:w="3828" w:type="dxa"/>
          </w:tcPr>
          <w:p w:rsidR="00527D06" w:rsidRPr="00527D06" w:rsidRDefault="00527D06" w:rsidP="00527D06">
            <w:pPr>
              <w:spacing w:line="240" w:lineRule="auto"/>
              <w:ind w:firstLine="0"/>
              <w:jc w:val="left"/>
              <w:rPr>
                <w:color w:val="000000"/>
                <w:sz w:val="24"/>
                <w:szCs w:val="24"/>
                <w:lang w:eastAsia="en-US"/>
              </w:rPr>
            </w:pPr>
            <w:r w:rsidRPr="00527D06">
              <w:rPr>
                <w:rFonts w:eastAsia="Calibri"/>
                <w:sz w:val="24"/>
                <w:szCs w:val="24"/>
                <w:lang w:eastAsia="en-US"/>
              </w:rPr>
              <w:t>Двигатель</w:t>
            </w:r>
          </w:p>
        </w:tc>
        <w:tc>
          <w:tcPr>
            <w:tcW w:w="5664" w:type="dxa"/>
          </w:tcPr>
          <w:p w:rsidR="00527D06" w:rsidRPr="00527D06" w:rsidRDefault="00527D06" w:rsidP="00527D06">
            <w:pPr>
              <w:spacing w:line="240" w:lineRule="auto"/>
              <w:ind w:firstLine="0"/>
              <w:jc w:val="left"/>
              <w:rPr>
                <w:rFonts w:eastAsia="Calibri"/>
                <w:b/>
                <w:sz w:val="24"/>
                <w:szCs w:val="24"/>
                <w:lang w:eastAsia="en-US"/>
              </w:rPr>
            </w:pPr>
            <w:r w:rsidRPr="00527D06">
              <w:rPr>
                <w:rFonts w:eastAsia="Calibri"/>
                <w:sz w:val="24"/>
                <w:szCs w:val="24"/>
                <w:lang w:eastAsia="en-US"/>
              </w:rPr>
              <w:t>740.705-300</w:t>
            </w:r>
          </w:p>
        </w:tc>
      </w:tr>
      <w:tr w:rsidR="00527D06" w:rsidRPr="00527D06" w:rsidTr="00527D06">
        <w:trPr>
          <w:trHeight w:val="268"/>
        </w:trPr>
        <w:tc>
          <w:tcPr>
            <w:tcW w:w="709" w:type="dxa"/>
          </w:tcPr>
          <w:p w:rsidR="00527D06" w:rsidRPr="00527D06" w:rsidRDefault="00527D06" w:rsidP="00527D06">
            <w:pPr>
              <w:spacing w:line="240" w:lineRule="auto"/>
              <w:ind w:firstLine="0"/>
              <w:jc w:val="center"/>
              <w:rPr>
                <w:color w:val="000000"/>
                <w:sz w:val="24"/>
                <w:szCs w:val="24"/>
                <w:lang w:eastAsia="en-US"/>
              </w:rPr>
            </w:pPr>
            <w:r w:rsidRPr="00527D06">
              <w:rPr>
                <w:color w:val="000000"/>
                <w:sz w:val="24"/>
                <w:szCs w:val="24"/>
                <w:lang w:eastAsia="en-US"/>
              </w:rPr>
              <w:t>3</w:t>
            </w:r>
          </w:p>
        </w:tc>
        <w:tc>
          <w:tcPr>
            <w:tcW w:w="3828" w:type="dxa"/>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Коробка переключения передач</w:t>
            </w:r>
          </w:p>
        </w:tc>
        <w:tc>
          <w:tcPr>
            <w:tcW w:w="5664" w:type="dxa"/>
          </w:tcPr>
          <w:p w:rsidR="00527D06" w:rsidRPr="00527D06" w:rsidRDefault="00527D06" w:rsidP="00527D06">
            <w:pPr>
              <w:spacing w:line="240" w:lineRule="auto"/>
              <w:ind w:firstLine="0"/>
              <w:jc w:val="left"/>
              <w:rPr>
                <w:rFonts w:eastAsia="Calibri"/>
                <w:sz w:val="24"/>
                <w:szCs w:val="24"/>
                <w:highlight w:val="yellow"/>
                <w:lang w:eastAsia="en-US"/>
              </w:rPr>
            </w:pPr>
            <w:r w:rsidRPr="00527D06">
              <w:rPr>
                <w:rFonts w:eastAsia="Calibri"/>
                <w:sz w:val="24"/>
                <w:szCs w:val="24"/>
                <w:lang w:eastAsia="en-US"/>
              </w:rPr>
              <w:t xml:space="preserve">КП </w:t>
            </w:r>
            <w:r w:rsidRPr="00527D06">
              <w:rPr>
                <w:rFonts w:eastAsia="Calibri"/>
                <w:sz w:val="24"/>
                <w:szCs w:val="24"/>
                <w:lang w:val="en-US" w:eastAsia="en-US"/>
              </w:rPr>
              <w:t>ZF</w:t>
            </w:r>
            <w:r w:rsidRPr="00527D06">
              <w:rPr>
                <w:rFonts w:eastAsia="Calibri"/>
                <w:sz w:val="24"/>
                <w:szCs w:val="24"/>
                <w:lang w:eastAsia="en-US"/>
              </w:rPr>
              <w:t>9(или эквивалент)</w:t>
            </w:r>
          </w:p>
        </w:tc>
      </w:tr>
      <w:tr w:rsidR="00527D06" w:rsidRPr="00527D06" w:rsidTr="00527D06">
        <w:trPr>
          <w:trHeight w:val="268"/>
        </w:trPr>
        <w:tc>
          <w:tcPr>
            <w:tcW w:w="709" w:type="dxa"/>
          </w:tcPr>
          <w:p w:rsidR="00527D06" w:rsidRPr="00527D06" w:rsidRDefault="00527D06" w:rsidP="00527D06">
            <w:pPr>
              <w:spacing w:line="240" w:lineRule="auto"/>
              <w:ind w:firstLine="0"/>
              <w:jc w:val="center"/>
              <w:rPr>
                <w:color w:val="000000"/>
                <w:sz w:val="24"/>
                <w:szCs w:val="24"/>
                <w:lang w:eastAsia="en-US"/>
              </w:rPr>
            </w:pPr>
            <w:r w:rsidRPr="00527D06">
              <w:rPr>
                <w:color w:val="000000"/>
                <w:sz w:val="24"/>
                <w:szCs w:val="24"/>
                <w:lang w:eastAsia="en-US"/>
              </w:rPr>
              <w:t>4</w:t>
            </w:r>
          </w:p>
        </w:tc>
        <w:tc>
          <w:tcPr>
            <w:tcW w:w="3828" w:type="dxa"/>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Мощность</w:t>
            </w:r>
          </w:p>
        </w:tc>
        <w:tc>
          <w:tcPr>
            <w:tcW w:w="5664"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 xml:space="preserve">300 </w:t>
            </w:r>
            <w:proofErr w:type="spellStart"/>
            <w:r w:rsidRPr="00527D06">
              <w:rPr>
                <w:rFonts w:eastAsia="Calibri"/>
                <w:sz w:val="24"/>
                <w:szCs w:val="24"/>
                <w:lang w:eastAsia="en-US"/>
              </w:rPr>
              <w:t>л.с</w:t>
            </w:r>
            <w:proofErr w:type="spellEnd"/>
            <w:r w:rsidRPr="00527D06">
              <w:rPr>
                <w:rFonts w:eastAsia="Calibri"/>
                <w:sz w:val="24"/>
                <w:szCs w:val="24"/>
                <w:lang w:eastAsia="en-US"/>
              </w:rPr>
              <w:t>.</w:t>
            </w:r>
          </w:p>
        </w:tc>
      </w:tr>
      <w:tr w:rsidR="00527D06" w:rsidRPr="00527D06" w:rsidTr="00527D06">
        <w:trPr>
          <w:trHeight w:val="268"/>
        </w:trPr>
        <w:tc>
          <w:tcPr>
            <w:tcW w:w="709" w:type="dxa"/>
          </w:tcPr>
          <w:p w:rsidR="00527D06" w:rsidRPr="00527D06" w:rsidRDefault="00527D06" w:rsidP="00527D06">
            <w:pPr>
              <w:spacing w:line="240" w:lineRule="auto"/>
              <w:ind w:firstLine="0"/>
              <w:jc w:val="center"/>
              <w:rPr>
                <w:color w:val="000000"/>
                <w:sz w:val="24"/>
                <w:szCs w:val="24"/>
                <w:lang w:eastAsia="en-US"/>
              </w:rPr>
            </w:pPr>
            <w:r w:rsidRPr="00527D06">
              <w:rPr>
                <w:color w:val="000000"/>
                <w:sz w:val="24"/>
                <w:szCs w:val="24"/>
                <w:lang w:eastAsia="en-US"/>
              </w:rPr>
              <w:t>5</w:t>
            </w:r>
          </w:p>
        </w:tc>
        <w:tc>
          <w:tcPr>
            <w:tcW w:w="3828" w:type="dxa"/>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 xml:space="preserve">Экологический класс </w:t>
            </w:r>
          </w:p>
        </w:tc>
        <w:tc>
          <w:tcPr>
            <w:tcW w:w="5664" w:type="dxa"/>
          </w:tcPr>
          <w:p w:rsidR="00527D06" w:rsidRPr="00527D06" w:rsidRDefault="00527D06" w:rsidP="00527D06">
            <w:pPr>
              <w:spacing w:line="240" w:lineRule="auto"/>
              <w:ind w:firstLine="0"/>
              <w:jc w:val="left"/>
              <w:rPr>
                <w:rFonts w:eastAsia="Calibri"/>
                <w:sz w:val="24"/>
                <w:szCs w:val="24"/>
                <w:lang w:val="en-US" w:eastAsia="en-US"/>
              </w:rPr>
            </w:pPr>
            <w:r w:rsidRPr="00527D06">
              <w:rPr>
                <w:rFonts w:eastAsia="Calibri"/>
                <w:sz w:val="24"/>
                <w:szCs w:val="24"/>
                <w:lang w:val="en-US" w:eastAsia="en-US"/>
              </w:rPr>
              <w:t>Euro-5</w:t>
            </w:r>
          </w:p>
        </w:tc>
      </w:tr>
      <w:tr w:rsidR="00527D06" w:rsidRPr="00527D06" w:rsidTr="00527D06">
        <w:trPr>
          <w:trHeight w:val="249"/>
        </w:trPr>
        <w:tc>
          <w:tcPr>
            <w:tcW w:w="709" w:type="dxa"/>
          </w:tcPr>
          <w:p w:rsidR="00527D06" w:rsidRPr="00527D06" w:rsidRDefault="00527D06" w:rsidP="00527D06">
            <w:pPr>
              <w:tabs>
                <w:tab w:val="left" w:pos="1114"/>
              </w:tabs>
              <w:spacing w:line="240" w:lineRule="auto"/>
              <w:ind w:firstLine="0"/>
              <w:jc w:val="center"/>
              <w:rPr>
                <w:rFonts w:eastAsia="Calibri"/>
                <w:bCs/>
                <w:sz w:val="24"/>
                <w:szCs w:val="24"/>
                <w:lang w:eastAsia="en-US"/>
              </w:rPr>
            </w:pPr>
            <w:r w:rsidRPr="00527D06">
              <w:rPr>
                <w:rFonts w:eastAsia="Calibri"/>
                <w:bCs/>
                <w:sz w:val="24"/>
                <w:szCs w:val="24"/>
                <w:lang w:eastAsia="en-US"/>
              </w:rPr>
              <w:t>6</w:t>
            </w:r>
          </w:p>
        </w:tc>
        <w:tc>
          <w:tcPr>
            <w:tcW w:w="3828" w:type="dxa"/>
          </w:tcPr>
          <w:p w:rsidR="00527D06" w:rsidRPr="00527D06" w:rsidRDefault="00527D06" w:rsidP="00527D06">
            <w:pPr>
              <w:tabs>
                <w:tab w:val="left" w:pos="1114"/>
              </w:tabs>
              <w:spacing w:line="240" w:lineRule="auto"/>
              <w:ind w:firstLine="0"/>
              <w:jc w:val="left"/>
              <w:rPr>
                <w:color w:val="000000"/>
                <w:sz w:val="24"/>
                <w:szCs w:val="24"/>
                <w:lang w:eastAsia="en-US"/>
              </w:rPr>
            </w:pPr>
            <w:r w:rsidRPr="00527D06">
              <w:rPr>
                <w:rFonts w:eastAsia="Calibri"/>
                <w:bCs/>
                <w:sz w:val="24"/>
                <w:szCs w:val="24"/>
                <w:lang w:eastAsia="en-US"/>
              </w:rPr>
              <w:t>ТНВД</w:t>
            </w:r>
          </w:p>
        </w:tc>
        <w:tc>
          <w:tcPr>
            <w:tcW w:w="5664" w:type="dxa"/>
          </w:tcPr>
          <w:p w:rsidR="00527D06" w:rsidRPr="00527D06" w:rsidRDefault="00527D06" w:rsidP="00527D06">
            <w:pPr>
              <w:tabs>
                <w:tab w:val="left" w:pos="3915"/>
              </w:tabs>
              <w:spacing w:line="276" w:lineRule="auto"/>
              <w:ind w:right="-180" w:firstLine="0"/>
              <w:jc w:val="left"/>
              <w:rPr>
                <w:rFonts w:eastAsia="Calibri"/>
                <w:sz w:val="24"/>
                <w:szCs w:val="24"/>
                <w:lang w:eastAsia="en-US"/>
              </w:rPr>
            </w:pPr>
            <w:r w:rsidRPr="00527D06">
              <w:rPr>
                <w:rFonts w:eastAsia="Calibri"/>
                <w:sz w:val="24"/>
                <w:szCs w:val="24"/>
                <w:lang w:val="en-US" w:eastAsia="en-US"/>
              </w:rPr>
              <w:t>Bosch</w:t>
            </w:r>
            <w:r w:rsidRPr="00527D06">
              <w:rPr>
                <w:rFonts w:eastAsia="Calibri"/>
                <w:sz w:val="24"/>
                <w:szCs w:val="24"/>
                <w:lang w:eastAsia="en-US"/>
              </w:rPr>
              <w:t>(или эквивалент)</w:t>
            </w:r>
          </w:p>
        </w:tc>
      </w:tr>
      <w:tr w:rsidR="00527D06" w:rsidRPr="00527D06" w:rsidTr="00527D06">
        <w:trPr>
          <w:trHeight w:val="268"/>
        </w:trPr>
        <w:tc>
          <w:tcPr>
            <w:tcW w:w="709" w:type="dxa"/>
          </w:tcPr>
          <w:p w:rsidR="00527D06" w:rsidRPr="00527D06" w:rsidRDefault="00527D06" w:rsidP="00527D06">
            <w:pPr>
              <w:spacing w:line="240" w:lineRule="auto"/>
              <w:ind w:firstLine="0"/>
              <w:jc w:val="center"/>
              <w:rPr>
                <w:rFonts w:eastAsia="Calibri"/>
                <w:bCs/>
                <w:sz w:val="24"/>
                <w:szCs w:val="24"/>
                <w:lang w:eastAsia="en-US"/>
              </w:rPr>
            </w:pPr>
            <w:r w:rsidRPr="00527D06">
              <w:rPr>
                <w:rFonts w:eastAsia="Calibri"/>
                <w:bCs/>
                <w:sz w:val="24"/>
                <w:szCs w:val="24"/>
                <w:lang w:eastAsia="en-US"/>
              </w:rPr>
              <w:t>7</w:t>
            </w:r>
          </w:p>
        </w:tc>
        <w:tc>
          <w:tcPr>
            <w:tcW w:w="3828" w:type="dxa"/>
          </w:tcPr>
          <w:p w:rsidR="00527D06" w:rsidRPr="00527D06" w:rsidRDefault="00527D06" w:rsidP="00527D06">
            <w:pPr>
              <w:spacing w:line="240" w:lineRule="auto"/>
              <w:ind w:firstLine="0"/>
              <w:jc w:val="left"/>
              <w:rPr>
                <w:color w:val="000000"/>
                <w:sz w:val="24"/>
                <w:szCs w:val="24"/>
                <w:lang w:eastAsia="en-US"/>
              </w:rPr>
            </w:pPr>
            <w:r w:rsidRPr="00527D06">
              <w:rPr>
                <w:rFonts w:eastAsia="Calibri"/>
                <w:bCs/>
                <w:sz w:val="24"/>
                <w:szCs w:val="24"/>
                <w:lang w:eastAsia="en-US"/>
              </w:rPr>
              <w:t>Спальник</w:t>
            </w:r>
          </w:p>
        </w:tc>
        <w:tc>
          <w:tcPr>
            <w:tcW w:w="5664"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 xml:space="preserve">Наличие </w:t>
            </w:r>
          </w:p>
        </w:tc>
      </w:tr>
      <w:tr w:rsidR="00527D06" w:rsidRPr="00527D06" w:rsidTr="00527D06">
        <w:trPr>
          <w:trHeight w:val="268"/>
        </w:trPr>
        <w:tc>
          <w:tcPr>
            <w:tcW w:w="709" w:type="dxa"/>
          </w:tcPr>
          <w:p w:rsidR="00527D06" w:rsidRPr="00527D06" w:rsidRDefault="00527D06" w:rsidP="00527D06">
            <w:pPr>
              <w:spacing w:line="240" w:lineRule="auto"/>
              <w:ind w:firstLine="0"/>
              <w:jc w:val="center"/>
              <w:rPr>
                <w:rFonts w:eastAsia="Calibri"/>
                <w:bCs/>
                <w:sz w:val="24"/>
                <w:szCs w:val="24"/>
                <w:lang w:eastAsia="en-US"/>
              </w:rPr>
            </w:pPr>
            <w:r w:rsidRPr="00527D06">
              <w:rPr>
                <w:rFonts w:eastAsia="Calibri"/>
                <w:bCs/>
                <w:sz w:val="24"/>
                <w:szCs w:val="24"/>
                <w:lang w:eastAsia="en-US"/>
              </w:rPr>
              <w:t>8</w:t>
            </w:r>
          </w:p>
        </w:tc>
        <w:tc>
          <w:tcPr>
            <w:tcW w:w="3828"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 xml:space="preserve">Колёсная формула </w:t>
            </w:r>
          </w:p>
        </w:tc>
        <w:tc>
          <w:tcPr>
            <w:tcW w:w="5664"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6х4</w:t>
            </w:r>
          </w:p>
        </w:tc>
      </w:tr>
      <w:tr w:rsidR="00527D06" w:rsidRPr="00527D06" w:rsidTr="00527D06">
        <w:trPr>
          <w:trHeight w:val="268"/>
        </w:trPr>
        <w:tc>
          <w:tcPr>
            <w:tcW w:w="709" w:type="dxa"/>
          </w:tcPr>
          <w:p w:rsidR="00527D06" w:rsidRPr="00527D06" w:rsidRDefault="00527D06" w:rsidP="00527D06">
            <w:pPr>
              <w:spacing w:line="240" w:lineRule="auto"/>
              <w:ind w:firstLine="0"/>
              <w:jc w:val="center"/>
              <w:rPr>
                <w:rFonts w:eastAsia="Calibri"/>
                <w:bCs/>
                <w:sz w:val="24"/>
                <w:szCs w:val="24"/>
                <w:lang w:eastAsia="en-US"/>
              </w:rPr>
            </w:pPr>
            <w:r w:rsidRPr="00527D06">
              <w:rPr>
                <w:rFonts w:eastAsia="Calibri"/>
                <w:bCs/>
                <w:sz w:val="24"/>
                <w:szCs w:val="24"/>
                <w:lang w:eastAsia="en-US"/>
              </w:rPr>
              <w:t>9</w:t>
            </w:r>
          </w:p>
        </w:tc>
        <w:tc>
          <w:tcPr>
            <w:tcW w:w="3828"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Шины</w:t>
            </w:r>
          </w:p>
        </w:tc>
        <w:tc>
          <w:tcPr>
            <w:tcW w:w="5664" w:type="dxa"/>
          </w:tcPr>
          <w:p w:rsidR="00527D06" w:rsidRPr="00527D06" w:rsidRDefault="00527D06" w:rsidP="00527D06">
            <w:pPr>
              <w:spacing w:line="240" w:lineRule="auto"/>
              <w:ind w:firstLine="0"/>
              <w:jc w:val="left"/>
              <w:rPr>
                <w:rFonts w:eastAsia="Calibri"/>
                <w:sz w:val="24"/>
                <w:szCs w:val="24"/>
                <w:lang w:val="en-US" w:eastAsia="en-US"/>
              </w:rPr>
            </w:pPr>
            <w:r w:rsidRPr="00527D06">
              <w:rPr>
                <w:rFonts w:eastAsia="Calibri"/>
                <w:sz w:val="24"/>
                <w:szCs w:val="24"/>
                <w:lang w:eastAsia="en-US"/>
              </w:rPr>
              <w:t>425</w:t>
            </w:r>
            <w:r w:rsidRPr="00527D06">
              <w:rPr>
                <w:rFonts w:eastAsia="Calibri"/>
                <w:sz w:val="24"/>
                <w:szCs w:val="24"/>
                <w:lang w:val="en-US" w:eastAsia="en-US"/>
              </w:rPr>
              <w:t>/</w:t>
            </w:r>
            <w:r w:rsidRPr="00527D06">
              <w:rPr>
                <w:rFonts w:eastAsia="Calibri"/>
                <w:sz w:val="24"/>
                <w:szCs w:val="24"/>
                <w:lang w:eastAsia="en-US"/>
              </w:rPr>
              <w:t>85</w:t>
            </w:r>
            <w:r w:rsidRPr="00527D06">
              <w:rPr>
                <w:rFonts w:eastAsia="Calibri"/>
                <w:sz w:val="24"/>
                <w:szCs w:val="24"/>
                <w:lang w:val="en-US" w:eastAsia="en-US"/>
              </w:rPr>
              <w:t>R21</w:t>
            </w:r>
          </w:p>
        </w:tc>
      </w:tr>
      <w:tr w:rsidR="00527D06" w:rsidRPr="00527D06" w:rsidTr="00527D06">
        <w:trPr>
          <w:trHeight w:val="253"/>
        </w:trPr>
        <w:tc>
          <w:tcPr>
            <w:tcW w:w="10201" w:type="dxa"/>
            <w:gridSpan w:val="3"/>
          </w:tcPr>
          <w:p w:rsidR="00527D06" w:rsidRPr="00527D06" w:rsidRDefault="00527D06" w:rsidP="00527D06">
            <w:pPr>
              <w:spacing w:line="240" w:lineRule="auto"/>
              <w:ind w:firstLine="0"/>
              <w:jc w:val="center"/>
              <w:rPr>
                <w:rFonts w:eastAsia="Calibri"/>
                <w:b/>
                <w:sz w:val="24"/>
                <w:szCs w:val="24"/>
                <w:lang w:eastAsia="en-US"/>
              </w:rPr>
            </w:pPr>
            <w:proofErr w:type="spellStart"/>
            <w:r w:rsidRPr="00527D06">
              <w:rPr>
                <w:rFonts w:eastAsia="Calibri"/>
                <w:b/>
                <w:sz w:val="24"/>
                <w:szCs w:val="24"/>
                <w:lang w:eastAsia="en-US"/>
              </w:rPr>
              <w:t>Крано</w:t>
            </w:r>
            <w:proofErr w:type="spellEnd"/>
            <w:r w:rsidRPr="00527D06">
              <w:rPr>
                <w:rFonts w:eastAsia="Calibri"/>
                <w:b/>
                <w:sz w:val="24"/>
                <w:szCs w:val="24"/>
                <w:lang w:eastAsia="en-US"/>
              </w:rPr>
              <w:t xml:space="preserve"> – манипуляторная установка (за кабиной)</w:t>
            </w:r>
          </w:p>
        </w:tc>
      </w:tr>
      <w:tr w:rsidR="00527D06" w:rsidRPr="00527D06" w:rsidTr="00527D06">
        <w:trPr>
          <w:trHeight w:val="268"/>
        </w:trPr>
        <w:tc>
          <w:tcPr>
            <w:tcW w:w="709"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10</w:t>
            </w:r>
          </w:p>
        </w:tc>
        <w:tc>
          <w:tcPr>
            <w:tcW w:w="3828"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 xml:space="preserve">Производитель </w:t>
            </w:r>
          </w:p>
        </w:tc>
        <w:tc>
          <w:tcPr>
            <w:tcW w:w="5664"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Корея</w:t>
            </w:r>
          </w:p>
        </w:tc>
      </w:tr>
      <w:tr w:rsidR="00527D06" w:rsidRPr="00527D06" w:rsidTr="00527D06">
        <w:trPr>
          <w:trHeight w:val="268"/>
        </w:trPr>
        <w:tc>
          <w:tcPr>
            <w:tcW w:w="709"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11</w:t>
            </w:r>
          </w:p>
        </w:tc>
        <w:tc>
          <w:tcPr>
            <w:tcW w:w="382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Модель </w:t>
            </w:r>
          </w:p>
        </w:tc>
        <w:tc>
          <w:tcPr>
            <w:tcW w:w="5664" w:type="dxa"/>
          </w:tcPr>
          <w:p w:rsidR="00527D06" w:rsidRPr="00527D06" w:rsidRDefault="00527D06" w:rsidP="00527D06">
            <w:pPr>
              <w:spacing w:line="276" w:lineRule="auto"/>
              <w:ind w:firstLine="0"/>
              <w:jc w:val="left"/>
              <w:rPr>
                <w:rFonts w:eastAsia="Calibri"/>
                <w:sz w:val="24"/>
                <w:szCs w:val="24"/>
                <w:lang w:eastAsia="en-US"/>
              </w:rPr>
            </w:pPr>
            <w:proofErr w:type="spellStart"/>
            <w:r w:rsidRPr="00527D06">
              <w:rPr>
                <w:rFonts w:eastAsia="Calibri"/>
                <w:sz w:val="24"/>
                <w:szCs w:val="24"/>
                <w:lang w:val="en-US" w:eastAsia="en-US"/>
              </w:rPr>
              <w:t>Kanglim</w:t>
            </w:r>
            <w:proofErr w:type="spellEnd"/>
            <w:r w:rsidRPr="00527D06">
              <w:rPr>
                <w:rFonts w:eastAsia="Calibri"/>
                <w:sz w:val="24"/>
                <w:szCs w:val="24"/>
                <w:lang w:eastAsia="en-US"/>
              </w:rPr>
              <w:t xml:space="preserve"> </w:t>
            </w:r>
            <w:r w:rsidRPr="00527D06">
              <w:rPr>
                <w:rFonts w:eastAsia="Calibri"/>
                <w:sz w:val="24"/>
                <w:szCs w:val="24"/>
                <w:lang w:val="en-US" w:eastAsia="en-US"/>
              </w:rPr>
              <w:t>KS</w:t>
            </w:r>
            <w:r w:rsidRPr="00527D06">
              <w:rPr>
                <w:rFonts w:eastAsia="Calibri"/>
                <w:sz w:val="24"/>
                <w:szCs w:val="24"/>
                <w:lang w:eastAsia="en-US"/>
              </w:rPr>
              <w:t xml:space="preserve"> 2056</w:t>
            </w:r>
            <w:r w:rsidRPr="00527D06">
              <w:rPr>
                <w:rFonts w:eastAsia="Calibri"/>
                <w:sz w:val="24"/>
                <w:szCs w:val="24"/>
                <w:lang w:val="en-US" w:eastAsia="en-US"/>
              </w:rPr>
              <w:t>H</w:t>
            </w:r>
            <w:r w:rsidRPr="00527D06">
              <w:rPr>
                <w:rFonts w:eastAsia="Calibri"/>
                <w:sz w:val="24"/>
                <w:szCs w:val="24"/>
                <w:lang w:eastAsia="en-US"/>
              </w:rPr>
              <w:t>(или эквивалент)</w:t>
            </w:r>
          </w:p>
        </w:tc>
      </w:tr>
      <w:tr w:rsidR="00527D06" w:rsidRPr="00527D06" w:rsidTr="00527D06">
        <w:trPr>
          <w:trHeight w:val="268"/>
        </w:trPr>
        <w:tc>
          <w:tcPr>
            <w:tcW w:w="709"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12</w:t>
            </w:r>
          </w:p>
        </w:tc>
        <w:tc>
          <w:tcPr>
            <w:tcW w:w="382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тросовая подвеска крюка</w:t>
            </w:r>
          </w:p>
        </w:tc>
        <w:tc>
          <w:tcPr>
            <w:tcW w:w="5664"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Наличие </w:t>
            </w:r>
          </w:p>
        </w:tc>
      </w:tr>
      <w:tr w:rsidR="00527D06" w:rsidRPr="00527D06" w:rsidTr="00527D06">
        <w:trPr>
          <w:trHeight w:val="268"/>
        </w:trPr>
        <w:tc>
          <w:tcPr>
            <w:tcW w:w="709"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13</w:t>
            </w:r>
          </w:p>
        </w:tc>
        <w:tc>
          <w:tcPr>
            <w:tcW w:w="382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Максимальная грузоподъёмность на вылете</w:t>
            </w:r>
          </w:p>
        </w:tc>
        <w:tc>
          <w:tcPr>
            <w:tcW w:w="5664"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2,4 м – 7100кг. 6 м-2550 кг, 12м – 1100 кг, 20,3 м – 350 кг</w:t>
            </w:r>
          </w:p>
        </w:tc>
      </w:tr>
      <w:tr w:rsidR="00527D06" w:rsidRPr="00527D06" w:rsidTr="00527D06">
        <w:trPr>
          <w:trHeight w:val="231"/>
        </w:trPr>
        <w:tc>
          <w:tcPr>
            <w:tcW w:w="10201" w:type="dxa"/>
            <w:gridSpan w:val="3"/>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b/>
                <w:bCs/>
                <w:sz w:val="24"/>
                <w:szCs w:val="24"/>
                <w:lang w:eastAsia="en-US"/>
              </w:rPr>
              <w:t>Самосвальный кузов с трёхсторонней разгрузкой</w:t>
            </w:r>
          </w:p>
        </w:tc>
      </w:tr>
      <w:tr w:rsidR="00527D06" w:rsidRPr="00527D06" w:rsidTr="00527D06">
        <w:trPr>
          <w:trHeight w:val="268"/>
        </w:trPr>
        <w:tc>
          <w:tcPr>
            <w:tcW w:w="709"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14</w:t>
            </w:r>
          </w:p>
        </w:tc>
        <w:tc>
          <w:tcPr>
            <w:tcW w:w="382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Направление разгрузки на три стороны: влево/вправо/назад</w:t>
            </w:r>
          </w:p>
        </w:tc>
        <w:tc>
          <w:tcPr>
            <w:tcW w:w="5664"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45-50 градусов/30 градусов</w:t>
            </w:r>
          </w:p>
        </w:tc>
      </w:tr>
      <w:tr w:rsidR="00527D06" w:rsidRPr="00527D06" w:rsidTr="00527D06">
        <w:trPr>
          <w:trHeight w:val="268"/>
        </w:trPr>
        <w:tc>
          <w:tcPr>
            <w:tcW w:w="709"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15</w:t>
            </w:r>
          </w:p>
        </w:tc>
        <w:tc>
          <w:tcPr>
            <w:tcW w:w="382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Сталь</w:t>
            </w:r>
          </w:p>
        </w:tc>
        <w:tc>
          <w:tcPr>
            <w:tcW w:w="5664"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09Г2С</w:t>
            </w:r>
          </w:p>
        </w:tc>
      </w:tr>
      <w:tr w:rsidR="00527D06" w:rsidRPr="00527D06" w:rsidTr="00527D06">
        <w:trPr>
          <w:trHeight w:val="205"/>
        </w:trPr>
        <w:tc>
          <w:tcPr>
            <w:tcW w:w="709" w:type="dxa"/>
          </w:tcPr>
          <w:p w:rsidR="00527D06" w:rsidRPr="00527D06" w:rsidRDefault="00527D06" w:rsidP="00527D06">
            <w:pPr>
              <w:spacing w:before="240" w:line="276" w:lineRule="auto"/>
              <w:ind w:firstLine="0"/>
              <w:jc w:val="center"/>
              <w:rPr>
                <w:rFonts w:eastAsia="Calibri"/>
                <w:sz w:val="24"/>
                <w:szCs w:val="24"/>
                <w:lang w:eastAsia="en-US"/>
              </w:rPr>
            </w:pPr>
            <w:r w:rsidRPr="00527D06">
              <w:rPr>
                <w:rFonts w:eastAsia="Calibri"/>
                <w:sz w:val="24"/>
                <w:szCs w:val="24"/>
                <w:lang w:eastAsia="en-US"/>
              </w:rPr>
              <w:t>16</w:t>
            </w:r>
          </w:p>
        </w:tc>
        <w:tc>
          <w:tcPr>
            <w:tcW w:w="382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Внутренние размеры платформы с надставными бортами, </w:t>
            </w:r>
            <w:proofErr w:type="spellStart"/>
            <w:r w:rsidRPr="00527D06">
              <w:rPr>
                <w:rFonts w:eastAsia="Calibri"/>
                <w:sz w:val="24"/>
                <w:szCs w:val="24"/>
                <w:lang w:eastAsia="en-US"/>
              </w:rPr>
              <w:t>ДхШхВ</w:t>
            </w:r>
            <w:proofErr w:type="spellEnd"/>
            <w:r w:rsidRPr="00527D06">
              <w:rPr>
                <w:rFonts w:eastAsia="Calibri"/>
                <w:sz w:val="24"/>
                <w:szCs w:val="24"/>
                <w:lang w:eastAsia="en-US"/>
              </w:rPr>
              <w:t>, мм</w:t>
            </w:r>
          </w:p>
        </w:tc>
        <w:tc>
          <w:tcPr>
            <w:tcW w:w="5664"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6200х2240х1450</w:t>
            </w:r>
          </w:p>
        </w:tc>
      </w:tr>
      <w:tr w:rsidR="00527D06" w:rsidRPr="00527D06" w:rsidTr="00527D06">
        <w:trPr>
          <w:trHeight w:val="268"/>
        </w:trPr>
        <w:tc>
          <w:tcPr>
            <w:tcW w:w="709" w:type="dxa"/>
          </w:tcPr>
          <w:p w:rsidR="00527D06" w:rsidRPr="00527D06" w:rsidRDefault="00527D06" w:rsidP="00527D06">
            <w:pPr>
              <w:spacing w:before="240" w:line="276" w:lineRule="auto"/>
              <w:ind w:firstLine="0"/>
              <w:jc w:val="center"/>
              <w:rPr>
                <w:rFonts w:eastAsia="Calibri"/>
                <w:sz w:val="24"/>
                <w:szCs w:val="24"/>
                <w:lang w:eastAsia="en-US"/>
              </w:rPr>
            </w:pPr>
            <w:r w:rsidRPr="00527D06">
              <w:rPr>
                <w:rFonts w:eastAsia="Calibri"/>
                <w:sz w:val="24"/>
                <w:szCs w:val="24"/>
                <w:lang w:eastAsia="en-US"/>
              </w:rPr>
              <w:t>17</w:t>
            </w:r>
          </w:p>
        </w:tc>
        <w:tc>
          <w:tcPr>
            <w:tcW w:w="3828"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Толщина панелей бортов, настил пола</w:t>
            </w:r>
          </w:p>
        </w:tc>
        <w:tc>
          <w:tcPr>
            <w:tcW w:w="5664" w:type="dxa"/>
          </w:tcPr>
          <w:p w:rsidR="00527D06" w:rsidRPr="00527D06" w:rsidRDefault="00527D06" w:rsidP="00527D06">
            <w:pPr>
              <w:spacing w:line="276" w:lineRule="auto"/>
              <w:ind w:firstLine="0"/>
              <w:jc w:val="left"/>
              <w:rPr>
                <w:rFonts w:eastAsia="Calibri"/>
                <w:sz w:val="24"/>
                <w:szCs w:val="24"/>
                <w:lang w:val="en-US" w:eastAsia="en-US"/>
              </w:rPr>
            </w:pPr>
            <w:r w:rsidRPr="00527D06">
              <w:rPr>
                <w:rFonts w:eastAsia="Calibri"/>
                <w:sz w:val="24"/>
                <w:szCs w:val="24"/>
                <w:lang w:eastAsia="en-US"/>
              </w:rPr>
              <w:t xml:space="preserve">3 мм </w:t>
            </w:r>
            <w:r w:rsidRPr="00527D06">
              <w:rPr>
                <w:rFonts w:eastAsia="Calibri"/>
                <w:sz w:val="24"/>
                <w:szCs w:val="24"/>
                <w:lang w:val="en-US" w:eastAsia="en-US"/>
              </w:rPr>
              <w:t xml:space="preserve">/ </w:t>
            </w:r>
            <w:r w:rsidRPr="00527D06">
              <w:rPr>
                <w:rFonts w:eastAsia="Calibri"/>
                <w:sz w:val="24"/>
                <w:szCs w:val="24"/>
                <w:lang w:eastAsia="en-US"/>
              </w:rPr>
              <w:t>4 мм</w:t>
            </w:r>
          </w:p>
        </w:tc>
      </w:tr>
      <w:tr w:rsidR="00527D06" w:rsidRPr="00527D06" w:rsidTr="00527D06">
        <w:trPr>
          <w:trHeight w:val="268"/>
        </w:trPr>
        <w:tc>
          <w:tcPr>
            <w:tcW w:w="709" w:type="dxa"/>
          </w:tcPr>
          <w:p w:rsidR="00527D06" w:rsidRPr="00527D06" w:rsidRDefault="00527D06" w:rsidP="00527D06">
            <w:pPr>
              <w:spacing w:before="240" w:line="276" w:lineRule="auto"/>
              <w:ind w:firstLine="0"/>
              <w:jc w:val="center"/>
              <w:rPr>
                <w:rFonts w:eastAsia="Calibri"/>
                <w:sz w:val="24"/>
                <w:szCs w:val="24"/>
                <w:lang w:eastAsia="en-US"/>
              </w:rPr>
            </w:pPr>
          </w:p>
          <w:p w:rsidR="00527D06" w:rsidRPr="00527D06" w:rsidRDefault="00527D06" w:rsidP="00527D06">
            <w:pPr>
              <w:spacing w:before="240" w:line="276" w:lineRule="auto"/>
              <w:ind w:firstLine="0"/>
              <w:jc w:val="center"/>
              <w:rPr>
                <w:rFonts w:eastAsia="Calibri"/>
                <w:sz w:val="24"/>
                <w:szCs w:val="24"/>
                <w:lang w:eastAsia="en-US"/>
              </w:rPr>
            </w:pPr>
          </w:p>
          <w:p w:rsidR="00527D06" w:rsidRPr="00527D06" w:rsidRDefault="00527D06" w:rsidP="00527D06">
            <w:pPr>
              <w:spacing w:before="240" w:line="276" w:lineRule="auto"/>
              <w:ind w:firstLine="0"/>
              <w:jc w:val="center"/>
              <w:rPr>
                <w:rFonts w:eastAsia="Calibri"/>
                <w:sz w:val="24"/>
                <w:szCs w:val="24"/>
                <w:lang w:eastAsia="en-US"/>
              </w:rPr>
            </w:pPr>
          </w:p>
          <w:p w:rsidR="00527D06" w:rsidRPr="00527D06" w:rsidRDefault="00527D06" w:rsidP="00527D06">
            <w:pPr>
              <w:spacing w:before="240" w:line="276" w:lineRule="auto"/>
              <w:ind w:firstLine="0"/>
              <w:jc w:val="center"/>
              <w:rPr>
                <w:rFonts w:eastAsia="Calibri"/>
                <w:sz w:val="24"/>
                <w:szCs w:val="24"/>
                <w:lang w:eastAsia="en-US"/>
              </w:rPr>
            </w:pPr>
            <w:r w:rsidRPr="00527D06">
              <w:rPr>
                <w:rFonts w:eastAsia="Calibri"/>
                <w:sz w:val="24"/>
                <w:szCs w:val="24"/>
                <w:lang w:eastAsia="en-US"/>
              </w:rPr>
              <w:t>18</w:t>
            </w:r>
          </w:p>
        </w:tc>
        <w:tc>
          <w:tcPr>
            <w:tcW w:w="9492" w:type="dxa"/>
            <w:gridSpan w:val="2"/>
          </w:tcPr>
          <w:p w:rsidR="00527D06" w:rsidRPr="00527D06" w:rsidRDefault="00527D06" w:rsidP="00527D06">
            <w:pPr>
              <w:spacing w:line="240" w:lineRule="atLeast"/>
              <w:ind w:firstLine="0"/>
              <w:rPr>
                <w:rFonts w:eastAsia="Calibri"/>
                <w:sz w:val="24"/>
                <w:szCs w:val="24"/>
                <w:lang w:eastAsia="en-US"/>
              </w:rPr>
            </w:pPr>
            <w:r w:rsidRPr="00527D06">
              <w:rPr>
                <w:rFonts w:eastAsia="Calibri"/>
                <w:sz w:val="24"/>
                <w:szCs w:val="24"/>
                <w:lang w:eastAsia="en-US"/>
              </w:rPr>
              <w:t>Передний борт - цельный, жестко крепится к основанию.</w:t>
            </w:r>
          </w:p>
          <w:p w:rsidR="00527D06" w:rsidRPr="00527D06" w:rsidRDefault="00527D06" w:rsidP="00527D06">
            <w:pPr>
              <w:spacing w:line="240" w:lineRule="atLeast"/>
              <w:ind w:firstLine="0"/>
              <w:rPr>
                <w:rFonts w:eastAsia="Calibri"/>
                <w:sz w:val="24"/>
                <w:szCs w:val="24"/>
                <w:lang w:eastAsia="en-US"/>
              </w:rPr>
            </w:pPr>
            <w:r w:rsidRPr="00527D06">
              <w:rPr>
                <w:rFonts w:eastAsia="Calibri"/>
                <w:sz w:val="24"/>
                <w:szCs w:val="24"/>
                <w:lang w:eastAsia="en-US"/>
              </w:rPr>
              <w:t xml:space="preserve">Боковые борта состоят из двух частей с верхней и нижней навеской. </w:t>
            </w:r>
          </w:p>
          <w:p w:rsidR="00527D06" w:rsidRPr="00527D06" w:rsidRDefault="00527D06" w:rsidP="00527D06">
            <w:pPr>
              <w:spacing w:line="240" w:lineRule="atLeast"/>
              <w:ind w:firstLine="0"/>
              <w:rPr>
                <w:rFonts w:eastAsia="Calibri"/>
                <w:sz w:val="24"/>
                <w:szCs w:val="24"/>
                <w:lang w:eastAsia="en-US"/>
              </w:rPr>
            </w:pPr>
            <w:r w:rsidRPr="00527D06">
              <w:rPr>
                <w:rFonts w:eastAsia="Calibri"/>
                <w:sz w:val="24"/>
                <w:szCs w:val="24"/>
                <w:lang w:eastAsia="en-US"/>
              </w:rPr>
              <w:t xml:space="preserve">Задний борт в виде распашных </w:t>
            </w:r>
            <w:proofErr w:type="spellStart"/>
            <w:r w:rsidRPr="00527D06">
              <w:rPr>
                <w:rFonts w:eastAsia="Calibri"/>
                <w:sz w:val="24"/>
                <w:szCs w:val="24"/>
                <w:lang w:eastAsia="en-US"/>
              </w:rPr>
              <w:t>воротооткрывание</w:t>
            </w:r>
            <w:proofErr w:type="spellEnd"/>
            <w:r w:rsidRPr="00527D06">
              <w:rPr>
                <w:rFonts w:eastAsia="Calibri"/>
                <w:sz w:val="24"/>
                <w:szCs w:val="24"/>
                <w:lang w:eastAsia="en-US"/>
              </w:rPr>
              <w:t xml:space="preserve"> и закрывание нижней части борта на 90˚ производятся вручную. Нижние борта для облегчения закрытия подрессорены с помощью регулируемых тросовых тяг, ограничителем хода нижнего борта являются фторопластовые упоры в количестве 8 ед. с каждой стороны. Вертикальная разделительная стойка боковых бортов для предания жесткости кузова и исключающая раздутие бортов. </w:t>
            </w:r>
          </w:p>
          <w:p w:rsidR="00527D06" w:rsidRPr="00527D06" w:rsidRDefault="00527D06" w:rsidP="00527D06">
            <w:pPr>
              <w:spacing w:line="240" w:lineRule="atLeast"/>
              <w:ind w:firstLine="0"/>
              <w:rPr>
                <w:rFonts w:eastAsia="Calibri"/>
                <w:sz w:val="24"/>
                <w:szCs w:val="24"/>
                <w:lang w:eastAsia="en-US"/>
              </w:rPr>
            </w:pPr>
            <w:r w:rsidRPr="00527D06">
              <w:rPr>
                <w:rFonts w:eastAsia="Calibri"/>
                <w:sz w:val="24"/>
                <w:szCs w:val="24"/>
                <w:lang w:eastAsia="en-US"/>
              </w:rPr>
              <w:t xml:space="preserve">Верхний ряд бортов имеет два вертикальных усилителя, расположенных на равно удаленном расстоянии друг от друга. Нижний ряд бортов имеет конструкцию по типу короба, внешние и внутренние стороны прямые. </w:t>
            </w:r>
            <w:proofErr w:type="spellStart"/>
            <w:r w:rsidRPr="00527D06">
              <w:rPr>
                <w:rFonts w:eastAsia="Calibri"/>
                <w:sz w:val="24"/>
                <w:szCs w:val="24"/>
                <w:lang w:eastAsia="en-US"/>
              </w:rPr>
              <w:t>Надрамник</w:t>
            </w:r>
            <w:proofErr w:type="spellEnd"/>
            <w:r w:rsidRPr="00527D06">
              <w:rPr>
                <w:rFonts w:eastAsia="Calibri"/>
                <w:sz w:val="24"/>
                <w:szCs w:val="24"/>
                <w:lang w:eastAsia="en-US"/>
              </w:rPr>
              <w:t xml:space="preserve"> самосвальной платформы крепиться к раме шасси специальными кронштейнами. основание кузова состоит из продольных балок, связанных поперечными балками, боковых, передней и задней обвязок; передняя и задняя поперечные балки имеют опорные шарниры для подъема кузова. Задняя разгрузка с углом опрокидывания платформы 30° (с массой груза не более 10000 кг.)</w:t>
            </w:r>
          </w:p>
        </w:tc>
      </w:tr>
      <w:tr w:rsidR="00527D06" w:rsidRPr="00527D06" w:rsidTr="00527D06">
        <w:trPr>
          <w:trHeight w:val="268"/>
        </w:trPr>
        <w:tc>
          <w:tcPr>
            <w:tcW w:w="709" w:type="dxa"/>
          </w:tcPr>
          <w:p w:rsidR="00527D06" w:rsidRPr="00527D06" w:rsidRDefault="00527D06" w:rsidP="00527D06">
            <w:pPr>
              <w:spacing w:before="240" w:line="276" w:lineRule="auto"/>
              <w:ind w:firstLine="0"/>
              <w:jc w:val="center"/>
              <w:rPr>
                <w:rFonts w:eastAsia="Calibri"/>
                <w:sz w:val="24"/>
                <w:szCs w:val="24"/>
                <w:lang w:eastAsia="en-US"/>
              </w:rPr>
            </w:pPr>
            <w:r w:rsidRPr="00527D06">
              <w:rPr>
                <w:rFonts w:eastAsia="Calibri"/>
                <w:sz w:val="24"/>
                <w:szCs w:val="24"/>
                <w:lang w:eastAsia="en-US"/>
              </w:rPr>
              <w:t>19</w:t>
            </w:r>
          </w:p>
        </w:tc>
        <w:tc>
          <w:tcPr>
            <w:tcW w:w="3828" w:type="dxa"/>
          </w:tcPr>
          <w:p w:rsidR="00527D06" w:rsidRPr="00527D06" w:rsidRDefault="00527D06" w:rsidP="00527D06">
            <w:pPr>
              <w:spacing w:line="240" w:lineRule="atLeast"/>
              <w:ind w:firstLine="0"/>
              <w:jc w:val="left"/>
              <w:rPr>
                <w:rFonts w:eastAsia="Calibri"/>
                <w:sz w:val="24"/>
                <w:szCs w:val="24"/>
                <w:lang w:eastAsia="en-US"/>
              </w:rPr>
            </w:pPr>
            <w:r w:rsidRPr="00527D06">
              <w:rPr>
                <w:rFonts w:eastAsia="Calibri"/>
                <w:sz w:val="24"/>
                <w:szCs w:val="24"/>
                <w:lang w:eastAsia="en-US"/>
              </w:rPr>
              <w:t xml:space="preserve">Два </w:t>
            </w:r>
            <w:proofErr w:type="spellStart"/>
            <w:r w:rsidRPr="00527D06">
              <w:rPr>
                <w:rFonts w:eastAsia="Calibri"/>
                <w:sz w:val="24"/>
                <w:szCs w:val="24"/>
                <w:lang w:eastAsia="en-US"/>
              </w:rPr>
              <w:t>подкузовных</w:t>
            </w:r>
            <w:proofErr w:type="spellEnd"/>
            <w:r w:rsidRPr="00527D06">
              <w:rPr>
                <w:rFonts w:eastAsia="Calibri"/>
                <w:sz w:val="24"/>
                <w:szCs w:val="24"/>
                <w:lang w:eastAsia="en-US"/>
              </w:rPr>
              <w:t xml:space="preserve"> телескопических гидроцилиндра подъема</w:t>
            </w:r>
          </w:p>
        </w:tc>
        <w:tc>
          <w:tcPr>
            <w:tcW w:w="5664" w:type="dxa"/>
          </w:tcPr>
          <w:p w:rsidR="00527D06" w:rsidRPr="00527D06" w:rsidRDefault="00527D06" w:rsidP="00527D06">
            <w:pPr>
              <w:spacing w:line="240" w:lineRule="atLeast"/>
              <w:ind w:firstLine="0"/>
              <w:jc w:val="left"/>
              <w:rPr>
                <w:rFonts w:eastAsia="Calibri"/>
                <w:sz w:val="24"/>
                <w:szCs w:val="24"/>
                <w:lang w:eastAsia="en-US"/>
              </w:rPr>
            </w:pPr>
            <w:r w:rsidRPr="00527D06">
              <w:rPr>
                <w:rFonts w:eastAsia="Calibri"/>
                <w:sz w:val="24"/>
                <w:szCs w:val="24"/>
                <w:lang w:val="en-US" w:eastAsia="en-US"/>
              </w:rPr>
              <w:t>HYVA</w:t>
            </w:r>
            <w:r w:rsidRPr="00527D06">
              <w:rPr>
                <w:rFonts w:eastAsia="Calibri"/>
                <w:sz w:val="24"/>
                <w:szCs w:val="24"/>
                <w:lang w:eastAsia="en-US"/>
              </w:rPr>
              <w:t>(или эквивалент)</w:t>
            </w:r>
          </w:p>
        </w:tc>
      </w:tr>
      <w:tr w:rsidR="00527D06" w:rsidRPr="00527D06" w:rsidTr="00527D06">
        <w:trPr>
          <w:trHeight w:val="268"/>
        </w:trPr>
        <w:tc>
          <w:tcPr>
            <w:tcW w:w="709" w:type="dxa"/>
          </w:tcPr>
          <w:p w:rsidR="00527D06" w:rsidRPr="00527D06" w:rsidRDefault="00527D06" w:rsidP="00527D06">
            <w:pPr>
              <w:autoSpaceDE w:val="0"/>
              <w:autoSpaceDN w:val="0"/>
              <w:adjustRightInd w:val="0"/>
              <w:spacing w:after="200" w:line="276" w:lineRule="auto"/>
              <w:ind w:firstLine="0"/>
              <w:jc w:val="center"/>
              <w:rPr>
                <w:rFonts w:eastAsia="Calibri"/>
                <w:sz w:val="24"/>
                <w:szCs w:val="24"/>
                <w:lang w:eastAsia="en-US"/>
              </w:rPr>
            </w:pPr>
          </w:p>
          <w:p w:rsidR="00527D06" w:rsidRPr="00527D06" w:rsidRDefault="00527D06" w:rsidP="00527D06">
            <w:pPr>
              <w:autoSpaceDE w:val="0"/>
              <w:autoSpaceDN w:val="0"/>
              <w:adjustRightInd w:val="0"/>
              <w:spacing w:after="200" w:line="276" w:lineRule="auto"/>
              <w:ind w:firstLine="0"/>
              <w:jc w:val="center"/>
              <w:rPr>
                <w:rFonts w:eastAsia="Calibri"/>
                <w:sz w:val="24"/>
                <w:szCs w:val="24"/>
                <w:lang w:eastAsia="en-US"/>
              </w:rPr>
            </w:pPr>
            <w:r w:rsidRPr="00527D06">
              <w:rPr>
                <w:rFonts w:eastAsia="Calibri"/>
                <w:sz w:val="24"/>
                <w:szCs w:val="24"/>
                <w:lang w:eastAsia="en-US"/>
              </w:rPr>
              <w:t>20</w:t>
            </w:r>
          </w:p>
        </w:tc>
        <w:tc>
          <w:tcPr>
            <w:tcW w:w="3828" w:type="dxa"/>
          </w:tcPr>
          <w:p w:rsidR="00527D06" w:rsidRPr="00527D06" w:rsidRDefault="00527D06" w:rsidP="00527D06">
            <w:pPr>
              <w:autoSpaceDE w:val="0"/>
              <w:autoSpaceDN w:val="0"/>
              <w:adjustRightInd w:val="0"/>
              <w:spacing w:line="240" w:lineRule="atLeast"/>
              <w:ind w:firstLine="0"/>
              <w:jc w:val="left"/>
              <w:rPr>
                <w:rFonts w:eastAsia="Calibri"/>
                <w:sz w:val="24"/>
                <w:szCs w:val="24"/>
                <w:lang w:eastAsia="en-US"/>
              </w:rPr>
            </w:pPr>
            <w:r w:rsidRPr="00527D06">
              <w:rPr>
                <w:rFonts w:eastAsia="Calibri"/>
                <w:sz w:val="24"/>
                <w:szCs w:val="24"/>
                <w:lang w:eastAsia="en-US"/>
              </w:rPr>
              <w:t>Покраска самосвала в корпоративный цвет АО «</w:t>
            </w:r>
            <w:proofErr w:type="spellStart"/>
            <w:r w:rsidRPr="00527D06">
              <w:rPr>
                <w:rFonts w:eastAsia="Calibri"/>
                <w:sz w:val="24"/>
                <w:szCs w:val="24"/>
                <w:lang w:eastAsia="en-US"/>
              </w:rPr>
              <w:t>Саханефтегазсбыт</w:t>
            </w:r>
            <w:proofErr w:type="spellEnd"/>
            <w:r w:rsidRPr="00527D06">
              <w:rPr>
                <w:rFonts w:eastAsia="Calibri"/>
                <w:sz w:val="24"/>
                <w:szCs w:val="24"/>
                <w:lang w:eastAsia="en-US"/>
              </w:rPr>
              <w:t xml:space="preserve">» </w:t>
            </w:r>
          </w:p>
        </w:tc>
        <w:tc>
          <w:tcPr>
            <w:tcW w:w="5664" w:type="dxa"/>
          </w:tcPr>
          <w:p w:rsidR="00527D06" w:rsidRPr="00527D06" w:rsidRDefault="00527D06" w:rsidP="00527D06">
            <w:pPr>
              <w:spacing w:line="240" w:lineRule="atLeast"/>
              <w:ind w:firstLine="0"/>
              <w:jc w:val="left"/>
              <w:rPr>
                <w:rFonts w:eastAsia="Calibri"/>
                <w:sz w:val="24"/>
                <w:szCs w:val="24"/>
                <w:lang w:eastAsia="en-US"/>
              </w:rPr>
            </w:pPr>
            <w:r w:rsidRPr="00527D06">
              <w:rPr>
                <w:rFonts w:eastAsia="Calibri"/>
                <w:sz w:val="24"/>
                <w:szCs w:val="24"/>
                <w:lang w:eastAsia="en-US"/>
              </w:rPr>
              <w:t xml:space="preserve">покраска самосвала должна быть выполнена согласно цвету, приложенному в </w:t>
            </w:r>
            <w:proofErr w:type="spellStart"/>
            <w:r w:rsidRPr="00527D06">
              <w:rPr>
                <w:rFonts w:eastAsia="Calibri"/>
                <w:sz w:val="24"/>
                <w:szCs w:val="24"/>
                <w:lang w:eastAsia="en-US"/>
              </w:rPr>
              <w:t>брендбуке</w:t>
            </w:r>
            <w:proofErr w:type="spellEnd"/>
            <w:r w:rsidRPr="00527D06">
              <w:rPr>
                <w:rFonts w:eastAsia="Calibri"/>
                <w:sz w:val="24"/>
                <w:szCs w:val="24"/>
                <w:lang w:eastAsia="en-US"/>
              </w:rPr>
              <w:t xml:space="preserve"> п.2.1 «основной фирменные цвета», 12 страница, 2 вариант (бело-синий с логотипом компании) покраски на стр. 50</w:t>
            </w:r>
          </w:p>
        </w:tc>
      </w:tr>
    </w:tbl>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widowControl w:val="0"/>
        <w:suppressAutoHyphens/>
        <w:spacing w:line="240" w:lineRule="atLeast"/>
        <w:ind w:right="-410" w:firstLine="0"/>
        <w:rPr>
          <w:b/>
          <w:sz w:val="24"/>
          <w:szCs w:val="24"/>
        </w:rPr>
      </w:pPr>
      <w:r w:rsidRPr="00527D06">
        <w:rPr>
          <w:b/>
          <w:sz w:val="24"/>
          <w:szCs w:val="24"/>
        </w:rPr>
        <w:t>Стоимость поставки: __________________________________ с НДС, руб.</w:t>
      </w:r>
    </w:p>
    <w:p w:rsidR="00527D06" w:rsidRPr="00527D06" w:rsidRDefault="00527D06" w:rsidP="00527D06">
      <w:pPr>
        <w:widowControl w:val="0"/>
        <w:suppressAutoHyphens/>
        <w:spacing w:line="240" w:lineRule="atLeast"/>
        <w:ind w:right="-410" w:firstLine="0"/>
        <w:rPr>
          <w:rFonts w:eastAsia="Calibri"/>
          <w:sz w:val="24"/>
          <w:szCs w:val="24"/>
          <w:lang w:eastAsia="en-US"/>
        </w:rPr>
      </w:pPr>
      <w:r w:rsidRPr="00527D06">
        <w:rPr>
          <w:b/>
          <w:sz w:val="24"/>
          <w:szCs w:val="24"/>
        </w:rPr>
        <w:t>Место поставки</w:t>
      </w:r>
      <w:r w:rsidRPr="00527D06">
        <w:rPr>
          <w:rFonts w:eastAsia="Calibri"/>
          <w:sz w:val="24"/>
          <w:szCs w:val="24"/>
          <w:lang w:eastAsia="en-US"/>
        </w:rPr>
        <w:t xml:space="preserve"> </w:t>
      </w:r>
    </w:p>
    <w:p w:rsidR="00527D06" w:rsidRPr="00527D06" w:rsidRDefault="00527D06" w:rsidP="00527D06">
      <w:pPr>
        <w:widowControl w:val="0"/>
        <w:suppressAutoHyphens/>
        <w:spacing w:line="240" w:lineRule="atLeast"/>
        <w:ind w:right="-410" w:firstLine="0"/>
        <w:rPr>
          <w:rFonts w:eastAsia="Calibri" w:cs="Calibri"/>
          <w:sz w:val="24"/>
          <w:szCs w:val="24"/>
          <w:lang w:eastAsia="zh-CN"/>
        </w:rPr>
      </w:pPr>
      <w:r w:rsidRPr="00527D06">
        <w:rPr>
          <w:b/>
          <w:sz w:val="24"/>
          <w:szCs w:val="24"/>
        </w:rPr>
        <w:t>Порядок и сроки оплаты:</w:t>
      </w:r>
      <w:r w:rsidRPr="00527D06">
        <w:rPr>
          <w:sz w:val="24"/>
          <w:szCs w:val="24"/>
        </w:rPr>
        <w:t xml:space="preserve"> </w:t>
      </w:r>
    </w:p>
    <w:p w:rsidR="00527D06" w:rsidRPr="00527D06" w:rsidRDefault="00527D06" w:rsidP="00527D06">
      <w:pPr>
        <w:suppressAutoHyphens/>
        <w:autoSpaceDE w:val="0"/>
        <w:spacing w:line="240" w:lineRule="auto"/>
        <w:ind w:right="-410" w:firstLine="0"/>
        <w:rPr>
          <w:b/>
          <w:sz w:val="24"/>
          <w:szCs w:val="24"/>
        </w:rPr>
      </w:pPr>
      <w:r w:rsidRPr="00527D06">
        <w:rPr>
          <w:b/>
          <w:sz w:val="24"/>
          <w:szCs w:val="24"/>
        </w:rPr>
        <w:t xml:space="preserve">Сроки поставки товара: </w:t>
      </w:r>
    </w:p>
    <w:p w:rsidR="00527D06" w:rsidRPr="00527D06" w:rsidRDefault="00527D06" w:rsidP="00527D06">
      <w:pPr>
        <w:tabs>
          <w:tab w:val="left" w:pos="0"/>
        </w:tabs>
        <w:spacing w:after="200" w:line="240" w:lineRule="atLeast"/>
        <w:ind w:right="-410" w:firstLine="0"/>
        <w:rPr>
          <w:rFonts w:eastAsia="Calibri"/>
          <w:sz w:val="24"/>
          <w:szCs w:val="22"/>
          <w:lang w:eastAsia="en-US"/>
        </w:rPr>
      </w:pPr>
      <w:r w:rsidRPr="00527D06">
        <w:rPr>
          <w:b/>
          <w:sz w:val="24"/>
          <w:szCs w:val="24"/>
        </w:rPr>
        <w:t xml:space="preserve">Условия поставки: </w:t>
      </w:r>
    </w:p>
    <w:p w:rsidR="00527D06" w:rsidRPr="00527D06" w:rsidRDefault="00527D06" w:rsidP="00527D06">
      <w:pPr>
        <w:spacing w:line="240" w:lineRule="auto"/>
        <w:ind w:firstLine="0"/>
        <w:jc w:val="right"/>
        <w:rPr>
          <w:sz w:val="20"/>
          <w:szCs w:val="20"/>
        </w:rPr>
      </w:pPr>
      <w:r w:rsidRPr="00527D06">
        <w:rPr>
          <w:sz w:val="20"/>
          <w:szCs w:val="20"/>
        </w:rPr>
        <w:tab/>
      </w: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tbl>
      <w:tblPr>
        <w:tblpPr w:leftFromText="180" w:rightFromText="180" w:vertAnchor="text" w:horzAnchor="margin" w:tblpY="-21"/>
        <w:tblW w:w="10004" w:type="dxa"/>
        <w:tblLayout w:type="fixed"/>
        <w:tblLook w:val="0000" w:firstRow="0" w:lastRow="0" w:firstColumn="0" w:lastColumn="0" w:noHBand="0" w:noVBand="0"/>
      </w:tblPr>
      <w:tblGrid>
        <w:gridCol w:w="5144"/>
        <w:gridCol w:w="4860"/>
      </w:tblGrid>
      <w:tr w:rsidR="00527D06" w:rsidRPr="00527D06" w:rsidTr="00527D06">
        <w:tc>
          <w:tcPr>
            <w:tcW w:w="5144" w:type="dxa"/>
            <w:shd w:val="clear" w:color="auto" w:fill="auto"/>
          </w:tcPr>
          <w:p w:rsidR="00527D06" w:rsidRPr="00527D06" w:rsidRDefault="00527D06" w:rsidP="00527D06">
            <w:pPr>
              <w:suppressAutoHyphens/>
              <w:autoSpaceDE w:val="0"/>
              <w:snapToGrid w:val="0"/>
              <w:spacing w:line="240" w:lineRule="auto"/>
              <w:ind w:firstLine="0"/>
              <w:jc w:val="center"/>
              <w:rPr>
                <w:rFonts w:ascii="Calibri" w:eastAsia="Calibri" w:hAnsi="Calibri" w:cs="Calibri"/>
                <w:sz w:val="22"/>
                <w:szCs w:val="22"/>
                <w:lang w:eastAsia="zh-CN"/>
              </w:rPr>
            </w:pPr>
            <w:r w:rsidRPr="00527D06">
              <w:rPr>
                <w:b/>
                <w:bCs/>
                <w:sz w:val="24"/>
                <w:szCs w:val="24"/>
              </w:rPr>
              <w:t>ЗАКАЗЧИК:</w:t>
            </w:r>
          </w:p>
          <w:p w:rsidR="00527D06" w:rsidRPr="00527D06" w:rsidRDefault="00527D06" w:rsidP="00527D06">
            <w:pPr>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 xml:space="preserve">___________________ </w:t>
            </w:r>
          </w:p>
          <w:p w:rsidR="00527D06" w:rsidRPr="00527D06" w:rsidRDefault="00527D06" w:rsidP="00527D06">
            <w:pPr>
              <w:suppressAutoHyphens/>
              <w:autoSpaceDE w:val="0"/>
              <w:snapToGrid w:val="0"/>
              <w:spacing w:line="240" w:lineRule="auto"/>
              <w:ind w:firstLine="0"/>
              <w:rPr>
                <w:b/>
                <w:bCs/>
                <w:sz w:val="24"/>
                <w:szCs w:val="24"/>
              </w:rPr>
            </w:pPr>
          </w:p>
          <w:p w:rsidR="00527D06" w:rsidRPr="00527D06" w:rsidRDefault="00527D06" w:rsidP="00527D06">
            <w:pPr>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«__</w:t>
            </w:r>
            <w:proofErr w:type="gramStart"/>
            <w:r w:rsidRPr="00527D06">
              <w:rPr>
                <w:b/>
                <w:bCs/>
                <w:sz w:val="24"/>
                <w:szCs w:val="24"/>
              </w:rPr>
              <w:t>_»_</w:t>
            </w:r>
            <w:proofErr w:type="gramEnd"/>
            <w:r w:rsidRPr="00527D06">
              <w:rPr>
                <w:b/>
                <w:bCs/>
                <w:sz w:val="24"/>
                <w:szCs w:val="24"/>
              </w:rPr>
              <w:t>________________ 2021 года</w:t>
            </w:r>
          </w:p>
          <w:p w:rsidR="00527D06" w:rsidRPr="00527D06" w:rsidRDefault="00527D06" w:rsidP="00527D06">
            <w:pPr>
              <w:suppressAutoHyphens/>
              <w:autoSpaceDE w:val="0"/>
              <w:snapToGrid w:val="0"/>
              <w:spacing w:line="240" w:lineRule="auto"/>
              <w:ind w:firstLine="0"/>
              <w:rPr>
                <w:b/>
                <w:bCs/>
                <w:sz w:val="24"/>
                <w:szCs w:val="24"/>
              </w:rPr>
            </w:pPr>
          </w:p>
        </w:tc>
        <w:tc>
          <w:tcPr>
            <w:tcW w:w="4860" w:type="dxa"/>
            <w:shd w:val="clear" w:color="auto" w:fill="auto"/>
          </w:tcPr>
          <w:p w:rsidR="00527D06" w:rsidRPr="00527D06" w:rsidRDefault="00527D06" w:rsidP="00527D06">
            <w:pPr>
              <w:keepNext/>
              <w:suppressAutoHyphens/>
              <w:autoSpaceDE w:val="0"/>
              <w:snapToGrid w:val="0"/>
              <w:spacing w:line="240" w:lineRule="auto"/>
              <w:ind w:firstLine="0"/>
              <w:jc w:val="center"/>
              <w:rPr>
                <w:rFonts w:ascii="Calibri" w:eastAsia="Calibri" w:hAnsi="Calibri" w:cs="Calibri"/>
                <w:sz w:val="22"/>
                <w:szCs w:val="22"/>
                <w:lang w:eastAsia="zh-CN"/>
              </w:rPr>
            </w:pPr>
            <w:proofErr w:type="gramStart"/>
            <w:r w:rsidRPr="00527D06">
              <w:rPr>
                <w:b/>
                <w:bCs/>
                <w:sz w:val="24"/>
                <w:szCs w:val="24"/>
              </w:rPr>
              <w:t>ПОСТАВЩИК:  _</w:t>
            </w:r>
            <w:proofErr w:type="gramEnd"/>
            <w:r w:rsidRPr="00527D06">
              <w:rPr>
                <w:b/>
                <w:bCs/>
                <w:sz w:val="24"/>
                <w:szCs w:val="24"/>
              </w:rPr>
              <w:t>______________________</w:t>
            </w:r>
          </w:p>
          <w:p w:rsidR="00527D06" w:rsidRPr="00527D06" w:rsidRDefault="00527D06" w:rsidP="00527D06">
            <w:pPr>
              <w:keepNext/>
              <w:suppressAutoHyphens/>
              <w:autoSpaceDE w:val="0"/>
              <w:snapToGrid w:val="0"/>
              <w:spacing w:line="240" w:lineRule="auto"/>
              <w:ind w:firstLine="0"/>
              <w:jc w:val="center"/>
              <w:rPr>
                <w:b/>
                <w:bCs/>
                <w:sz w:val="24"/>
                <w:szCs w:val="24"/>
              </w:rPr>
            </w:pPr>
          </w:p>
          <w:p w:rsidR="00527D06" w:rsidRPr="00527D06" w:rsidRDefault="00527D06" w:rsidP="00527D06">
            <w:pPr>
              <w:keepNext/>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«___»_________________ 2021 года</w:t>
            </w:r>
          </w:p>
        </w:tc>
      </w:tr>
    </w:tbl>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527D06" w:rsidRPr="00527D06" w:rsidRDefault="00527D06" w:rsidP="00527D06">
      <w:pPr>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DA1053" w:rsidRDefault="00DA1053" w:rsidP="00527D06">
      <w:pPr>
        <w:suppressAutoHyphens/>
        <w:spacing w:line="240" w:lineRule="auto"/>
        <w:ind w:firstLine="0"/>
        <w:jc w:val="right"/>
        <w:rPr>
          <w:sz w:val="20"/>
          <w:szCs w:val="20"/>
        </w:rPr>
      </w:pP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lastRenderedPageBreak/>
        <w:t>Приложение № 1</w:t>
      </w: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t>к Договору поставки спецтехники</w:t>
      </w:r>
    </w:p>
    <w:p w:rsidR="00527D06" w:rsidRPr="00527D06" w:rsidRDefault="00527D06" w:rsidP="00527D06">
      <w:pPr>
        <w:suppressAutoHyphens/>
        <w:spacing w:line="240" w:lineRule="auto"/>
        <w:ind w:firstLine="0"/>
        <w:jc w:val="right"/>
        <w:rPr>
          <w:rFonts w:ascii="Calibri" w:eastAsia="Calibri" w:hAnsi="Calibri" w:cs="Calibri"/>
          <w:sz w:val="20"/>
          <w:szCs w:val="20"/>
          <w:lang w:eastAsia="zh-CN"/>
        </w:rPr>
      </w:pPr>
      <w:r w:rsidRPr="00527D06">
        <w:rPr>
          <w:sz w:val="20"/>
          <w:szCs w:val="20"/>
        </w:rPr>
        <w:t>от «____» __________2021 г. № _____</w:t>
      </w:r>
    </w:p>
    <w:p w:rsidR="00527D06" w:rsidRPr="00527D06" w:rsidRDefault="00527D06" w:rsidP="00527D06">
      <w:pPr>
        <w:suppressAutoHyphens/>
        <w:spacing w:line="240" w:lineRule="auto"/>
        <w:ind w:firstLine="0"/>
        <w:rPr>
          <w:b/>
          <w:i/>
          <w:sz w:val="24"/>
          <w:szCs w:val="24"/>
        </w:rPr>
      </w:pPr>
    </w:p>
    <w:p w:rsidR="00527D06" w:rsidRPr="00527D06" w:rsidRDefault="00527D06" w:rsidP="00527D06">
      <w:pPr>
        <w:suppressAutoHyphens/>
        <w:spacing w:line="240" w:lineRule="auto"/>
        <w:ind w:firstLine="0"/>
        <w:jc w:val="center"/>
        <w:rPr>
          <w:b/>
          <w:sz w:val="22"/>
          <w:szCs w:val="22"/>
        </w:rPr>
      </w:pPr>
      <w:r w:rsidRPr="00527D06">
        <w:rPr>
          <w:b/>
          <w:sz w:val="22"/>
          <w:szCs w:val="22"/>
        </w:rPr>
        <w:t>СПЕЦИФИКАЦИЯ № 1</w:t>
      </w:r>
    </w:p>
    <w:p w:rsidR="00527D06" w:rsidRPr="00527D06" w:rsidRDefault="00527D06" w:rsidP="00527D06">
      <w:pPr>
        <w:spacing w:line="240" w:lineRule="auto"/>
        <w:ind w:firstLine="0"/>
        <w:jc w:val="right"/>
        <w:rPr>
          <w:sz w:val="20"/>
          <w:szCs w:val="20"/>
        </w:rPr>
      </w:pPr>
    </w:p>
    <w:tbl>
      <w:tblPr>
        <w:tblStyle w:val="52"/>
        <w:tblW w:w="10059" w:type="dxa"/>
        <w:tblInd w:w="-147" w:type="dxa"/>
        <w:tblLook w:val="04A0" w:firstRow="1" w:lastRow="0" w:firstColumn="1" w:lastColumn="0" w:noHBand="0" w:noVBand="1"/>
      </w:tblPr>
      <w:tblGrid>
        <w:gridCol w:w="567"/>
        <w:gridCol w:w="4111"/>
        <w:gridCol w:w="5381"/>
      </w:tblGrid>
      <w:tr w:rsidR="00527D06" w:rsidRPr="00527D06" w:rsidTr="00527D06">
        <w:trPr>
          <w:trHeight w:val="268"/>
        </w:trPr>
        <w:tc>
          <w:tcPr>
            <w:tcW w:w="10059" w:type="dxa"/>
            <w:gridSpan w:val="3"/>
          </w:tcPr>
          <w:p w:rsidR="00527D06" w:rsidRPr="00527D06" w:rsidRDefault="00527D06" w:rsidP="00527D06">
            <w:pPr>
              <w:spacing w:line="240" w:lineRule="auto"/>
              <w:ind w:firstLine="0"/>
              <w:jc w:val="center"/>
              <w:rPr>
                <w:b/>
                <w:sz w:val="24"/>
                <w:szCs w:val="24"/>
                <w:lang w:val="en-US" w:eastAsia="en-US"/>
              </w:rPr>
            </w:pPr>
            <w:r w:rsidRPr="00527D06">
              <w:rPr>
                <w:b/>
                <w:sz w:val="24"/>
                <w:szCs w:val="24"/>
                <w:lang w:eastAsia="en-US"/>
              </w:rPr>
              <w:t>Технические характеристики</w:t>
            </w:r>
            <w:r w:rsidRPr="00527D06">
              <w:rPr>
                <w:b/>
                <w:sz w:val="24"/>
                <w:szCs w:val="24"/>
                <w:lang w:val="en-US" w:eastAsia="en-US"/>
              </w:rPr>
              <w:t>:</w:t>
            </w:r>
          </w:p>
        </w:tc>
      </w:tr>
      <w:tr w:rsidR="00527D06" w:rsidRPr="00527D06" w:rsidTr="00527D06">
        <w:trPr>
          <w:trHeight w:val="268"/>
        </w:trPr>
        <w:tc>
          <w:tcPr>
            <w:tcW w:w="10059" w:type="dxa"/>
            <w:gridSpan w:val="3"/>
          </w:tcPr>
          <w:p w:rsidR="00527D06" w:rsidRPr="00527D06" w:rsidRDefault="00527D06" w:rsidP="00527D06">
            <w:pPr>
              <w:spacing w:line="240" w:lineRule="auto"/>
              <w:ind w:firstLine="0"/>
              <w:jc w:val="center"/>
              <w:rPr>
                <w:b/>
                <w:sz w:val="24"/>
                <w:szCs w:val="24"/>
                <w:lang w:eastAsia="en-US"/>
              </w:rPr>
            </w:pPr>
            <w:r w:rsidRPr="00527D06">
              <w:rPr>
                <w:b/>
                <w:sz w:val="24"/>
                <w:szCs w:val="24"/>
                <w:lang w:eastAsia="en-US"/>
              </w:rPr>
              <w:t>Двигатель</w:t>
            </w:r>
          </w:p>
        </w:tc>
      </w:tr>
      <w:tr w:rsidR="00527D06" w:rsidRPr="00527D06" w:rsidTr="00527D06">
        <w:trPr>
          <w:trHeight w:val="268"/>
        </w:trPr>
        <w:tc>
          <w:tcPr>
            <w:tcW w:w="567" w:type="dxa"/>
          </w:tcPr>
          <w:p w:rsidR="00527D06" w:rsidRPr="00527D06" w:rsidRDefault="00527D06" w:rsidP="00527D06">
            <w:pPr>
              <w:spacing w:line="240" w:lineRule="auto"/>
              <w:ind w:firstLine="0"/>
              <w:jc w:val="center"/>
              <w:rPr>
                <w:color w:val="000000"/>
                <w:sz w:val="24"/>
                <w:szCs w:val="24"/>
                <w:lang w:eastAsia="en-US"/>
              </w:rPr>
            </w:pPr>
            <w:r w:rsidRPr="00527D06">
              <w:rPr>
                <w:color w:val="000000"/>
                <w:sz w:val="24"/>
                <w:szCs w:val="24"/>
                <w:lang w:eastAsia="en-US"/>
              </w:rPr>
              <w:t>1</w:t>
            </w:r>
          </w:p>
        </w:tc>
        <w:tc>
          <w:tcPr>
            <w:tcW w:w="4111" w:type="dxa"/>
            <w:hideMark/>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Модель</w:t>
            </w:r>
          </w:p>
        </w:tc>
        <w:tc>
          <w:tcPr>
            <w:tcW w:w="5381" w:type="dxa"/>
            <w:hideMark/>
          </w:tcPr>
          <w:p w:rsidR="00527D06" w:rsidRPr="00527D06" w:rsidRDefault="00527D06" w:rsidP="00527D06">
            <w:pPr>
              <w:spacing w:line="240" w:lineRule="auto"/>
              <w:ind w:firstLine="0"/>
              <w:jc w:val="left"/>
              <w:rPr>
                <w:sz w:val="24"/>
                <w:szCs w:val="24"/>
                <w:lang w:eastAsia="en-US"/>
              </w:rPr>
            </w:pPr>
            <w:r w:rsidRPr="00527D06">
              <w:rPr>
                <w:rFonts w:eastAsia="Calibri"/>
                <w:b/>
                <w:sz w:val="24"/>
                <w:szCs w:val="24"/>
                <w:lang w:eastAsia="en-US"/>
              </w:rPr>
              <w:t>КАМАЗ 43253</w:t>
            </w:r>
          </w:p>
        </w:tc>
      </w:tr>
      <w:tr w:rsidR="00527D06" w:rsidRPr="00527D06" w:rsidTr="00527D06">
        <w:trPr>
          <w:trHeight w:val="268"/>
        </w:trPr>
        <w:tc>
          <w:tcPr>
            <w:tcW w:w="567" w:type="dxa"/>
          </w:tcPr>
          <w:p w:rsidR="00527D06" w:rsidRPr="00527D06" w:rsidRDefault="00527D06" w:rsidP="00527D06">
            <w:pPr>
              <w:spacing w:line="240" w:lineRule="auto"/>
              <w:ind w:firstLine="0"/>
              <w:jc w:val="center"/>
              <w:rPr>
                <w:rFonts w:eastAsia="Calibri"/>
                <w:sz w:val="24"/>
                <w:szCs w:val="24"/>
                <w:lang w:eastAsia="en-US"/>
              </w:rPr>
            </w:pPr>
            <w:r w:rsidRPr="00527D06">
              <w:rPr>
                <w:rFonts w:eastAsia="Calibri"/>
                <w:sz w:val="24"/>
                <w:szCs w:val="24"/>
                <w:lang w:eastAsia="en-US"/>
              </w:rPr>
              <w:t>2</w:t>
            </w:r>
          </w:p>
        </w:tc>
        <w:tc>
          <w:tcPr>
            <w:tcW w:w="4111" w:type="dxa"/>
          </w:tcPr>
          <w:p w:rsidR="00527D06" w:rsidRPr="00527D06" w:rsidRDefault="00527D06" w:rsidP="00527D06">
            <w:pPr>
              <w:spacing w:line="240" w:lineRule="auto"/>
              <w:ind w:firstLine="0"/>
              <w:jc w:val="left"/>
              <w:rPr>
                <w:color w:val="000000"/>
                <w:sz w:val="24"/>
                <w:szCs w:val="24"/>
                <w:lang w:eastAsia="en-US"/>
              </w:rPr>
            </w:pPr>
            <w:r w:rsidRPr="00527D06">
              <w:rPr>
                <w:rFonts w:eastAsia="Calibri"/>
                <w:sz w:val="24"/>
                <w:szCs w:val="24"/>
                <w:lang w:eastAsia="en-US"/>
              </w:rPr>
              <w:t>Двигатель</w:t>
            </w:r>
          </w:p>
        </w:tc>
        <w:tc>
          <w:tcPr>
            <w:tcW w:w="5381" w:type="dxa"/>
          </w:tcPr>
          <w:p w:rsidR="00527D06" w:rsidRPr="00527D06" w:rsidRDefault="00527D06" w:rsidP="00527D06">
            <w:pPr>
              <w:spacing w:line="240" w:lineRule="auto"/>
              <w:ind w:firstLine="0"/>
              <w:jc w:val="left"/>
              <w:rPr>
                <w:rFonts w:eastAsia="Calibri"/>
                <w:b/>
                <w:sz w:val="24"/>
                <w:szCs w:val="24"/>
                <w:lang w:eastAsia="en-US"/>
              </w:rPr>
            </w:pPr>
            <w:proofErr w:type="spellStart"/>
            <w:r w:rsidRPr="00527D06">
              <w:rPr>
                <w:rFonts w:eastAsia="Calibri"/>
                <w:color w:val="4A525C"/>
                <w:sz w:val="24"/>
                <w:szCs w:val="24"/>
                <w:shd w:val="clear" w:color="auto" w:fill="FFFFFF"/>
                <w:lang w:eastAsia="en-US"/>
              </w:rPr>
              <w:t>Cummins</w:t>
            </w:r>
            <w:proofErr w:type="spellEnd"/>
            <w:r w:rsidRPr="00527D06">
              <w:rPr>
                <w:rFonts w:eastAsia="Calibri"/>
                <w:color w:val="4A525C"/>
                <w:sz w:val="24"/>
                <w:szCs w:val="24"/>
                <w:shd w:val="clear" w:color="auto" w:fill="FFFFFF"/>
                <w:lang w:eastAsia="en-US"/>
              </w:rPr>
              <w:t xml:space="preserve"> ISB6,7 E5 250 (Евро-5)</w:t>
            </w:r>
            <w:r w:rsidRPr="00527D06">
              <w:rPr>
                <w:rFonts w:eastAsia="Calibri"/>
                <w:sz w:val="24"/>
                <w:szCs w:val="24"/>
                <w:lang w:eastAsia="en-US"/>
              </w:rPr>
              <w:t xml:space="preserve"> (или эквивалент)</w:t>
            </w:r>
          </w:p>
        </w:tc>
      </w:tr>
      <w:tr w:rsidR="00527D06" w:rsidRPr="00527D06" w:rsidTr="00527D06">
        <w:trPr>
          <w:trHeight w:val="268"/>
        </w:trPr>
        <w:tc>
          <w:tcPr>
            <w:tcW w:w="567" w:type="dxa"/>
          </w:tcPr>
          <w:p w:rsidR="00527D06" w:rsidRPr="00527D06" w:rsidRDefault="00527D06" w:rsidP="00527D06">
            <w:pPr>
              <w:spacing w:line="240" w:lineRule="auto"/>
              <w:ind w:firstLine="0"/>
              <w:jc w:val="center"/>
              <w:rPr>
                <w:rFonts w:eastAsia="Calibri"/>
                <w:color w:val="4A525C"/>
                <w:sz w:val="24"/>
                <w:szCs w:val="24"/>
                <w:shd w:val="clear" w:color="auto" w:fill="FFFFFF"/>
                <w:lang w:eastAsia="en-US"/>
              </w:rPr>
            </w:pPr>
            <w:r w:rsidRPr="00527D06">
              <w:rPr>
                <w:rFonts w:eastAsia="Calibri"/>
                <w:color w:val="4A525C"/>
                <w:sz w:val="24"/>
                <w:szCs w:val="24"/>
                <w:shd w:val="clear" w:color="auto" w:fill="FFFFFF"/>
                <w:lang w:eastAsia="en-US"/>
              </w:rPr>
              <w:t>3</w:t>
            </w:r>
          </w:p>
        </w:tc>
        <w:tc>
          <w:tcPr>
            <w:tcW w:w="4111"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color w:val="4A525C"/>
                <w:sz w:val="24"/>
                <w:szCs w:val="24"/>
                <w:shd w:val="clear" w:color="auto" w:fill="FFFFFF"/>
                <w:lang w:eastAsia="en-US"/>
              </w:rPr>
              <w:t>Расположение и число цилиндров</w:t>
            </w:r>
          </w:p>
        </w:tc>
        <w:tc>
          <w:tcPr>
            <w:tcW w:w="5381" w:type="dxa"/>
          </w:tcPr>
          <w:p w:rsidR="00527D06" w:rsidRPr="00527D06" w:rsidRDefault="00527D06" w:rsidP="00527D06">
            <w:pPr>
              <w:spacing w:line="240" w:lineRule="auto"/>
              <w:ind w:firstLine="0"/>
              <w:jc w:val="left"/>
              <w:rPr>
                <w:rFonts w:eastAsia="Calibri"/>
                <w:color w:val="4A525C"/>
                <w:sz w:val="24"/>
                <w:szCs w:val="24"/>
                <w:shd w:val="clear" w:color="auto" w:fill="FFFFFF"/>
                <w:lang w:eastAsia="en-US"/>
              </w:rPr>
            </w:pPr>
            <w:r w:rsidRPr="00527D06">
              <w:rPr>
                <w:rFonts w:eastAsia="Calibri"/>
                <w:color w:val="4A525C"/>
                <w:sz w:val="24"/>
                <w:szCs w:val="24"/>
                <w:shd w:val="clear" w:color="auto" w:fill="FFFFFF"/>
                <w:lang w:eastAsia="en-US"/>
              </w:rPr>
              <w:t>рядное, 6</w:t>
            </w:r>
          </w:p>
        </w:tc>
      </w:tr>
      <w:tr w:rsidR="00527D06" w:rsidRPr="00527D06" w:rsidTr="00527D06">
        <w:trPr>
          <w:trHeight w:val="268"/>
        </w:trPr>
        <w:tc>
          <w:tcPr>
            <w:tcW w:w="567" w:type="dxa"/>
          </w:tcPr>
          <w:p w:rsidR="00527D06" w:rsidRPr="00527D06" w:rsidRDefault="00527D06" w:rsidP="00527D06">
            <w:pPr>
              <w:spacing w:line="240" w:lineRule="auto"/>
              <w:ind w:firstLine="0"/>
              <w:jc w:val="center"/>
              <w:rPr>
                <w:color w:val="000000"/>
                <w:sz w:val="24"/>
                <w:szCs w:val="24"/>
                <w:lang w:eastAsia="en-US"/>
              </w:rPr>
            </w:pPr>
            <w:r w:rsidRPr="00527D06">
              <w:rPr>
                <w:color w:val="000000"/>
                <w:sz w:val="24"/>
                <w:szCs w:val="24"/>
                <w:lang w:eastAsia="en-US"/>
              </w:rPr>
              <w:t>4</w:t>
            </w:r>
          </w:p>
        </w:tc>
        <w:tc>
          <w:tcPr>
            <w:tcW w:w="4111" w:type="dxa"/>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Коробка переключения передач</w:t>
            </w:r>
          </w:p>
        </w:tc>
        <w:tc>
          <w:tcPr>
            <w:tcW w:w="5381"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sz w:val="24"/>
                <w:szCs w:val="24"/>
                <w:lang w:eastAsia="en-US"/>
              </w:rPr>
              <w:t xml:space="preserve">КП </w:t>
            </w:r>
            <w:r w:rsidRPr="00527D06">
              <w:rPr>
                <w:rFonts w:eastAsia="Calibri"/>
                <w:sz w:val="24"/>
                <w:szCs w:val="24"/>
                <w:lang w:val="en-US" w:eastAsia="en-US"/>
              </w:rPr>
              <w:t>ZF</w:t>
            </w:r>
            <w:r w:rsidRPr="00527D06">
              <w:rPr>
                <w:rFonts w:eastAsia="Calibri"/>
                <w:sz w:val="24"/>
                <w:szCs w:val="24"/>
                <w:lang w:eastAsia="en-US"/>
              </w:rPr>
              <w:t>6(или эквивалент)</w:t>
            </w:r>
          </w:p>
        </w:tc>
      </w:tr>
      <w:tr w:rsidR="00527D06" w:rsidRPr="00527D06" w:rsidTr="00527D06">
        <w:trPr>
          <w:trHeight w:val="327"/>
        </w:trPr>
        <w:tc>
          <w:tcPr>
            <w:tcW w:w="567" w:type="dxa"/>
          </w:tcPr>
          <w:p w:rsidR="00527D06" w:rsidRPr="00527D06" w:rsidRDefault="00527D06" w:rsidP="00527D06">
            <w:pPr>
              <w:spacing w:line="240" w:lineRule="auto"/>
              <w:ind w:firstLine="0"/>
              <w:jc w:val="center"/>
              <w:rPr>
                <w:color w:val="000000"/>
                <w:sz w:val="24"/>
                <w:szCs w:val="24"/>
                <w:lang w:eastAsia="en-US"/>
              </w:rPr>
            </w:pPr>
            <w:r w:rsidRPr="00527D06">
              <w:rPr>
                <w:color w:val="000000"/>
                <w:sz w:val="24"/>
                <w:szCs w:val="24"/>
                <w:lang w:eastAsia="en-US"/>
              </w:rPr>
              <w:t>5</w:t>
            </w:r>
          </w:p>
        </w:tc>
        <w:tc>
          <w:tcPr>
            <w:tcW w:w="4111" w:type="dxa"/>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 xml:space="preserve">Сцепление </w:t>
            </w:r>
          </w:p>
        </w:tc>
        <w:tc>
          <w:tcPr>
            <w:tcW w:w="5381"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color w:val="4A525C"/>
                <w:sz w:val="24"/>
                <w:szCs w:val="24"/>
                <w:shd w:val="clear" w:color="auto" w:fill="FFFFFF"/>
                <w:lang w:eastAsia="en-US"/>
              </w:rPr>
              <w:t xml:space="preserve">гидравлический с </w:t>
            </w:r>
            <w:proofErr w:type="spellStart"/>
            <w:r w:rsidRPr="00527D06">
              <w:rPr>
                <w:rFonts w:eastAsia="Calibri"/>
                <w:color w:val="4A525C"/>
                <w:sz w:val="24"/>
                <w:szCs w:val="24"/>
                <w:shd w:val="clear" w:color="auto" w:fill="FFFFFF"/>
                <w:lang w:eastAsia="en-US"/>
              </w:rPr>
              <w:t>пневмоусилителем</w:t>
            </w:r>
            <w:proofErr w:type="spellEnd"/>
          </w:p>
        </w:tc>
      </w:tr>
      <w:tr w:rsidR="00527D06" w:rsidRPr="00527D06" w:rsidTr="00527D06">
        <w:trPr>
          <w:trHeight w:val="268"/>
        </w:trPr>
        <w:tc>
          <w:tcPr>
            <w:tcW w:w="567" w:type="dxa"/>
          </w:tcPr>
          <w:p w:rsidR="00527D06" w:rsidRPr="00527D06" w:rsidRDefault="00527D06" w:rsidP="00527D06">
            <w:pPr>
              <w:spacing w:line="240" w:lineRule="auto"/>
              <w:ind w:firstLine="0"/>
              <w:jc w:val="center"/>
              <w:rPr>
                <w:color w:val="000000"/>
                <w:sz w:val="24"/>
                <w:szCs w:val="24"/>
                <w:lang w:eastAsia="en-US"/>
              </w:rPr>
            </w:pPr>
            <w:r w:rsidRPr="00527D06">
              <w:rPr>
                <w:color w:val="000000"/>
                <w:sz w:val="24"/>
                <w:szCs w:val="24"/>
                <w:lang w:eastAsia="en-US"/>
              </w:rPr>
              <w:t>6</w:t>
            </w:r>
          </w:p>
        </w:tc>
        <w:tc>
          <w:tcPr>
            <w:tcW w:w="4111" w:type="dxa"/>
          </w:tcPr>
          <w:p w:rsidR="00527D06" w:rsidRPr="00527D06" w:rsidRDefault="00527D06" w:rsidP="00527D06">
            <w:pPr>
              <w:spacing w:line="240" w:lineRule="auto"/>
              <w:ind w:firstLine="0"/>
              <w:jc w:val="left"/>
              <w:rPr>
                <w:color w:val="000000"/>
                <w:sz w:val="24"/>
                <w:szCs w:val="24"/>
                <w:lang w:eastAsia="en-US"/>
              </w:rPr>
            </w:pPr>
            <w:r w:rsidRPr="00527D06">
              <w:rPr>
                <w:color w:val="000000"/>
                <w:sz w:val="24"/>
                <w:szCs w:val="24"/>
                <w:lang w:eastAsia="en-US"/>
              </w:rPr>
              <w:t xml:space="preserve">Тормоза </w:t>
            </w:r>
          </w:p>
        </w:tc>
        <w:tc>
          <w:tcPr>
            <w:tcW w:w="5381" w:type="dxa"/>
          </w:tcPr>
          <w:p w:rsidR="00527D06" w:rsidRPr="00527D06" w:rsidRDefault="00527D06" w:rsidP="00527D06">
            <w:pPr>
              <w:spacing w:line="240" w:lineRule="auto"/>
              <w:ind w:firstLine="0"/>
              <w:jc w:val="left"/>
              <w:rPr>
                <w:rFonts w:eastAsia="Calibri"/>
                <w:sz w:val="24"/>
                <w:szCs w:val="24"/>
                <w:lang w:val="en-US" w:eastAsia="en-US"/>
              </w:rPr>
            </w:pPr>
            <w:r w:rsidRPr="00527D06">
              <w:rPr>
                <w:rFonts w:eastAsia="Calibri"/>
                <w:color w:val="4A525C"/>
                <w:sz w:val="24"/>
                <w:szCs w:val="24"/>
                <w:shd w:val="clear" w:color="auto" w:fill="FFFFFF"/>
                <w:lang w:eastAsia="en-US"/>
              </w:rPr>
              <w:t>пневматический</w:t>
            </w:r>
          </w:p>
        </w:tc>
      </w:tr>
      <w:tr w:rsidR="00527D06" w:rsidRPr="00527D06" w:rsidTr="00527D06">
        <w:trPr>
          <w:trHeight w:val="249"/>
        </w:trPr>
        <w:tc>
          <w:tcPr>
            <w:tcW w:w="567" w:type="dxa"/>
          </w:tcPr>
          <w:p w:rsidR="00527D06" w:rsidRPr="00527D06" w:rsidRDefault="00527D06" w:rsidP="00527D06">
            <w:pPr>
              <w:tabs>
                <w:tab w:val="left" w:pos="1114"/>
              </w:tabs>
              <w:spacing w:line="240" w:lineRule="auto"/>
              <w:ind w:firstLine="0"/>
              <w:jc w:val="center"/>
              <w:rPr>
                <w:color w:val="000000"/>
                <w:sz w:val="24"/>
                <w:szCs w:val="24"/>
                <w:lang w:eastAsia="en-US"/>
              </w:rPr>
            </w:pPr>
            <w:r w:rsidRPr="00527D06">
              <w:rPr>
                <w:color w:val="000000"/>
                <w:sz w:val="24"/>
                <w:szCs w:val="24"/>
                <w:lang w:eastAsia="en-US"/>
              </w:rPr>
              <w:t>7</w:t>
            </w:r>
          </w:p>
        </w:tc>
        <w:tc>
          <w:tcPr>
            <w:tcW w:w="4111" w:type="dxa"/>
          </w:tcPr>
          <w:p w:rsidR="00527D06" w:rsidRPr="00527D06" w:rsidRDefault="00527D06" w:rsidP="00527D06">
            <w:pPr>
              <w:tabs>
                <w:tab w:val="left" w:pos="1114"/>
              </w:tabs>
              <w:spacing w:line="240" w:lineRule="auto"/>
              <w:ind w:firstLine="0"/>
              <w:jc w:val="left"/>
              <w:rPr>
                <w:color w:val="000000"/>
                <w:sz w:val="24"/>
                <w:szCs w:val="24"/>
                <w:lang w:eastAsia="en-US"/>
              </w:rPr>
            </w:pPr>
            <w:r w:rsidRPr="00527D06">
              <w:rPr>
                <w:color w:val="000000"/>
                <w:sz w:val="24"/>
                <w:szCs w:val="24"/>
                <w:lang w:eastAsia="en-US"/>
              </w:rPr>
              <w:t xml:space="preserve">ТНВД </w:t>
            </w:r>
          </w:p>
        </w:tc>
        <w:tc>
          <w:tcPr>
            <w:tcW w:w="5381" w:type="dxa"/>
          </w:tcPr>
          <w:p w:rsidR="00527D06" w:rsidRPr="00527D06" w:rsidRDefault="00527D06" w:rsidP="00527D06">
            <w:pPr>
              <w:tabs>
                <w:tab w:val="left" w:pos="3915"/>
              </w:tabs>
              <w:spacing w:line="276" w:lineRule="auto"/>
              <w:ind w:right="-180" w:firstLine="0"/>
              <w:jc w:val="left"/>
              <w:rPr>
                <w:rFonts w:eastAsia="Calibri"/>
                <w:sz w:val="24"/>
                <w:szCs w:val="24"/>
                <w:lang w:eastAsia="en-US"/>
              </w:rPr>
            </w:pPr>
            <w:r w:rsidRPr="00527D06">
              <w:rPr>
                <w:rFonts w:eastAsia="Calibri"/>
                <w:sz w:val="24"/>
                <w:szCs w:val="24"/>
                <w:lang w:val="en-US" w:eastAsia="en-US"/>
              </w:rPr>
              <w:t>Bosch</w:t>
            </w:r>
            <w:r w:rsidRPr="00527D06">
              <w:rPr>
                <w:rFonts w:eastAsia="Calibri"/>
                <w:sz w:val="24"/>
                <w:szCs w:val="24"/>
                <w:lang w:eastAsia="en-US"/>
              </w:rPr>
              <w:t>(или эквивалент)</w:t>
            </w:r>
          </w:p>
        </w:tc>
      </w:tr>
      <w:tr w:rsidR="00527D06" w:rsidRPr="00527D06" w:rsidTr="00527D06">
        <w:trPr>
          <w:trHeight w:val="268"/>
        </w:trPr>
        <w:tc>
          <w:tcPr>
            <w:tcW w:w="567" w:type="dxa"/>
          </w:tcPr>
          <w:p w:rsidR="00527D06" w:rsidRPr="00527D06" w:rsidRDefault="00527D06" w:rsidP="00527D06">
            <w:pPr>
              <w:spacing w:line="240" w:lineRule="auto"/>
              <w:ind w:firstLine="0"/>
              <w:jc w:val="center"/>
              <w:rPr>
                <w:rFonts w:eastAsia="Calibri"/>
                <w:bCs/>
                <w:sz w:val="24"/>
                <w:szCs w:val="24"/>
                <w:lang w:eastAsia="en-US"/>
              </w:rPr>
            </w:pPr>
            <w:r w:rsidRPr="00527D06">
              <w:rPr>
                <w:rFonts w:eastAsia="Calibri"/>
                <w:bCs/>
                <w:sz w:val="24"/>
                <w:szCs w:val="24"/>
                <w:lang w:eastAsia="en-US"/>
              </w:rPr>
              <w:t>8</w:t>
            </w:r>
          </w:p>
        </w:tc>
        <w:tc>
          <w:tcPr>
            <w:tcW w:w="4111" w:type="dxa"/>
          </w:tcPr>
          <w:p w:rsidR="00527D06" w:rsidRPr="00527D06" w:rsidRDefault="00527D06" w:rsidP="00527D06">
            <w:pPr>
              <w:spacing w:line="240" w:lineRule="auto"/>
              <w:ind w:firstLine="0"/>
              <w:jc w:val="left"/>
              <w:rPr>
                <w:color w:val="000000"/>
                <w:sz w:val="24"/>
                <w:szCs w:val="24"/>
                <w:lang w:eastAsia="en-US"/>
              </w:rPr>
            </w:pPr>
            <w:r w:rsidRPr="00527D06">
              <w:rPr>
                <w:rFonts w:eastAsia="Calibri"/>
                <w:bCs/>
                <w:sz w:val="24"/>
                <w:szCs w:val="24"/>
                <w:lang w:eastAsia="en-US"/>
              </w:rPr>
              <w:t>Спальник</w:t>
            </w:r>
          </w:p>
        </w:tc>
        <w:tc>
          <w:tcPr>
            <w:tcW w:w="5381"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 xml:space="preserve">Наличие </w:t>
            </w:r>
          </w:p>
        </w:tc>
      </w:tr>
      <w:tr w:rsidR="00527D06" w:rsidRPr="00527D06" w:rsidTr="00527D06">
        <w:trPr>
          <w:trHeight w:val="268"/>
        </w:trPr>
        <w:tc>
          <w:tcPr>
            <w:tcW w:w="567" w:type="dxa"/>
          </w:tcPr>
          <w:p w:rsidR="00527D06" w:rsidRPr="00527D06" w:rsidRDefault="00527D06" w:rsidP="00527D06">
            <w:pPr>
              <w:spacing w:line="240" w:lineRule="auto"/>
              <w:ind w:firstLine="0"/>
              <w:jc w:val="center"/>
              <w:rPr>
                <w:rFonts w:eastAsia="Calibri"/>
                <w:bCs/>
                <w:sz w:val="24"/>
                <w:szCs w:val="24"/>
                <w:lang w:eastAsia="en-US"/>
              </w:rPr>
            </w:pPr>
            <w:r w:rsidRPr="00527D06">
              <w:rPr>
                <w:rFonts w:eastAsia="Calibri"/>
                <w:bCs/>
                <w:sz w:val="24"/>
                <w:szCs w:val="24"/>
                <w:lang w:eastAsia="en-US"/>
              </w:rPr>
              <w:t>9</w:t>
            </w:r>
          </w:p>
        </w:tc>
        <w:tc>
          <w:tcPr>
            <w:tcW w:w="4111"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 xml:space="preserve">Колёсная формула </w:t>
            </w:r>
          </w:p>
        </w:tc>
        <w:tc>
          <w:tcPr>
            <w:tcW w:w="5381"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4х2</w:t>
            </w:r>
          </w:p>
        </w:tc>
      </w:tr>
      <w:tr w:rsidR="00527D06" w:rsidRPr="00527D06" w:rsidTr="00527D06">
        <w:trPr>
          <w:trHeight w:val="268"/>
        </w:trPr>
        <w:tc>
          <w:tcPr>
            <w:tcW w:w="567" w:type="dxa"/>
          </w:tcPr>
          <w:p w:rsidR="00527D06" w:rsidRPr="00527D06" w:rsidRDefault="00527D06" w:rsidP="00527D06">
            <w:pPr>
              <w:spacing w:line="240" w:lineRule="auto"/>
              <w:ind w:firstLine="0"/>
              <w:jc w:val="center"/>
              <w:rPr>
                <w:rFonts w:eastAsia="Calibri"/>
                <w:bCs/>
                <w:sz w:val="24"/>
                <w:szCs w:val="24"/>
                <w:lang w:eastAsia="en-US"/>
              </w:rPr>
            </w:pPr>
            <w:r w:rsidRPr="00527D06">
              <w:rPr>
                <w:rFonts w:eastAsia="Calibri"/>
                <w:bCs/>
                <w:sz w:val="24"/>
                <w:szCs w:val="24"/>
                <w:lang w:eastAsia="en-US"/>
              </w:rPr>
              <w:t>10</w:t>
            </w:r>
          </w:p>
        </w:tc>
        <w:tc>
          <w:tcPr>
            <w:tcW w:w="4111" w:type="dxa"/>
          </w:tcPr>
          <w:p w:rsidR="00527D06" w:rsidRPr="00527D06" w:rsidRDefault="00527D06" w:rsidP="00527D06">
            <w:pPr>
              <w:spacing w:line="240" w:lineRule="auto"/>
              <w:ind w:firstLine="0"/>
              <w:jc w:val="left"/>
              <w:rPr>
                <w:rFonts w:eastAsia="Calibri"/>
                <w:bCs/>
                <w:sz w:val="24"/>
                <w:szCs w:val="24"/>
                <w:lang w:eastAsia="en-US"/>
              </w:rPr>
            </w:pPr>
            <w:r w:rsidRPr="00527D06">
              <w:rPr>
                <w:rFonts w:eastAsia="Calibri"/>
                <w:bCs/>
                <w:sz w:val="24"/>
                <w:szCs w:val="24"/>
                <w:lang w:eastAsia="en-US"/>
              </w:rPr>
              <w:t>Шины</w:t>
            </w:r>
          </w:p>
        </w:tc>
        <w:tc>
          <w:tcPr>
            <w:tcW w:w="5381"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sz w:val="24"/>
                <w:szCs w:val="24"/>
                <w:lang w:eastAsia="en-US"/>
              </w:rPr>
              <w:t xml:space="preserve">10.00 </w:t>
            </w:r>
            <w:r w:rsidRPr="00527D06">
              <w:rPr>
                <w:rFonts w:eastAsia="Calibri"/>
                <w:sz w:val="24"/>
                <w:szCs w:val="24"/>
                <w:lang w:val="en-US" w:eastAsia="en-US"/>
              </w:rPr>
              <w:t>R</w:t>
            </w:r>
            <w:r w:rsidRPr="00527D06">
              <w:rPr>
                <w:rFonts w:eastAsia="Calibri"/>
                <w:sz w:val="24"/>
                <w:szCs w:val="24"/>
                <w:lang w:eastAsia="en-US"/>
              </w:rPr>
              <w:t xml:space="preserve">20 или 11.00 </w:t>
            </w:r>
            <w:r w:rsidRPr="00527D06">
              <w:rPr>
                <w:rFonts w:eastAsia="Calibri"/>
                <w:sz w:val="24"/>
                <w:szCs w:val="24"/>
                <w:lang w:val="en-US" w:eastAsia="en-US"/>
              </w:rPr>
              <w:t>R</w:t>
            </w:r>
            <w:r w:rsidRPr="00527D06">
              <w:rPr>
                <w:rFonts w:eastAsia="Calibri"/>
                <w:sz w:val="24"/>
                <w:szCs w:val="24"/>
                <w:lang w:eastAsia="en-US"/>
              </w:rPr>
              <w:t xml:space="preserve">20 или 11.00 </w:t>
            </w:r>
            <w:r w:rsidRPr="00527D06">
              <w:rPr>
                <w:rFonts w:eastAsia="Calibri"/>
                <w:sz w:val="24"/>
                <w:szCs w:val="24"/>
                <w:lang w:val="en-US" w:eastAsia="en-US"/>
              </w:rPr>
              <w:t>R</w:t>
            </w:r>
            <w:r w:rsidRPr="00527D06">
              <w:rPr>
                <w:rFonts w:eastAsia="Calibri"/>
                <w:sz w:val="24"/>
                <w:szCs w:val="24"/>
                <w:lang w:eastAsia="en-US"/>
              </w:rPr>
              <w:t>22,5</w:t>
            </w:r>
          </w:p>
        </w:tc>
      </w:tr>
      <w:tr w:rsidR="00527D06" w:rsidRPr="00527D06" w:rsidTr="00527D06">
        <w:trPr>
          <w:trHeight w:val="268"/>
        </w:trPr>
        <w:tc>
          <w:tcPr>
            <w:tcW w:w="10059" w:type="dxa"/>
            <w:gridSpan w:val="3"/>
          </w:tcPr>
          <w:p w:rsidR="00527D06" w:rsidRPr="00527D06" w:rsidRDefault="00527D06" w:rsidP="00527D06">
            <w:pPr>
              <w:spacing w:line="240" w:lineRule="auto"/>
              <w:ind w:firstLine="0"/>
              <w:jc w:val="center"/>
              <w:rPr>
                <w:rFonts w:eastAsia="Calibri"/>
                <w:b/>
                <w:sz w:val="24"/>
                <w:szCs w:val="24"/>
                <w:lang w:eastAsia="en-US"/>
              </w:rPr>
            </w:pPr>
            <w:r w:rsidRPr="00527D06">
              <w:rPr>
                <w:rFonts w:eastAsia="Calibri"/>
                <w:b/>
                <w:sz w:val="24"/>
                <w:szCs w:val="24"/>
                <w:lang w:eastAsia="en-US"/>
              </w:rPr>
              <w:t>Место управления</w:t>
            </w:r>
          </w:p>
        </w:tc>
      </w:tr>
      <w:tr w:rsidR="00527D06" w:rsidRPr="00527D06" w:rsidTr="00527D06">
        <w:trPr>
          <w:trHeight w:val="268"/>
        </w:trPr>
        <w:tc>
          <w:tcPr>
            <w:tcW w:w="567" w:type="dxa"/>
          </w:tcPr>
          <w:p w:rsidR="00527D06" w:rsidRPr="00527D06" w:rsidRDefault="00527D06" w:rsidP="00527D06">
            <w:pPr>
              <w:spacing w:line="240" w:lineRule="auto"/>
              <w:ind w:firstLine="0"/>
              <w:jc w:val="center"/>
              <w:rPr>
                <w:rFonts w:eastAsia="Calibri"/>
                <w:color w:val="333333"/>
                <w:sz w:val="24"/>
                <w:szCs w:val="24"/>
                <w:lang w:eastAsia="en-US"/>
              </w:rPr>
            </w:pPr>
            <w:r w:rsidRPr="00527D06">
              <w:rPr>
                <w:rFonts w:eastAsia="Calibri"/>
                <w:color w:val="333333"/>
                <w:sz w:val="24"/>
                <w:szCs w:val="24"/>
                <w:lang w:eastAsia="en-US"/>
              </w:rPr>
              <w:t>11</w:t>
            </w:r>
          </w:p>
        </w:tc>
        <w:tc>
          <w:tcPr>
            <w:tcW w:w="4111"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color w:val="333333"/>
                <w:sz w:val="24"/>
                <w:szCs w:val="24"/>
                <w:lang w:eastAsia="en-US"/>
              </w:rPr>
              <w:t>механизмами, расположенными на поворотной части подъемника</w:t>
            </w:r>
          </w:p>
        </w:tc>
        <w:tc>
          <w:tcPr>
            <w:tcW w:w="5381"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color w:val="333333"/>
                <w:sz w:val="24"/>
                <w:szCs w:val="24"/>
                <w:lang w:eastAsia="en-US"/>
              </w:rPr>
              <w:t>Выносной (нижний) пульт управления и верхний пульт в люльке</w:t>
            </w:r>
          </w:p>
        </w:tc>
      </w:tr>
      <w:tr w:rsidR="00527D06" w:rsidRPr="00527D06" w:rsidTr="00527D06">
        <w:trPr>
          <w:trHeight w:val="268"/>
        </w:trPr>
        <w:tc>
          <w:tcPr>
            <w:tcW w:w="567" w:type="dxa"/>
          </w:tcPr>
          <w:p w:rsidR="00527D06" w:rsidRPr="00527D06" w:rsidRDefault="00527D06" w:rsidP="00527D06">
            <w:pPr>
              <w:spacing w:line="240" w:lineRule="auto"/>
              <w:ind w:firstLine="0"/>
              <w:jc w:val="center"/>
              <w:rPr>
                <w:rFonts w:eastAsia="Calibri"/>
                <w:color w:val="333333"/>
                <w:sz w:val="24"/>
                <w:szCs w:val="24"/>
                <w:lang w:eastAsia="en-US"/>
              </w:rPr>
            </w:pPr>
            <w:r w:rsidRPr="00527D06">
              <w:rPr>
                <w:rFonts w:eastAsia="Calibri"/>
                <w:color w:val="333333"/>
                <w:sz w:val="24"/>
                <w:szCs w:val="24"/>
                <w:lang w:eastAsia="en-US"/>
              </w:rPr>
              <w:t>12</w:t>
            </w:r>
          </w:p>
        </w:tc>
        <w:tc>
          <w:tcPr>
            <w:tcW w:w="4111" w:type="dxa"/>
          </w:tcPr>
          <w:p w:rsidR="00527D06" w:rsidRPr="00527D06" w:rsidRDefault="00527D06" w:rsidP="00527D06">
            <w:pPr>
              <w:spacing w:line="240" w:lineRule="auto"/>
              <w:ind w:firstLine="0"/>
              <w:jc w:val="left"/>
              <w:rPr>
                <w:rFonts w:eastAsia="Calibri"/>
                <w:sz w:val="24"/>
                <w:szCs w:val="24"/>
                <w:lang w:eastAsia="en-US"/>
              </w:rPr>
            </w:pPr>
            <w:r w:rsidRPr="00527D06">
              <w:rPr>
                <w:rFonts w:eastAsia="Calibri"/>
                <w:color w:val="333333"/>
                <w:sz w:val="24"/>
                <w:szCs w:val="24"/>
                <w:lang w:eastAsia="en-US"/>
              </w:rPr>
              <w:t>выносными опорами</w:t>
            </w:r>
          </w:p>
        </w:tc>
        <w:tc>
          <w:tcPr>
            <w:tcW w:w="5381" w:type="dxa"/>
          </w:tcPr>
          <w:p w:rsidR="00527D06" w:rsidRPr="00527D06" w:rsidRDefault="00527D06" w:rsidP="00527D06">
            <w:pPr>
              <w:spacing w:line="240" w:lineRule="auto"/>
              <w:ind w:firstLine="0"/>
              <w:jc w:val="left"/>
              <w:rPr>
                <w:rFonts w:eastAsia="Calibri"/>
                <w:color w:val="333333"/>
                <w:sz w:val="24"/>
                <w:szCs w:val="24"/>
                <w:lang w:eastAsia="en-US"/>
              </w:rPr>
            </w:pPr>
            <w:r w:rsidRPr="00527D06">
              <w:rPr>
                <w:rFonts w:eastAsia="Calibri"/>
                <w:color w:val="333333"/>
                <w:sz w:val="24"/>
                <w:szCs w:val="24"/>
                <w:lang w:eastAsia="en-US"/>
              </w:rPr>
              <w:t>Пульт выносных опор</w:t>
            </w:r>
          </w:p>
        </w:tc>
      </w:tr>
      <w:tr w:rsidR="00527D06" w:rsidRPr="00527D06" w:rsidTr="00527D06">
        <w:trPr>
          <w:trHeight w:val="268"/>
        </w:trPr>
        <w:tc>
          <w:tcPr>
            <w:tcW w:w="567" w:type="dxa"/>
          </w:tcPr>
          <w:p w:rsidR="00527D06" w:rsidRPr="00527D06" w:rsidRDefault="00527D06" w:rsidP="00527D06">
            <w:pPr>
              <w:spacing w:line="240" w:lineRule="auto"/>
              <w:ind w:firstLine="0"/>
              <w:jc w:val="center"/>
              <w:rPr>
                <w:rFonts w:eastAsia="Calibri"/>
                <w:color w:val="333333"/>
                <w:sz w:val="24"/>
                <w:szCs w:val="24"/>
                <w:lang w:eastAsia="en-US"/>
              </w:rPr>
            </w:pPr>
            <w:r w:rsidRPr="00527D06">
              <w:rPr>
                <w:rFonts w:eastAsia="Calibri"/>
                <w:color w:val="333333"/>
                <w:sz w:val="24"/>
                <w:szCs w:val="24"/>
                <w:lang w:eastAsia="en-US"/>
              </w:rPr>
              <w:t>13</w:t>
            </w:r>
          </w:p>
        </w:tc>
        <w:tc>
          <w:tcPr>
            <w:tcW w:w="4111" w:type="dxa"/>
          </w:tcPr>
          <w:p w:rsidR="00527D06" w:rsidRPr="00527D06" w:rsidRDefault="00527D06" w:rsidP="00527D06">
            <w:pPr>
              <w:spacing w:line="240" w:lineRule="auto"/>
              <w:ind w:firstLine="0"/>
              <w:jc w:val="left"/>
              <w:rPr>
                <w:rFonts w:eastAsia="Calibri"/>
                <w:color w:val="333333"/>
                <w:sz w:val="24"/>
                <w:szCs w:val="24"/>
                <w:lang w:eastAsia="en-US"/>
              </w:rPr>
            </w:pPr>
            <w:r w:rsidRPr="00527D06">
              <w:rPr>
                <w:rFonts w:eastAsia="Calibri"/>
                <w:color w:val="333333"/>
                <w:sz w:val="24"/>
                <w:szCs w:val="24"/>
                <w:lang w:eastAsia="en-US"/>
              </w:rPr>
              <w:t>передвижением в транспортном положении</w:t>
            </w:r>
          </w:p>
        </w:tc>
        <w:tc>
          <w:tcPr>
            <w:tcW w:w="5381" w:type="dxa"/>
          </w:tcPr>
          <w:p w:rsidR="00527D06" w:rsidRPr="00527D06" w:rsidRDefault="00527D06" w:rsidP="00527D06">
            <w:pPr>
              <w:spacing w:line="240" w:lineRule="auto"/>
              <w:ind w:firstLine="0"/>
              <w:jc w:val="left"/>
              <w:rPr>
                <w:rFonts w:eastAsia="Calibri"/>
                <w:color w:val="333333"/>
                <w:sz w:val="24"/>
                <w:szCs w:val="24"/>
                <w:lang w:eastAsia="en-US"/>
              </w:rPr>
            </w:pPr>
            <w:r w:rsidRPr="00527D06">
              <w:rPr>
                <w:rFonts w:eastAsia="Calibri"/>
                <w:color w:val="333333"/>
                <w:sz w:val="24"/>
                <w:szCs w:val="24"/>
                <w:lang w:eastAsia="en-US"/>
              </w:rPr>
              <w:t>Кабина водителя</w:t>
            </w:r>
          </w:p>
        </w:tc>
      </w:tr>
      <w:tr w:rsidR="00527D06" w:rsidRPr="00527D06" w:rsidTr="00527D06">
        <w:trPr>
          <w:trHeight w:val="268"/>
        </w:trPr>
        <w:tc>
          <w:tcPr>
            <w:tcW w:w="567" w:type="dxa"/>
          </w:tcPr>
          <w:p w:rsidR="00527D06" w:rsidRPr="00527D06" w:rsidRDefault="00527D06" w:rsidP="00527D06">
            <w:pPr>
              <w:spacing w:line="276" w:lineRule="auto"/>
              <w:ind w:firstLine="0"/>
              <w:jc w:val="center"/>
              <w:rPr>
                <w:rFonts w:eastAsia="Calibri"/>
                <w:color w:val="333333"/>
                <w:sz w:val="24"/>
                <w:szCs w:val="24"/>
                <w:lang w:eastAsia="en-US"/>
              </w:rPr>
            </w:pPr>
            <w:r w:rsidRPr="00527D06">
              <w:rPr>
                <w:rFonts w:eastAsia="Calibri"/>
                <w:color w:val="333333"/>
                <w:sz w:val="24"/>
                <w:szCs w:val="24"/>
                <w:lang w:eastAsia="en-US"/>
              </w:rPr>
              <w:t>14</w:t>
            </w:r>
          </w:p>
        </w:tc>
        <w:tc>
          <w:tcPr>
            <w:tcW w:w="4111"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color w:val="333333"/>
                <w:sz w:val="24"/>
                <w:szCs w:val="24"/>
                <w:lang w:eastAsia="en-US"/>
              </w:rPr>
              <w:t>Рабочая жидкость гидросистемы подъемника</w:t>
            </w:r>
          </w:p>
        </w:tc>
        <w:tc>
          <w:tcPr>
            <w:tcW w:w="5381"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color w:val="333333"/>
                <w:sz w:val="24"/>
                <w:szCs w:val="24"/>
                <w:lang w:eastAsia="en-US"/>
              </w:rPr>
              <w:t>ВМГЗ ТУ 38-101479-2000</w:t>
            </w:r>
          </w:p>
        </w:tc>
      </w:tr>
      <w:tr w:rsidR="00527D06" w:rsidRPr="00527D06" w:rsidTr="00527D06">
        <w:trPr>
          <w:trHeight w:val="268"/>
        </w:trPr>
        <w:tc>
          <w:tcPr>
            <w:tcW w:w="567" w:type="dxa"/>
          </w:tcPr>
          <w:p w:rsidR="00527D06" w:rsidRPr="00527D06" w:rsidRDefault="00527D06" w:rsidP="00527D06">
            <w:pPr>
              <w:spacing w:line="276" w:lineRule="auto"/>
              <w:ind w:firstLine="0"/>
              <w:jc w:val="center"/>
              <w:rPr>
                <w:rFonts w:eastAsia="Calibri"/>
                <w:color w:val="333333"/>
                <w:sz w:val="24"/>
                <w:szCs w:val="24"/>
                <w:lang w:eastAsia="en-US"/>
              </w:rPr>
            </w:pPr>
            <w:r w:rsidRPr="00527D06">
              <w:rPr>
                <w:rFonts w:eastAsia="Calibri"/>
                <w:color w:val="333333"/>
                <w:sz w:val="24"/>
                <w:szCs w:val="24"/>
                <w:lang w:eastAsia="en-US"/>
              </w:rPr>
              <w:t>15</w:t>
            </w:r>
          </w:p>
        </w:tc>
        <w:tc>
          <w:tcPr>
            <w:tcW w:w="4111"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color w:val="333333"/>
                <w:sz w:val="24"/>
                <w:szCs w:val="24"/>
                <w:lang w:eastAsia="en-US"/>
              </w:rPr>
              <w:t>Рабочая высота подъема установки, м</w:t>
            </w:r>
          </w:p>
        </w:tc>
        <w:tc>
          <w:tcPr>
            <w:tcW w:w="5381"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color w:val="333333"/>
                <w:sz w:val="24"/>
                <w:szCs w:val="24"/>
                <w:lang w:eastAsia="en-US"/>
              </w:rPr>
              <w:t>18</w:t>
            </w:r>
          </w:p>
        </w:tc>
      </w:tr>
      <w:tr w:rsidR="00527D06" w:rsidRPr="00527D06" w:rsidTr="00527D06">
        <w:trPr>
          <w:trHeight w:val="268"/>
        </w:trPr>
        <w:tc>
          <w:tcPr>
            <w:tcW w:w="10059" w:type="dxa"/>
            <w:gridSpan w:val="3"/>
          </w:tcPr>
          <w:p w:rsidR="00527D06" w:rsidRPr="00527D06" w:rsidRDefault="00527D06" w:rsidP="00527D06">
            <w:pPr>
              <w:spacing w:line="276" w:lineRule="auto"/>
              <w:ind w:firstLine="0"/>
              <w:jc w:val="center"/>
              <w:rPr>
                <w:rFonts w:eastAsia="Calibri"/>
                <w:b/>
                <w:sz w:val="24"/>
                <w:szCs w:val="24"/>
                <w:lang w:eastAsia="en-US"/>
              </w:rPr>
            </w:pPr>
            <w:r w:rsidRPr="00527D06">
              <w:rPr>
                <w:rFonts w:eastAsia="Calibri"/>
                <w:b/>
                <w:sz w:val="24"/>
                <w:szCs w:val="24"/>
                <w:lang w:eastAsia="en-US"/>
              </w:rPr>
              <w:t>Способ токоотвода</w:t>
            </w:r>
          </w:p>
        </w:tc>
      </w:tr>
      <w:tr w:rsidR="00527D06" w:rsidRPr="00527D06" w:rsidTr="00527D06">
        <w:trPr>
          <w:trHeight w:val="268"/>
        </w:trPr>
        <w:tc>
          <w:tcPr>
            <w:tcW w:w="567"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16</w:t>
            </w:r>
          </w:p>
        </w:tc>
        <w:tc>
          <w:tcPr>
            <w:tcW w:w="4111"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к подъёмнику</w:t>
            </w:r>
          </w:p>
        </w:tc>
        <w:tc>
          <w:tcPr>
            <w:tcW w:w="5381"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от выключателя зажигания двигателя  </w:t>
            </w:r>
          </w:p>
        </w:tc>
      </w:tr>
      <w:tr w:rsidR="00527D06" w:rsidRPr="00527D06" w:rsidTr="00527D06">
        <w:trPr>
          <w:trHeight w:val="268"/>
        </w:trPr>
        <w:tc>
          <w:tcPr>
            <w:tcW w:w="567"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17</w:t>
            </w:r>
          </w:p>
        </w:tc>
        <w:tc>
          <w:tcPr>
            <w:tcW w:w="4111"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к механизмам поворотной части </w:t>
            </w:r>
          </w:p>
        </w:tc>
        <w:tc>
          <w:tcPr>
            <w:tcW w:w="5381"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Через токосъёмник </w:t>
            </w:r>
          </w:p>
        </w:tc>
      </w:tr>
      <w:tr w:rsidR="00527D06" w:rsidRPr="00527D06" w:rsidTr="00527D06">
        <w:trPr>
          <w:trHeight w:val="234"/>
        </w:trPr>
        <w:tc>
          <w:tcPr>
            <w:tcW w:w="567" w:type="dxa"/>
          </w:tcPr>
          <w:p w:rsidR="00527D06" w:rsidRPr="00527D06" w:rsidRDefault="00527D06" w:rsidP="00527D06">
            <w:pPr>
              <w:spacing w:line="276" w:lineRule="auto"/>
              <w:ind w:firstLine="0"/>
              <w:jc w:val="center"/>
              <w:rPr>
                <w:rFonts w:eastAsia="Calibri"/>
                <w:sz w:val="24"/>
                <w:szCs w:val="24"/>
                <w:lang w:eastAsia="en-US"/>
              </w:rPr>
            </w:pPr>
            <w:r w:rsidRPr="00527D06">
              <w:rPr>
                <w:rFonts w:eastAsia="Calibri"/>
                <w:sz w:val="24"/>
                <w:szCs w:val="24"/>
                <w:lang w:eastAsia="en-US"/>
              </w:rPr>
              <w:t>18</w:t>
            </w:r>
          </w:p>
        </w:tc>
        <w:tc>
          <w:tcPr>
            <w:tcW w:w="4111"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масса подъёмника, кг</w:t>
            </w:r>
          </w:p>
        </w:tc>
        <w:tc>
          <w:tcPr>
            <w:tcW w:w="5381"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8090</w:t>
            </w:r>
          </w:p>
        </w:tc>
      </w:tr>
      <w:tr w:rsidR="00527D06" w:rsidRPr="00527D06" w:rsidTr="00527D06">
        <w:trPr>
          <w:trHeight w:val="268"/>
        </w:trPr>
        <w:tc>
          <w:tcPr>
            <w:tcW w:w="567" w:type="dxa"/>
          </w:tcPr>
          <w:p w:rsidR="00527D06" w:rsidRPr="00527D06" w:rsidRDefault="00527D06" w:rsidP="00527D06">
            <w:pPr>
              <w:spacing w:line="276" w:lineRule="auto"/>
              <w:ind w:firstLine="0"/>
              <w:jc w:val="center"/>
              <w:rPr>
                <w:rFonts w:eastAsia="Calibri"/>
                <w:color w:val="333333"/>
                <w:sz w:val="24"/>
                <w:szCs w:val="24"/>
                <w:lang w:eastAsia="en-US"/>
              </w:rPr>
            </w:pPr>
          </w:p>
          <w:p w:rsidR="00527D06" w:rsidRPr="00527D06" w:rsidRDefault="00527D06" w:rsidP="00527D06">
            <w:pPr>
              <w:spacing w:line="276" w:lineRule="auto"/>
              <w:ind w:firstLine="0"/>
              <w:jc w:val="center"/>
              <w:rPr>
                <w:rFonts w:eastAsia="Calibri"/>
                <w:color w:val="333333"/>
                <w:sz w:val="24"/>
                <w:szCs w:val="24"/>
                <w:lang w:eastAsia="en-US"/>
              </w:rPr>
            </w:pPr>
            <w:r w:rsidRPr="00527D06">
              <w:rPr>
                <w:rFonts w:eastAsia="Calibri"/>
                <w:color w:val="333333"/>
                <w:sz w:val="24"/>
                <w:szCs w:val="24"/>
                <w:lang w:eastAsia="en-US"/>
              </w:rPr>
              <w:t>19</w:t>
            </w:r>
          </w:p>
        </w:tc>
        <w:tc>
          <w:tcPr>
            <w:tcW w:w="9492" w:type="dxa"/>
            <w:gridSpan w:val="2"/>
          </w:tcPr>
          <w:p w:rsidR="00527D06" w:rsidRPr="00527D06" w:rsidRDefault="00527D06" w:rsidP="00527D06">
            <w:pPr>
              <w:spacing w:line="276" w:lineRule="auto"/>
              <w:ind w:firstLine="0"/>
              <w:rPr>
                <w:rFonts w:eastAsia="Calibri"/>
                <w:sz w:val="24"/>
                <w:szCs w:val="24"/>
                <w:lang w:eastAsia="en-US"/>
              </w:rPr>
            </w:pPr>
            <w:r w:rsidRPr="00527D06">
              <w:rPr>
                <w:rFonts w:eastAsia="Calibri"/>
                <w:color w:val="333333"/>
                <w:sz w:val="24"/>
                <w:szCs w:val="24"/>
                <w:lang w:eastAsia="en-US"/>
              </w:rPr>
              <w:t>Наличие изолированной люльки обязательно. Подъемник должен быть снабжён двумя пультами управления навесным оборудованием: нижним – на поворотной платформе и верхним – в люльке</w:t>
            </w:r>
          </w:p>
        </w:tc>
      </w:tr>
      <w:tr w:rsidR="00527D06" w:rsidRPr="00527D06" w:rsidTr="00527D06">
        <w:trPr>
          <w:trHeight w:val="268"/>
        </w:trPr>
        <w:tc>
          <w:tcPr>
            <w:tcW w:w="567" w:type="dxa"/>
          </w:tcPr>
          <w:p w:rsidR="00527D06" w:rsidRPr="00527D06" w:rsidRDefault="00527D06" w:rsidP="00527D06">
            <w:pPr>
              <w:autoSpaceDE w:val="0"/>
              <w:autoSpaceDN w:val="0"/>
              <w:adjustRightInd w:val="0"/>
              <w:spacing w:line="276" w:lineRule="auto"/>
              <w:ind w:firstLine="0"/>
              <w:jc w:val="center"/>
              <w:rPr>
                <w:rFonts w:eastAsia="Calibri"/>
                <w:sz w:val="24"/>
                <w:szCs w:val="24"/>
                <w:lang w:eastAsia="en-US"/>
              </w:rPr>
            </w:pPr>
          </w:p>
          <w:p w:rsidR="00527D06" w:rsidRPr="00527D06" w:rsidRDefault="00527D06" w:rsidP="00527D06">
            <w:pPr>
              <w:autoSpaceDE w:val="0"/>
              <w:autoSpaceDN w:val="0"/>
              <w:adjustRightInd w:val="0"/>
              <w:spacing w:line="276" w:lineRule="auto"/>
              <w:ind w:firstLine="0"/>
              <w:jc w:val="center"/>
              <w:rPr>
                <w:rFonts w:eastAsia="Calibri"/>
                <w:sz w:val="24"/>
                <w:szCs w:val="24"/>
                <w:lang w:eastAsia="en-US"/>
              </w:rPr>
            </w:pPr>
          </w:p>
          <w:p w:rsidR="00527D06" w:rsidRPr="00527D06" w:rsidRDefault="00527D06" w:rsidP="00527D06">
            <w:pPr>
              <w:autoSpaceDE w:val="0"/>
              <w:autoSpaceDN w:val="0"/>
              <w:adjustRightInd w:val="0"/>
              <w:spacing w:line="276" w:lineRule="auto"/>
              <w:ind w:firstLine="0"/>
              <w:jc w:val="center"/>
              <w:rPr>
                <w:rFonts w:eastAsia="Calibri"/>
                <w:sz w:val="24"/>
                <w:szCs w:val="24"/>
                <w:lang w:eastAsia="en-US"/>
              </w:rPr>
            </w:pPr>
            <w:r w:rsidRPr="00527D06">
              <w:rPr>
                <w:rFonts w:eastAsia="Calibri"/>
                <w:sz w:val="24"/>
                <w:szCs w:val="24"/>
                <w:lang w:eastAsia="en-US"/>
              </w:rPr>
              <w:t>20</w:t>
            </w:r>
          </w:p>
        </w:tc>
        <w:tc>
          <w:tcPr>
            <w:tcW w:w="4111" w:type="dxa"/>
          </w:tcPr>
          <w:p w:rsidR="00527D06" w:rsidRPr="00527D06" w:rsidRDefault="00527D06" w:rsidP="00527D06">
            <w:pPr>
              <w:autoSpaceDE w:val="0"/>
              <w:autoSpaceDN w:val="0"/>
              <w:adjustRightInd w:val="0"/>
              <w:spacing w:after="200" w:line="276" w:lineRule="auto"/>
              <w:ind w:firstLine="0"/>
              <w:jc w:val="left"/>
              <w:rPr>
                <w:rFonts w:eastAsia="Calibri"/>
                <w:sz w:val="24"/>
                <w:szCs w:val="24"/>
                <w:lang w:eastAsia="en-US"/>
              </w:rPr>
            </w:pPr>
            <w:r w:rsidRPr="00527D06">
              <w:rPr>
                <w:rFonts w:eastAsia="Calibri"/>
                <w:sz w:val="24"/>
                <w:szCs w:val="24"/>
                <w:lang w:eastAsia="en-US"/>
              </w:rPr>
              <w:t>Покраска самосвала в корпоративный цвет АО «</w:t>
            </w:r>
            <w:proofErr w:type="spellStart"/>
            <w:r w:rsidRPr="00527D06">
              <w:rPr>
                <w:rFonts w:eastAsia="Calibri"/>
                <w:sz w:val="24"/>
                <w:szCs w:val="24"/>
                <w:lang w:eastAsia="en-US"/>
              </w:rPr>
              <w:t>Саханефтегазсбыт</w:t>
            </w:r>
            <w:proofErr w:type="spellEnd"/>
            <w:r w:rsidRPr="00527D06">
              <w:rPr>
                <w:rFonts w:eastAsia="Calibri"/>
                <w:sz w:val="24"/>
                <w:szCs w:val="24"/>
                <w:lang w:eastAsia="en-US"/>
              </w:rPr>
              <w:t xml:space="preserve">» </w:t>
            </w:r>
          </w:p>
        </w:tc>
        <w:tc>
          <w:tcPr>
            <w:tcW w:w="5381" w:type="dxa"/>
          </w:tcPr>
          <w:p w:rsidR="00527D06" w:rsidRPr="00527D06" w:rsidRDefault="00527D06" w:rsidP="00527D06">
            <w:pPr>
              <w:spacing w:line="276" w:lineRule="auto"/>
              <w:ind w:firstLine="0"/>
              <w:jc w:val="left"/>
              <w:rPr>
                <w:rFonts w:eastAsia="Calibri"/>
                <w:sz w:val="24"/>
                <w:szCs w:val="24"/>
                <w:lang w:eastAsia="en-US"/>
              </w:rPr>
            </w:pPr>
            <w:r w:rsidRPr="00527D06">
              <w:rPr>
                <w:rFonts w:eastAsia="Calibri"/>
                <w:sz w:val="24"/>
                <w:szCs w:val="24"/>
                <w:lang w:eastAsia="en-US"/>
              </w:rPr>
              <w:t xml:space="preserve">покраска автогидроподъёмника должна быть выполнена согласно цвету, приложенному в </w:t>
            </w:r>
            <w:proofErr w:type="spellStart"/>
            <w:r w:rsidRPr="00527D06">
              <w:rPr>
                <w:rFonts w:eastAsia="Calibri"/>
                <w:sz w:val="24"/>
                <w:szCs w:val="24"/>
                <w:lang w:eastAsia="en-US"/>
              </w:rPr>
              <w:t>брендбуке</w:t>
            </w:r>
            <w:proofErr w:type="spellEnd"/>
            <w:r w:rsidRPr="00527D06">
              <w:rPr>
                <w:rFonts w:eastAsia="Calibri"/>
                <w:sz w:val="24"/>
                <w:szCs w:val="24"/>
                <w:lang w:eastAsia="en-US"/>
              </w:rPr>
              <w:t xml:space="preserve"> п.2.1 «основной фирменные цвета», 12 страница, 2 вариант (бело-синий с логотипом компании) покраски на стр.50</w:t>
            </w:r>
          </w:p>
        </w:tc>
      </w:tr>
    </w:tbl>
    <w:p w:rsidR="00527D06" w:rsidRPr="00527D06" w:rsidRDefault="00527D06" w:rsidP="00527D06">
      <w:pPr>
        <w:widowControl w:val="0"/>
        <w:suppressAutoHyphens/>
        <w:spacing w:line="240" w:lineRule="atLeast"/>
        <w:ind w:right="-410" w:firstLine="0"/>
        <w:rPr>
          <w:b/>
          <w:sz w:val="24"/>
          <w:szCs w:val="24"/>
        </w:rPr>
      </w:pPr>
      <w:r w:rsidRPr="00527D06">
        <w:rPr>
          <w:b/>
          <w:sz w:val="24"/>
          <w:szCs w:val="24"/>
        </w:rPr>
        <w:t>Стоимость поставки: __________________________________ с НДС, руб.</w:t>
      </w:r>
    </w:p>
    <w:p w:rsidR="00527D06" w:rsidRPr="00527D06" w:rsidRDefault="00527D06" w:rsidP="00527D06">
      <w:pPr>
        <w:widowControl w:val="0"/>
        <w:suppressAutoHyphens/>
        <w:spacing w:line="240" w:lineRule="atLeast"/>
        <w:ind w:right="-410" w:firstLine="0"/>
        <w:rPr>
          <w:rFonts w:eastAsia="Calibri"/>
          <w:sz w:val="24"/>
          <w:szCs w:val="24"/>
          <w:lang w:eastAsia="en-US"/>
        </w:rPr>
      </w:pPr>
      <w:r w:rsidRPr="00527D06">
        <w:rPr>
          <w:b/>
          <w:sz w:val="24"/>
          <w:szCs w:val="24"/>
        </w:rPr>
        <w:t>Место поставки</w:t>
      </w:r>
      <w:r w:rsidRPr="00527D06">
        <w:rPr>
          <w:rFonts w:eastAsia="Calibri"/>
          <w:sz w:val="24"/>
          <w:szCs w:val="24"/>
          <w:lang w:eastAsia="en-US"/>
        </w:rPr>
        <w:t xml:space="preserve"> </w:t>
      </w:r>
    </w:p>
    <w:p w:rsidR="00527D06" w:rsidRPr="00527D06" w:rsidRDefault="00527D06" w:rsidP="00527D06">
      <w:pPr>
        <w:widowControl w:val="0"/>
        <w:suppressAutoHyphens/>
        <w:spacing w:line="240" w:lineRule="atLeast"/>
        <w:ind w:right="-410" w:firstLine="0"/>
        <w:rPr>
          <w:rFonts w:eastAsia="Calibri" w:cs="Calibri"/>
          <w:sz w:val="24"/>
          <w:szCs w:val="24"/>
          <w:lang w:eastAsia="zh-CN"/>
        </w:rPr>
      </w:pPr>
      <w:r w:rsidRPr="00527D06">
        <w:rPr>
          <w:b/>
          <w:sz w:val="24"/>
          <w:szCs w:val="24"/>
        </w:rPr>
        <w:t>Порядок и сроки оплаты:</w:t>
      </w:r>
      <w:r w:rsidRPr="00527D06">
        <w:rPr>
          <w:sz w:val="24"/>
          <w:szCs w:val="24"/>
        </w:rPr>
        <w:t xml:space="preserve"> </w:t>
      </w:r>
    </w:p>
    <w:p w:rsidR="00527D06" w:rsidRPr="00527D06" w:rsidRDefault="00527D06" w:rsidP="00527D06">
      <w:pPr>
        <w:suppressAutoHyphens/>
        <w:autoSpaceDE w:val="0"/>
        <w:spacing w:line="240" w:lineRule="auto"/>
        <w:ind w:right="-410" w:firstLine="0"/>
        <w:rPr>
          <w:b/>
          <w:sz w:val="24"/>
          <w:szCs w:val="24"/>
        </w:rPr>
      </w:pPr>
      <w:r w:rsidRPr="00527D06">
        <w:rPr>
          <w:b/>
          <w:sz w:val="24"/>
          <w:szCs w:val="24"/>
        </w:rPr>
        <w:t xml:space="preserve">Сроки поставки товара: </w:t>
      </w:r>
    </w:p>
    <w:p w:rsidR="00527D06" w:rsidRPr="00527D06" w:rsidRDefault="00527D06" w:rsidP="00527D06">
      <w:pPr>
        <w:tabs>
          <w:tab w:val="left" w:pos="0"/>
        </w:tabs>
        <w:spacing w:after="200" w:line="240" w:lineRule="atLeast"/>
        <w:ind w:right="-410" w:firstLine="0"/>
        <w:rPr>
          <w:rFonts w:eastAsia="Calibri"/>
          <w:sz w:val="24"/>
          <w:szCs w:val="22"/>
          <w:lang w:eastAsia="en-US"/>
        </w:rPr>
      </w:pPr>
      <w:r w:rsidRPr="00527D06">
        <w:rPr>
          <w:b/>
          <w:sz w:val="24"/>
          <w:szCs w:val="24"/>
        </w:rPr>
        <w:t xml:space="preserve">Условия поставки: </w:t>
      </w:r>
    </w:p>
    <w:p w:rsidR="00527D06" w:rsidRPr="00527D06" w:rsidRDefault="00527D06" w:rsidP="00527D06">
      <w:pPr>
        <w:spacing w:line="240" w:lineRule="auto"/>
        <w:ind w:firstLine="0"/>
        <w:jc w:val="right"/>
        <w:rPr>
          <w:sz w:val="20"/>
          <w:szCs w:val="20"/>
        </w:rPr>
      </w:pPr>
    </w:p>
    <w:tbl>
      <w:tblPr>
        <w:tblpPr w:leftFromText="180" w:rightFromText="180" w:vertAnchor="text" w:horzAnchor="margin" w:tblpY="-21"/>
        <w:tblW w:w="10004" w:type="dxa"/>
        <w:tblLayout w:type="fixed"/>
        <w:tblLook w:val="0000" w:firstRow="0" w:lastRow="0" w:firstColumn="0" w:lastColumn="0" w:noHBand="0" w:noVBand="0"/>
      </w:tblPr>
      <w:tblGrid>
        <w:gridCol w:w="5144"/>
        <w:gridCol w:w="4860"/>
      </w:tblGrid>
      <w:tr w:rsidR="00527D06" w:rsidRPr="00527D06" w:rsidTr="00527D06">
        <w:tc>
          <w:tcPr>
            <w:tcW w:w="5144" w:type="dxa"/>
            <w:shd w:val="clear" w:color="auto" w:fill="auto"/>
          </w:tcPr>
          <w:p w:rsidR="00527D06" w:rsidRPr="00527D06" w:rsidRDefault="00527D06" w:rsidP="00DA1053">
            <w:pPr>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ЗАКАЗЧИК:</w:t>
            </w:r>
          </w:p>
          <w:p w:rsidR="00527D06" w:rsidRPr="00527D06" w:rsidRDefault="00527D06" w:rsidP="00527D06">
            <w:pPr>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 xml:space="preserve">___________________ </w:t>
            </w:r>
          </w:p>
          <w:p w:rsidR="00527D06" w:rsidRPr="00527D06" w:rsidRDefault="00527D06" w:rsidP="00527D06">
            <w:pPr>
              <w:suppressAutoHyphens/>
              <w:autoSpaceDE w:val="0"/>
              <w:snapToGrid w:val="0"/>
              <w:spacing w:line="240" w:lineRule="auto"/>
              <w:ind w:firstLine="0"/>
              <w:rPr>
                <w:b/>
                <w:bCs/>
                <w:sz w:val="24"/>
                <w:szCs w:val="24"/>
              </w:rPr>
            </w:pPr>
          </w:p>
          <w:p w:rsidR="00527D06" w:rsidRPr="00527D06" w:rsidRDefault="00527D06" w:rsidP="00527D06">
            <w:pPr>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«__</w:t>
            </w:r>
            <w:proofErr w:type="gramStart"/>
            <w:r w:rsidRPr="00527D06">
              <w:rPr>
                <w:b/>
                <w:bCs/>
                <w:sz w:val="24"/>
                <w:szCs w:val="24"/>
              </w:rPr>
              <w:t>_»_</w:t>
            </w:r>
            <w:proofErr w:type="gramEnd"/>
            <w:r w:rsidRPr="00527D06">
              <w:rPr>
                <w:b/>
                <w:bCs/>
                <w:sz w:val="24"/>
                <w:szCs w:val="24"/>
              </w:rPr>
              <w:t>________________ 2021 года</w:t>
            </w:r>
          </w:p>
          <w:p w:rsidR="00527D06" w:rsidRPr="00527D06" w:rsidRDefault="00527D06" w:rsidP="00527D06">
            <w:pPr>
              <w:suppressAutoHyphens/>
              <w:autoSpaceDE w:val="0"/>
              <w:snapToGrid w:val="0"/>
              <w:spacing w:line="240" w:lineRule="auto"/>
              <w:ind w:firstLine="0"/>
              <w:rPr>
                <w:b/>
                <w:bCs/>
                <w:sz w:val="24"/>
                <w:szCs w:val="24"/>
              </w:rPr>
            </w:pPr>
          </w:p>
        </w:tc>
        <w:tc>
          <w:tcPr>
            <w:tcW w:w="4860" w:type="dxa"/>
            <w:shd w:val="clear" w:color="auto" w:fill="auto"/>
          </w:tcPr>
          <w:p w:rsidR="00527D06" w:rsidRPr="00527D06" w:rsidRDefault="00527D06" w:rsidP="00527D06">
            <w:pPr>
              <w:keepNext/>
              <w:suppressAutoHyphens/>
              <w:autoSpaceDE w:val="0"/>
              <w:snapToGrid w:val="0"/>
              <w:spacing w:line="240" w:lineRule="auto"/>
              <w:ind w:firstLine="0"/>
              <w:jc w:val="center"/>
              <w:rPr>
                <w:rFonts w:ascii="Calibri" w:eastAsia="Calibri" w:hAnsi="Calibri" w:cs="Calibri"/>
                <w:sz w:val="22"/>
                <w:szCs w:val="22"/>
                <w:lang w:eastAsia="zh-CN"/>
              </w:rPr>
            </w:pPr>
            <w:proofErr w:type="gramStart"/>
            <w:r w:rsidRPr="00527D06">
              <w:rPr>
                <w:b/>
                <w:bCs/>
                <w:sz w:val="24"/>
                <w:szCs w:val="24"/>
              </w:rPr>
              <w:t>ПОСТАВЩИК:  _</w:t>
            </w:r>
            <w:proofErr w:type="gramEnd"/>
            <w:r w:rsidRPr="00527D06">
              <w:rPr>
                <w:b/>
                <w:bCs/>
                <w:sz w:val="24"/>
                <w:szCs w:val="24"/>
              </w:rPr>
              <w:t>______________________</w:t>
            </w:r>
          </w:p>
          <w:p w:rsidR="00527D06" w:rsidRPr="00527D06" w:rsidRDefault="00527D06" w:rsidP="00527D06">
            <w:pPr>
              <w:keepNext/>
              <w:suppressAutoHyphens/>
              <w:autoSpaceDE w:val="0"/>
              <w:snapToGrid w:val="0"/>
              <w:spacing w:line="240" w:lineRule="auto"/>
              <w:ind w:firstLine="0"/>
              <w:jc w:val="center"/>
              <w:rPr>
                <w:b/>
                <w:bCs/>
                <w:sz w:val="24"/>
                <w:szCs w:val="24"/>
              </w:rPr>
            </w:pPr>
          </w:p>
          <w:p w:rsidR="00527D06" w:rsidRPr="00527D06" w:rsidRDefault="00527D06" w:rsidP="00527D06">
            <w:pPr>
              <w:keepNext/>
              <w:suppressAutoHyphens/>
              <w:autoSpaceDE w:val="0"/>
              <w:snapToGrid w:val="0"/>
              <w:spacing w:line="240" w:lineRule="auto"/>
              <w:ind w:firstLine="0"/>
              <w:rPr>
                <w:rFonts w:ascii="Calibri" w:eastAsia="Calibri" w:hAnsi="Calibri" w:cs="Calibri"/>
                <w:sz w:val="22"/>
                <w:szCs w:val="22"/>
                <w:lang w:eastAsia="zh-CN"/>
              </w:rPr>
            </w:pPr>
            <w:r w:rsidRPr="00527D06">
              <w:rPr>
                <w:b/>
                <w:bCs/>
                <w:sz w:val="24"/>
                <w:szCs w:val="24"/>
              </w:rPr>
              <w:t>«___»_________________ 2021 года</w:t>
            </w:r>
          </w:p>
        </w:tc>
      </w:tr>
    </w:tbl>
    <w:p w:rsidR="00A77840" w:rsidRPr="00EF567D" w:rsidRDefault="00A77840" w:rsidP="00A77840">
      <w:pPr>
        <w:spacing w:line="240" w:lineRule="auto"/>
        <w:jc w:val="right"/>
        <w:rPr>
          <w:sz w:val="20"/>
          <w:szCs w:val="20"/>
        </w:rPr>
      </w:pPr>
      <w:r w:rsidRPr="00EF567D">
        <w:rPr>
          <w:sz w:val="20"/>
          <w:szCs w:val="20"/>
        </w:rPr>
        <w:lastRenderedPageBreak/>
        <w:t>Приложение № 2</w:t>
      </w:r>
    </w:p>
    <w:p w:rsidR="00A77840" w:rsidRPr="00EF567D" w:rsidRDefault="00A77840" w:rsidP="00A77840">
      <w:pPr>
        <w:spacing w:line="216" w:lineRule="auto"/>
        <w:jc w:val="right"/>
        <w:rPr>
          <w:bCs/>
          <w:color w:val="000000"/>
          <w:sz w:val="20"/>
          <w:szCs w:val="20"/>
        </w:rPr>
      </w:pPr>
      <w:r w:rsidRPr="00EF567D">
        <w:rPr>
          <w:color w:val="000000"/>
          <w:sz w:val="20"/>
          <w:szCs w:val="20"/>
        </w:rPr>
        <w:t>к Договору №</w:t>
      </w:r>
      <w:r w:rsidRPr="00EF567D">
        <w:rPr>
          <w:bCs/>
          <w:color w:val="000000"/>
          <w:sz w:val="20"/>
          <w:szCs w:val="20"/>
        </w:rPr>
        <w:t xml:space="preserve"> _________</w:t>
      </w:r>
    </w:p>
    <w:p w:rsidR="00A77840" w:rsidRPr="00EF567D" w:rsidRDefault="00A77840" w:rsidP="00A77840">
      <w:pPr>
        <w:spacing w:after="120" w:line="216" w:lineRule="auto"/>
        <w:jc w:val="right"/>
        <w:rPr>
          <w:color w:val="000000"/>
          <w:sz w:val="20"/>
          <w:szCs w:val="20"/>
        </w:rPr>
      </w:pPr>
      <w:r w:rsidRPr="00EF567D">
        <w:rPr>
          <w:color w:val="000000"/>
          <w:sz w:val="20"/>
          <w:szCs w:val="20"/>
        </w:rPr>
        <w:t>«___»__________20___ г.</w:t>
      </w:r>
    </w:p>
    <w:p w:rsidR="00A77840" w:rsidRPr="00EF567D" w:rsidRDefault="00A77840" w:rsidP="00A77840">
      <w:pPr>
        <w:tabs>
          <w:tab w:val="left" w:pos="853"/>
          <w:tab w:val="left" w:pos="3573"/>
          <w:tab w:val="left" w:pos="5406"/>
          <w:tab w:val="left" w:pos="7786"/>
        </w:tabs>
        <w:spacing w:line="240" w:lineRule="auto"/>
        <w:ind w:left="93"/>
      </w:pPr>
    </w:p>
    <w:p w:rsidR="00A77840" w:rsidRPr="00C47D71" w:rsidRDefault="00A77840" w:rsidP="00A77840">
      <w:pPr>
        <w:tabs>
          <w:tab w:val="left" w:pos="0"/>
        </w:tabs>
        <w:spacing w:line="240" w:lineRule="auto"/>
        <w:jc w:val="center"/>
        <w:rPr>
          <w:b/>
          <w:sz w:val="24"/>
          <w:szCs w:val="24"/>
        </w:rPr>
      </w:pPr>
      <w:r w:rsidRPr="00C47D71">
        <w:rPr>
          <w:b/>
          <w:sz w:val="24"/>
          <w:szCs w:val="24"/>
        </w:rPr>
        <w:t xml:space="preserve">Заявление о добросовестности </w:t>
      </w:r>
    </w:p>
    <w:p w:rsidR="00A77840" w:rsidRPr="00C47D71" w:rsidRDefault="00A77840" w:rsidP="00A77840">
      <w:pPr>
        <w:tabs>
          <w:tab w:val="left" w:pos="0"/>
        </w:tabs>
        <w:spacing w:line="240" w:lineRule="auto"/>
        <w:ind w:firstLine="709"/>
        <w:rPr>
          <w:sz w:val="24"/>
          <w:szCs w:val="24"/>
        </w:rPr>
      </w:pPr>
    </w:p>
    <w:p w:rsidR="00A77840" w:rsidRPr="00C47D71" w:rsidRDefault="00A77840" w:rsidP="00C47D71">
      <w:pPr>
        <w:widowControl w:val="0"/>
        <w:spacing w:line="240" w:lineRule="auto"/>
        <w:ind w:firstLine="0"/>
        <w:rPr>
          <w:color w:val="000000"/>
          <w:sz w:val="24"/>
          <w:szCs w:val="24"/>
        </w:rPr>
      </w:pPr>
      <w:r w:rsidRPr="00C47D71">
        <w:rPr>
          <w:color w:val="000000"/>
          <w:sz w:val="24"/>
          <w:szCs w:val="24"/>
        </w:rPr>
        <w:t xml:space="preserve">г. Якутск                                                                                          </w:t>
      </w:r>
      <w:r w:rsidR="00C47D71" w:rsidRPr="00C47D71">
        <w:rPr>
          <w:color w:val="000000"/>
          <w:sz w:val="24"/>
          <w:szCs w:val="24"/>
        </w:rPr>
        <w:t xml:space="preserve">               </w:t>
      </w:r>
      <w:proofErr w:type="gramStart"/>
      <w:r w:rsidR="00C47D71" w:rsidRPr="00C47D71">
        <w:rPr>
          <w:color w:val="000000"/>
          <w:sz w:val="24"/>
          <w:szCs w:val="24"/>
        </w:rPr>
        <w:t xml:space="preserve">  </w:t>
      </w:r>
      <w:r w:rsidRPr="00C47D71">
        <w:rPr>
          <w:color w:val="000000"/>
          <w:sz w:val="24"/>
          <w:szCs w:val="24"/>
        </w:rPr>
        <w:t xml:space="preserve"> «</w:t>
      </w:r>
      <w:proofErr w:type="gramEnd"/>
      <w:r w:rsidRPr="00C47D71">
        <w:rPr>
          <w:color w:val="000000"/>
          <w:sz w:val="24"/>
          <w:szCs w:val="24"/>
        </w:rPr>
        <w:t xml:space="preserve">____» __________ 2021г. </w:t>
      </w:r>
    </w:p>
    <w:p w:rsidR="00A77840" w:rsidRPr="00C47D71" w:rsidRDefault="00A77840" w:rsidP="00A77840">
      <w:pPr>
        <w:spacing w:line="240" w:lineRule="auto"/>
        <w:rPr>
          <w:b/>
          <w:sz w:val="24"/>
          <w:szCs w:val="24"/>
        </w:rPr>
      </w:pPr>
    </w:p>
    <w:p w:rsidR="00A77840" w:rsidRPr="00C47D71" w:rsidRDefault="00A77840" w:rsidP="00A77840">
      <w:pPr>
        <w:spacing w:line="240" w:lineRule="auto"/>
        <w:rPr>
          <w:b/>
          <w:sz w:val="24"/>
          <w:szCs w:val="24"/>
        </w:rPr>
      </w:pPr>
    </w:p>
    <w:p w:rsidR="00A77840" w:rsidRPr="00C47D71" w:rsidRDefault="00A77840" w:rsidP="00A77840">
      <w:pPr>
        <w:tabs>
          <w:tab w:val="left" w:pos="0"/>
          <w:tab w:val="left" w:pos="567"/>
        </w:tabs>
        <w:spacing w:line="240" w:lineRule="auto"/>
        <w:ind w:firstLine="709"/>
        <w:rPr>
          <w:sz w:val="24"/>
          <w:szCs w:val="24"/>
        </w:rPr>
      </w:pPr>
      <w:r w:rsidRPr="00C47D71">
        <w:rPr>
          <w:sz w:val="24"/>
          <w:szCs w:val="24"/>
        </w:rPr>
        <w:t>Настоящим _______________________________</w:t>
      </w:r>
      <w:r w:rsidRPr="00C47D71">
        <w:rPr>
          <w:snapToGrid w:val="0"/>
          <w:color w:val="000000"/>
          <w:sz w:val="24"/>
          <w:szCs w:val="24"/>
        </w:rPr>
        <w:t xml:space="preserve">, именуемое в дальнейшем </w:t>
      </w:r>
      <w:r w:rsidRPr="00C47D71">
        <w:rPr>
          <w:b/>
          <w:snapToGrid w:val="0"/>
          <w:color w:val="000000"/>
          <w:sz w:val="24"/>
          <w:szCs w:val="24"/>
        </w:rPr>
        <w:t>«Поставщик»</w:t>
      </w:r>
      <w:r w:rsidRPr="00C47D71">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C47D71">
        <w:rPr>
          <w:sz w:val="24"/>
          <w:szCs w:val="24"/>
        </w:rPr>
        <w:t xml:space="preserve">, гарантирует и подтверждает, что на момент заключения Договора между </w:t>
      </w:r>
      <w:r w:rsidRPr="00C47D71">
        <w:rPr>
          <w:b/>
          <w:snapToGrid w:val="0"/>
          <w:color w:val="000000"/>
          <w:sz w:val="24"/>
          <w:szCs w:val="24"/>
        </w:rPr>
        <w:t>Поставщиком</w:t>
      </w:r>
      <w:r w:rsidRPr="00C47D71">
        <w:rPr>
          <w:sz w:val="24"/>
          <w:szCs w:val="24"/>
        </w:rPr>
        <w:t xml:space="preserve"> и </w:t>
      </w:r>
      <w:r w:rsidRPr="00C47D71">
        <w:rPr>
          <w:b/>
          <w:sz w:val="24"/>
          <w:szCs w:val="24"/>
        </w:rPr>
        <w:t>АО «Саханефтегазсбыт»</w:t>
      </w:r>
      <w:r w:rsidRPr="00C47D71">
        <w:rPr>
          <w:snapToGrid w:val="0"/>
          <w:color w:val="000000"/>
          <w:sz w:val="24"/>
          <w:szCs w:val="24"/>
        </w:rPr>
        <w:t>, в лице _____________________________________ действующего на основании ______________________________, именуемое в дальнейшем «</w:t>
      </w:r>
      <w:r w:rsidRPr="00C47D71">
        <w:rPr>
          <w:b/>
          <w:snapToGrid w:val="0"/>
          <w:color w:val="000000"/>
          <w:sz w:val="24"/>
          <w:szCs w:val="24"/>
        </w:rPr>
        <w:t>Заказчик»</w:t>
      </w:r>
      <w:r w:rsidRPr="00C47D71">
        <w:rPr>
          <w:sz w:val="24"/>
          <w:szCs w:val="24"/>
        </w:rPr>
        <w:t>:</w:t>
      </w:r>
    </w:p>
    <w:p w:rsidR="00A77840" w:rsidRPr="00C47D71" w:rsidRDefault="00A77840" w:rsidP="00A77840">
      <w:pPr>
        <w:tabs>
          <w:tab w:val="left" w:pos="0"/>
          <w:tab w:val="left" w:pos="567"/>
        </w:tabs>
        <w:spacing w:line="240" w:lineRule="auto"/>
        <w:ind w:firstLine="709"/>
        <w:rPr>
          <w:sz w:val="24"/>
          <w:szCs w:val="24"/>
        </w:rPr>
      </w:pPr>
    </w:p>
    <w:p w:rsidR="00A77840" w:rsidRPr="00C47D71" w:rsidRDefault="00A77840" w:rsidP="00C47D71">
      <w:pPr>
        <w:numPr>
          <w:ilvl w:val="0"/>
          <w:numId w:val="23"/>
        </w:numPr>
        <w:tabs>
          <w:tab w:val="left" w:pos="0"/>
          <w:tab w:val="left" w:pos="993"/>
        </w:tabs>
        <w:spacing w:line="240" w:lineRule="auto"/>
        <w:ind w:left="0" w:firstLine="709"/>
        <w:contextualSpacing/>
        <w:rPr>
          <w:sz w:val="24"/>
          <w:szCs w:val="24"/>
        </w:rPr>
      </w:pPr>
      <w:r w:rsidRPr="00C47D71">
        <w:rPr>
          <w:b/>
          <w:snapToGrid w:val="0"/>
          <w:color w:val="000000"/>
          <w:sz w:val="24"/>
          <w:szCs w:val="24"/>
        </w:rPr>
        <w:t>Поставщик</w:t>
      </w:r>
      <w:r w:rsidRPr="00C47D71">
        <w:rPr>
          <w:sz w:val="24"/>
          <w:szCs w:val="24"/>
        </w:rPr>
        <w:t xml:space="preserve"> состоит на налоговом учете в Межрайонной ИФНС </w:t>
      </w:r>
      <w:proofErr w:type="gramStart"/>
      <w:r w:rsidRPr="00C47D71">
        <w:rPr>
          <w:sz w:val="24"/>
          <w:szCs w:val="24"/>
        </w:rPr>
        <w:t>России  с</w:t>
      </w:r>
      <w:proofErr w:type="gramEnd"/>
      <w:r w:rsidRPr="00C47D71">
        <w:rPr>
          <w:sz w:val="24"/>
          <w:szCs w:val="24"/>
        </w:rPr>
        <w:t xml:space="preserve"> «___» ___________ 20__ г. с присвоением ОГРН ___________, ОКПО__________ИНН _________ и КПП ____________.</w:t>
      </w:r>
    </w:p>
    <w:p w:rsidR="00A77840" w:rsidRPr="00C47D71" w:rsidRDefault="00A77840" w:rsidP="00C47D71">
      <w:pPr>
        <w:numPr>
          <w:ilvl w:val="0"/>
          <w:numId w:val="23"/>
        </w:numPr>
        <w:tabs>
          <w:tab w:val="left" w:pos="0"/>
          <w:tab w:val="left" w:pos="993"/>
        </w:tabs>
        <w:spacing w:line="240" w:lineRule="auto"/>
        <w:ind w:left="0" w:firstLine="709"/>
        <w:contextualSpacing/>
        <w:rPr>
          <w:sz w:val="24"/>
          <w:szCs w:val="24"/>
        </w:rPr>
      </w:pPr>
      <w:r w:rsidRPr="00C47D71">
        <w:rPr>
          <w:b/>
          <w:snapToGrid w:val="0"/>
          <w:color w:val="000000"/>
          <w:sz w:val="24"/>
          <w:szCs w:val="24"/>
        </w:rPr>
        <w:t>Поставщик</w:t>
      </w:r>
      <w:r w:rsidRPr="00C47D71">
        <w:rPr>
          <w:sz w:val="24"/>
          <w:szCs w:val="24"/>
        </w:rPr>
        <w:t xml:space="preserve"> гарантирует, что все</w:t>
      </w:r>
      <w:r w:rsidRPr="00C47D71">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A77840" w:rsidRPr="00C47D71" w:rsidRDefault="00A77840" w:rsidP="00C47D71">
      <w:pPr>
        <w:numPr>
          <w:ilvl w:val="0"/>
          <w:numId w:val="23"/>
        </w:numPr>
        <w:tabs>
          <w:tab w:val="left" w:pos="0"/>
          <w:tab w:val="left" w:pos="993"/>
        </w:tabs>
        <w:spacing w:line="240" w:lineRule="auto"/>
        <w:ind w:left="0" w:firstLine="709"/>
        <w:contextualSpacing/>
        <w:rPr>
          <w:sz w:val="24"/>
          <w:szCs w:val="24"/>
        </w:rPr>
      </w:pPr>
      <w:r w:rsidRPr="00C47D71">
        <w:rPr>
          <w:b/>
          <w:snapToGrid w:val="0"/>
          <w:color w:val="000000"/>
          <w:sz w:val="24"/>
          <w:szCs w:val="24"/>
        </w:rPr>
        <w:t>Поставщик</w:t>
      </w:r>
      <w:r w:rsidRPr="00C47D71">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C47D71">
        <w:rPr>
          <w:b/>
          <w:snapToGrid w:val="0"/>
          <w:color w:val="000000"/>
          <w:sz w:val="24"/>
          <w:szCs w:val="24"/>
        </w:rPr>
        <w:t>Поставщик</w:t>
      </w:r>
      <w:r w:rsidRPr="00C47D71">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77840" w:rsidRPr="00C47D71" w:rsidRDefault="00A77840" w:rsidP="00C47D71">
      <w:pPr>
        <w:numPr>
          <w:ilvl w:val="0"/>
          <w:numId w:val="23"/>
        </w:numPr>
        <w:tabs>
          <w:tab w:val="left" w:pos="0"/>
          <w:tab w:val="left" w:pos="993"/>
        </w:tabs>
        <w:spacing w:line="240" w:lineRule="auto"/>
        <w:ind w:left="0" w:firstLine="709"/>
        <w:contextualSpacing/>
        <w:rPr>
          <w:sz w:val="24"/>
          <w:szCs w:val="24"/>
        </w:rPr>
      </w:pPr>
      <w:r w:rsidRPr="00C47D71">
        <w:rPr>
          <w:b/>
          <w:snapToGrid w:val="0"/>
          <w:color w:val="000000"/>
          <w:sz w:val="24"/>
          <w:szCs w:val="24"/>
        </w:rPr>
        <w:t>Поставщик</w:t>
      </w:r>
      <w:r w:rsidRPr="00C47D71">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C47D71">
        <w:rPr>
          <w:b/>
          <w:snapToGrid w:val="0"/>
          <w:color w:val="000000"/>
          <w:sz w:val="24"/>
          <w:szCs w:val="24"/>
        </w:rPr>
        <w:t>Поставщика</w:t>
      </w:r>
      <w:r w:rsidRPr="00C47D71">
        <w:rPr>
          <w:sz w:val="24"/>
          <w:szCs w:val="24"/>
        </w:rPr>
        <w:t xml:space="preserve">. </w:t>
      </w:r>
    </w:p>
    <w:p w:rsidR="00A77840" w:rsidRPr="00C47D71" w:rsidRDefault="00A77840" w:rsidP="00C47D71">
      <w:pPr>
        <w:numPr>
          <w:ilvl w:val="0"/>
          <w:numId w:val="23"/>
        </w:numPr>
        <w:tabs>
          <w:tab w:val="left" w:pos="0"/>
          <w:tab w:val="left" w:pos="993"/>
        </w:tabs>
        <w:spacing w:line="240" w:lineRule="auto"/>
        <w:ind w:left="0" w:firstLine="709"/>
        <w:contextualSpacing/>
        <w:rPr>
          <w:sz w:val="24"/>
          <w:szCs w:val="24"/>
        </w:rPr>
      </w:pPr>
      <w:r w:rsidRPr="00C47D71">
        <w:rPr>
          <w:b/>
          <w:snapToGrid w:val="0"/>
          <w:color w:val="000000"/>
          <w:sz w:val="24"/>
          <w:szCs w:val="24"/>
        </w:rPr>
        <w:t>Поставщик</w:t>
      </w:r>
      <w:r w:rsidRPr="00C47D71">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C47D71">
        <w:rPr>
          <w:b/>
          <w:snapToGrid w:val="0"/>
          <w:color w:val="000000"/>
          <w:sz w:val="24"/>
          <w:szCs w:val="24"/>
        </w:rPr>
        <w:t>Поставщиком</w:t>
      </w:r>
      <w:r w:rsidRPr="00C47D71">
        <w:rPr>
          <w:sz w:val="24"/>
          <w:szCs w:val="24"/>
        </w:rPr>
        <w:t xml:space="preserve"> обязательств как надлежаще исполненных.</w:t>
      </w:r>
    </w:p>
    <w:p w:rsidR="00A77840" w:rsidRPr="00C47D71" w:rsidRDefault="00A77840" w:rsidP="00C47D71">
      <w:pPr>
        <w:numPr>
          <w:ilvl w:val="0"/>
          <w:numId w:val="23"/>
        </w:numPr>
        <w:tabs>
          <w:tab w:val="left" w:pos="0"/>
          <w:tab w:val="left" w:pos="993"/>
        </w:tabs>
        <w:spacing w:line="240" w:lineRule="auto"/>
        <w:ind w:left="0" w:firstLine="709"/>
        <w:contextualSpacing/>
        <w:rPr>
          <w:sz w:val="24"/>
          <w:szCs w:val="24"/>
        </w:rPr>
      </w:pPr>
      <w:r w:rsidRPr="00C47D71">
        <w:rPr>
          <w:b/>
          <w:snapToGrid w:val="0"/>
          <w:color w:val="000000"/>
          <w:sz w:val="24"/>
          <w:szCs w:val="24"/>
        </w:rPr>
        <w:t>Поставщик</w:t>
      </w:r>
      <w:r w:rsidRPr="00C47D71">
        <w:rPr>
          <w:sz w:val="24"/>
          <w:szCs w:val="24"/>
        </w:rPr>
        <w:t xml:space="preserve"> заверяет </w:t>
      </w:r>
      <w:r w:rsidRPr="00C47D71">
        <w:rPr>
          <w:b/>
          <w:sz w:val="24"/>
          <w:szCs w:val="24"/>
        </w:rPr>
        <w:t>Заказчика</w:t>
      </w:r>
      <w:r w:rsidRPr="00C47D71">
        <w:rPr>
          <w:sz w:val="24"/>
          <w:szCs w:val="24"/>
        </w:rPr>
        <w:t xml:space="preserve"> в том, что будет активно взаимодействовать с представителями </w:t>
      </w:r>
      <w:r w:rsidRPr="00C47D71">
        <w:rPr>
          <w:b/>
          <w:sz w:val="24"/>
          <w:szCs w:val="24"/>
        </w:rPr>
        <w:t>Заказчика</w:t>
      </w:r>
      <w:r w:rsidRPr="00C47D71">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A77840" w:rsidRPr="00C47D71" w:rsidRDefault="00A77840" w:rsidP="00C47D71">
      <w:pPr>
        <w:numPr>
          <w:ilvl w:val="0"/>
          <w:numId w:val="23"/>
        </w:numPr>
        <w:tabs>
          <w:tab w:val="left" w:pos="0"/>
          <w:tab w:val="left" w:pos="993"/>
        </w:tabs>
        <w:spacing w:line="240" w:lineRule="auto"/>
        <w:ind w:left="0" w:firstLine="709"/>
        <w:contextualSpacing/>
        <w:rPr>
          <w:sz w:val="24"/>
          <w:szCs w:val="24"/>
        </w:rPr>
      </w:pPr>
      <w:r w:rsidRPr="00C47D71">
        <w:rPr>
          <w:b/>
          <w:snapToGrid w:val="0"/>
          <w:color w:val="000000"/>
          <w:sz w:val="24"/>
          <w:szCs w:val="24"/>
        </w:rPr>
        <w:t>Поставщик</w:t>
      </w:r>
      <w:r w:rsidRPr="00C47D71">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A77840" w:rsidRPr="00C47D71" w:rsidRDefault="00A77840" w:rsidP="00A77840">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4796"/>
        <w:gridCol w:w="5430"/>
      </w:tblGrid>
      <w:tr w:rsidR="00A77840" w:rsidRPr="00C47D71" w:rsidTr="008A00CF">
        <w:trPr>
          <w:trHeight w:val="1777"/>
        </w:trPr>
        <w:tc>
          <w:tcPr>
            <w:tcW w:w="4796" w:type="dxa"/>
            <w:tcBorders>
              <w:top w:val="single" w:sz="4" w:space="0" w:color="000000"/>
              <w:left w:val="single" w:sz="4" w:space="0" w:color="000000"/>
              <w:bottom w:val="single" w:sz="4" w:space="0" w:color="000000"/>
            </w:tcBorders>
          </w:tcPr>
          <w:p w:rsidR="00A77840" w:rsidRPr="00C47D71" w:rsidRDefault="00A77840" w:rsidP="008A00CF">
            <w:pPr>
              <w:snapToGrid w:val="0"/>
              <w:spacing w:line="240" w:lineRule="auto"/>
              <w:rPr>
                <w:b/>
                <w:color w:val="000000"/>
                <w:sz w:val="24"/>
                <w:szCs w:val="24"/>
              </w:rPr>
            </w:pPr>
            <w:r w:rsidRPr="00C47D71">
              <w:rPr>
                <w:b/>
                <w:color w:val="000000"/>
                <w:sz w:val="24"/>
                <w:szCs w:val="24"/>
              </w:rPr>
              <w:t>«Заказчик»</w:t>
            </w:r>
          </w:p>
          <w:p w:rsidR="00A77840" w:rsidRPr="00C47D71" w:rsidRDefault="00A77840" w:rsidP="008A00CF">
            <w:pPr>
              <w:spacing w:line="240" w:lineRule="auto"/>
              <w:rPr>
                <w:color w:val="000000"/>
                <w:sz w:val="24"/>
                <w:szCs w:val="24"/>
              </w:rPr>
            </w:pPr>
            <w:r w:rsidRPr="00C47D71">
              <w:rPr>
                <w:color w:val="000000"/>
                <w:sz w:val="24"/>
                <w:szCs w:val="24"/>
              </w:rPr>
              <w:tab/>
              <w:t xml:space="preserve">   </w:t>
            </w:r>
          </w:p>
          <w:p w:rsidR="00A77840" w:rsidRPr="00C47D71" w:rsidRDefault="00A77840" w:rsidP="008A00CF">
            <w:pPr>
              <w:spacing w:line="240" w:lineRule="auto"/>
              <w:rPr>
                <w:color w:val="000000"/>
                <w:sz w:val="24"/>
                <w:szCs w:val="24"/>
              </w:rPr>
            </w:pPr>
          </w:p>
          <w:p w:rsidR="00A77840" w:rsidRPr="00C47D71" w:rsidRDefault="00A77840" w:rsidP="008A00CF">
            <w:pPr>
              <w:spacing w:line="240" w:lineRule="auto"/>
              <w:rPr>
                <w:color w:val="000000"/>
                <w:sz w:val="24"/>
                <w:szCs w:val="24"/>
              </w:rPr>
            </w:pPr>
          </w:p>
          <w:p w:rsidR="00A77840" w:rsidRPr="00C47D71" w:rsidRDefault="00A77840" w:rsidP="008A00CF">
            <w:pPr>
              <w:spacing w:line="240" w:lineRule="auto"/>
              <w:rPr>
                <w:color w:val="000000"/>
                <w:sz w:val="24"/>
                <w:szCs w:val="24"/>
              </w:rPr>
            </w:pPr>
            <w:r w:rsidRPr="00C47D71">
              <w:rPr>
                <w:color w:val="000000"/>
                <w:sz w:val="24"/>
                <w:szCs w:val="24"/>
              </w:rPr>
              <w:t xml:space="preserve">________________________ </w:t>
            </w:r>
          </w:p>
          <w:p w:rsidR="00A77840" w:rsidRPr="00C47D71" w:rsidRDefault="00A77840" w:rsidP="008A00CF">
            <w:pPr>
              <w:spacing w:line="240" w:lineRule="auto"/>
              <w:rPr>
                <w:color w:val="000000"/>
                <w:sz w:val="24"/>
                <w:szCs w:val="24"/>
              </w:rPr>
            </w:pPr>
            <w:r w:rsidRPr="00C47D71">
              <w:rPr>
                <w:color w:val="000000"/>
                <w:sz w:val="24"/>
                <w:szCs w:val="24"/>
              </w:rPr>
              <w:t xml:space="preserve"> </w:t>
            </w:r>
          </w:p>
          <w:p w:rsidR="00A77840" w:rsidRPr="00C47D71" w:rsidRDefault="00A77840" w:rsidP="008A00CF">
            <w:pPr>
              <w:spacing w:line="240" w:lineRule="auto"/>
              <w:rPr>
                <w:color w:val="000000"/>
                <w:sz w:val="24"/>
                <w:szCs w:val="24"/>
              </w:rPr>
            </w:pPr>
            <w:r w:rsidRPr="00C47D71">
              <w:rPr>
                <w:color w:val="000000"/>
                <w:sz w:val="24"/>
                <w:szCs w:val="24"/>
              </w:rPr>
              <w:t>М.П.</w:t>
            </w:r>
          </w:p>
          <w:p w:rsidR="00A77840" w:rsidRPr="00C47D71" w:rsidRDefault="00A77840" w:rsidP="008A00CF">
            <w:pPr>
              <w:spacing w:line="240" w:lineRule="auto"/>
              <w:rPr>
                <w:color w:val="000000"/>
                <w:sz w:val="24"/>
                <w:szCs w:val="24"/>
              </w:rPr>
            </w:pPr>
          </w:p>
        </w:tc>
        <w:tc>
          <w:tcPr>
            <w:tcW w:w="5430" w:type="dxa"/>
            <w:tcBorders>
              <w:top w:val="single" w:sz="4" w:space="0" w:color="000000"/>
              <w:left w:val="single" w:sz="4" w:space="0" w:color="000000"/>
              <w:bottom w:val="single" w:sz="4" w:space="0" w:color="000000"/>
              <w:right w:val="single" w:sz="4" w:space="0" w:color="000000"/>
            </w:tcBorders>
          </w:tcPr>
          <w:p w:rsidR="00A77840" w:rsidRPr="00C47D71" w:rsidRDefault="00A77840" w:rsidP="008A00CF">
            <w:pPr>
              <w:snapToGrid w:val="0"/>
              <w:spacing w:line="240" w:lineRule="auto"/>
              <w:rPr>
                <w:b/>
                <w:color w:val="000000"/>
                <w:sz w:val="24"/>
                <w:szCs w:val="24"/>
              </w:rPr>
            </w:pPr>
            <w:r w:rsidRPr="00C47D71">
              <w:rPr>
                <w:b/>
                <w:color w:val="000000"/>
                <w:sz w:val="24"/>
                <w:szCs w:val="24"/>
              </w:rPr>
              <w:t>«</w:t>
            </w:r>
            <w:r w:rsidRPr="00C47D71">
              <w:rPr>
                <w:b/>
                <w:snapToGrid w:val="0"/>
                <w:color w:val="000000"/>
                <w:sz w:val="24"/>
                <w:szCs w:val="24"/>
              </w:rPr>
              <w:t>Поставщик</w:t>
            </w:r>
            <w:r w:rsidRPr="00C47D71">
              <w:rPr>
                <w:b/>
                <w:color w:val="000000"/>
                <w:sz w:val="24"/>
                <w:szCs w:val="24"/>
              </w:rPr>
              <w:t>»</w:t>
            </w:r>
          </w:p>
          <w:p w:rsidR="00A77840" w:rsidRPr="00C47D71" w:rsidRDefault="00A77840" w:rsidP="008A00CF">
            <w:pPr>
              <w:spacing w:line="240" w:lineRule="auto"/>
              <w:rPr>
                <w:color w:val="000000"/>
                <w:sz w:val="24"/>
                <w:szCs w:val="24"/>
              </w:rPr>
            </w:pPr>
          </w:p>
          <w:p w:rsidR="00A77840" w:rsidRPr="00C47D71" w:rsidRDefault="00A77840" w:rsidP="008A00CF">
            <w:pPr>
              <w:spacing w:line="240" w:lineRule="auto"/>
              <w:rPr>
                <w:color w:val="000000"/>
                <w:sz w:val="24"/>
                <w:szCs w:val="24"/>
              </w:rPr>
            </w:pPr>
          </w:p>
          <w:p w:rsidR="00A77840" w:rsidRPr="00C47D71" w:rsidRDefault="00A77840" w:rsidP="008A00CF">
            <w:pPr>
              <w:spacing w:line="240" w:lineRule="auto"/>
              <w:rPr>
                <w:color w:val="000000"/>
                <w:sz w:val="24"/>
                <w:szCs w:val="24"/>
              </w:rPr>
            </w:pPr>
          </w:p>
          <w:p w:rsidR="00A77840" w:rsidRPr="00C47D71" w:rsidRDefault="00A77840" w:rsidP="008A00CF">
            <w:pPr>
              <w:spacing w:line="240" w:lineRule="auto"/>
              <w:rPr>
                <w:color w:val="000000"/>
                <w:sz w:val="24"/>
                <w:szCs w:val="24"/>
              </w:rPr>
            </w:pPr>
            <w:r w:rsidRPr="00C47D71">
              <w:rPr>
                <w:color w:val="000000"/>
                <w:sz w:val="24"/>
                <w:szCs w:val="24"/>
              </w:rPr>
              <w:t>__________________________</w:t>
            </w:r>
          </w:p>
          <w:p w:rsidR="00A77840" w:rsidRPr="00C47D71" w:rsidRDefault="00A77840" w:rsidP="008A00CF">
            <w:pPr>
              <w:spacing w:line="240" w:lineRule="auto"/>
              <w:rPr>
                <w:color w:val="000000"/>
                <w:sz w:val="24"/>
                <w:szCs w:val="24"/>
              </w:rPr>
            </w:pPr>
          </w:p>
          <w:p w:rsidR="00A77840" w:rsidRPr="00C47D71" w:rsidRDefault="00A77840" w:rsidP="008A00CF">
            <w:pPr>
              <w:spacing w:line="240" w:lineRule="auto"/>
              <w:rPr>
                <w:color w:val="000000"/>
                <w:sz w:val="24"/>
                <w:szCs w:val="24"/>
              </w:rPr>
            </w:pPr>
            <w:r w:rsidRPr="00C47D71">
              <w:rPr>
                <w:color w:val="000000"/>
                <w:sz w:val="24"/>
                <w:szCs w:val="24"/>
              </w:rPr>
              <w:t>М.П.</w:t>
            </w:r>
          </w:p>
        </w:tc>
      </w:tr>
    </w:tbl>
    <w:p w:rsidR="00E97DD5" w:rsidRPr="00C47D71" w:rsidRDefault="00E97DD5" w:rsidP="00E97DD5">
      <w:pPr>
        <w:shd w:val="clear" w:color="auto" w:fill="FFFFFF" w:themeFill="background1"/>
        <w:spacing w:before="240" w:line="240" w:lineRule="auto"/>
        <w:rPr>
          <w:b/>
          <w:sz w:val="24"/>
          <w:szCs w:val="24"/>
        </w:rPr>
      </w:pPr>
    </w:p>
    <w:p w:rsidR="00E80308" w:rsidRPr="00E97DD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r w:rsidRPr="00E97DD5">
        <w:rPr>
          <w:b/>
          <w:sz w:val="24"/>
          <w:szCs w:val="24"/>
        </w:rPr>
        <w:lastRenderedPageBreak/>
        <w:t>Порядок проведения закупки. Инструкции по подготовке Заявок</w:t>
      </w:r>
    </w:p>
    <w:p w:rsidR="00E80308" w:rsidRPr="00E97DD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7" w:name="_Toc322017042"/>
      <w:r w:rsidRPr="00E97DD5">
        <w:rPr>
          <w:b/>
          <w:bCs/>
          <w:sz w:val="24"/>
          <w:szCs w:val="24"/>
        </w:rPr>
        <w:t xml:space="preserve">Общий порядок проведения </w:t>
      </w:r>
      <w:bookmarkEnd w:id="57"/>
      <w:r w:rsidRPr="00E97DD5">
        <w:rPr>
          <w:b/>
          <w:bCs/>
          <w:sz w:val="24"/>
          <w:szCs w:val="24"/>
        </w:rPr>
        <w:t>закупки</w:t>
      </w:r>
    </w:p>
    <w:p w:rsidR="00E80308" w:rsidRPr="00E97DD5" w:rsidRDefault="00E80308" w:rsidP="00627FD4">
      <w:pPr>
        <w:numPr>
          <w:ilvl w:val="2"/>
          <w:numId w:val="11"/>
        </w:numPr>
        <w:spacing w:after="200" w:line="240" w:lineRule="auto"/>
        <w:ind w:left="0" w:firstLine="0"/>
        <w:jc w:val="left"/>
        <w:rPr>
          <w:sz w:val="24"/>
          <w:szCs w:val="24"/>
        </w:rPr>
      </w:pPr>
      <w:r w:rsidRPr="00E97DD5">
        <w:rPr>
          <w:sz w:val="24"/>
          <w:szCs w:val="24"/>
        </w:rPr>
        <w:t>Закупка проводится в следующем порядке:</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а)</w:t>
      </w:r>
      <w:r w:rsidRPr="00E97DD5">
        <w:rPr>
          <w:sz w:val="24"/>
          <w:szCs w:val="24"/>
        </w:rPr>
        <w:t xml:space="preserve"> публикация Извещения о проведении закупки (подраздел 4.2.);</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б)</w:t>
      </w:r>
      <w:r w:rsidRPr="00E97DD5">
        <w:rPr>
          <w:sz w:val="24"/>
          <w:szCs w:val="24"/>
        </w:rPr>
        <w:t xml:space="preserve"> предоставление Документации о закупке Участникам (подраздел 4.3.);</w:t>
      </w:r>
    </w:p>
    <w:p w:rsidR="00E80308" w:rsidRPr="00E97DD5" w:rsidRDefault="00E80308" w:rsidP="00E80308">
      <w:pPr>
        <w:widowControl w:val="0"/>
        <w:tabs>
          <w:tab w:val="left" w:pos="284"/>
        </w:tabs>
        <w:autoSpaceDE w:val="0"/>
        <w:autoSpaceDN w:val="0"/>
        <w:adjustRightInd w:val="0"/>
        <w:spacing w:line="240" w:lineRule="auto"/>
        <w:ind w:firstLine="0"/>
        <w:contextualSpacing/>
        <w:rPr>
          <w:sz w:val="24"/>
          <w:szCs w:val="24"/>
        </w:rPr>
      </w:pPr>
      <w:r w:rsidRPr="00E97DD5">
        <w:rPr>
          <w:b/>
          <w:sz w:val="24"/>
          <w:szCs w:val="24"/>
        </w:rPr>
        <w:t xml:space="preserve">в) </w:t>
      </w:r>
      <w:r w:rsidRPr="00E97DD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г)</w:t>
      </w:r>
      <w:r w:rsidRPr="00E97DD5">
        <w:rPr>
          <w:sz w:val="24"/>
          <w:szCs w:val="24"/>
        </w:rPr>
        <w:t xml:space="preserve"> требования к Участникам (подраздел 4.5.);</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д)</w:t>
      </w:r>
      <w:r w:rsidRPr="00E97DD5">
        <w:rPr>
          <w:sz w:val="24"/>
          <w:szCs w:val="24"/>
        </w:rPr>
        <w:t xml:space="preserve"> подача Заявок и их прием (подраздел 4.6.);</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е)</w:t>
      </w:r>
      <w:r w:rsidRPr="00E97DD5">
        <w:rPr>
          <w:sz w:val="24"/>
          <w:szCs w:val="24"/>
        </w:rPr>
        <w:t xml:space="preserve"> изменение условий Заявки (подраздел 4.7.);</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ж)</w:t>
      </w:r>
      <w:r w:rsidR="00650164" w:rsidRPr="00E97DD5">
        <w:rPr>
          <w:b/>
          <w:sz w:val="24"/>
          <w:szCs w:val="24"/>
        </w:rPr>
        <w:t xml:space="preserve"> </w:t>
      </w:r>
      <w:r w:rsidRPr="00E97DD5">
        <w:rPr>
          <w:sz w:val="24"/>
          <w:szCs w:val="24"/>
        </w:rPr>
        <w:t>открытие информации с Заявками Участников (подраздел 4.8.);</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з)</w:t>
      </w:r>
      <w:r w:rsidRPr="00E97DD5">
        <w:rPr>
          <w:sz w:val="24"/>
          <w:szCs w:val="24"/>
        </w:rPr>
        <w:t xml:space="preserve"> оценка Заявок Участников (подраздел</w:t>
      </w:r>
      <w:r w:rsidR="00F33825" w:rsidRPr="00E97DD5">
        <w:rPr>
          <w:sz w:val="24"/>
          <w:szCs w:val="24"/>
        </w:rPr>
        <w:t xml:space="preserve"> </w:t>
      </w:r>
      <w:r w:rsidRPr="00E97DD5">
        <w:rPr>
          <w:sz w:val="24"/>
          <w:szCs w:val="24"/>
        </w:rPr>
        <w:t>4.9.);</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и)</w:t>
      </w:r>
      <w:r w:rsidRPr="00E97DD5">
        <w:rPr>
          <w:sz w:val="24"/>
          <w:szCs w:val="24"/>
        </w:rPr>
        <w:t xml:space="preserve"> проведение переторжки (подпункт 4.9.3.5.); </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к)</w:t>
      </w:r>
      <w:r w:rsidRPr="00E97DD5">
        <w:rPr>
          <w:sz w:val="24"/>
          <w:szCs w:val="24"/>
        </w:rPr>
        <w:t xml:space="preserve"> определение Победителя закупки (подраздел 4.10.);</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л)</w:t>
      </w:r>
      <w:r w:rsidRPr="00E97DD5">
        <w:rPr>
          <w:sz w:val="24"/>
          <w:szCs w:val="24"/>
        </w:rPr>
        <w:t xml:space="preserve"> уведомление Участников о результатах закупки (подраздел 4.11.);</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м)</w:t>
      </w:r>
      <w:r w:rsidR="008C4B2F" w:rsidRPr="00E97DD5">
        <w:rPr>
          <w:b/>
          <w:sz w:val="24"/>
          <w:szCs w:val="24"/>
        </w:rPr>
        <w:t xml:space="preserve"> </w:t>
      </w:r>
      <w:r w:rsidRPr="00E97DD5">
        <w:rPr>
          <w:sz w:val="24"/>
          <w:szCs w:val="24"/>
        </w:rPr>
        <w:t>заключение Договора (подраздел 4.12.).</w:t>
      </w:r>
    </w:p>
    <w:p w:rsidR="00E80308" w:rsidRPr="00E97DD5" w:rsidRDefault="00E80308" w:rsidP="00E80308">
      <w:pPr>
        <w:widowControl w:val="0"/>
        <w:autoSpaceDE w:val="0"/>
        <w:autoSpaceDN w:val="0"/>
        <w:adjustRightInd w:val="0"/>
        <w:spacing w:line="240" w:lineRule="auto"/>
        <w:ind w:firstLine="0"/>
        <w:contextualSpacing/>
        <w:rPr>
          <w:sz w:val="24"/>
          <w:szCs w:val="24"/>
        </w:rPr>
      </w:pPr>
      <w:r w:rsidRPr="00E97DD5">
        <w:rPr>
          <w:b/>
          <w:sz w:val="24"/>
          <w:szCs w:val="24"/>
        </w:rPr>
        <w:t>н)</w:t>
      </w:r>
      <w:r w:rsidRPr="00E97DD5">
        <w:rPr>
          <w:sz w:val="24"/>
          <w:szCs w:val="24"/>
        </w:rPr>
        <w:t xml:space="preserve"> исполнение Договора (подраздел 4.13)</w:t>
      </w:r>
    </w:p>
    <w:p w:rsidR="00E80308" w:rsidRPr="00E97DD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8" w:name="_Toc322017043"/>
      <w:r w:rsidRPr="00E97DD5">
        <w:rPr>
          <w:b/>
          <w:bCs/>
          <w:sz w:val="24"/>
          <w:szCs w:val="24"/>
        </w:rPr>
        <w:t xml:space="preserve">Публикация Извещения о проведении </w:t>
      </w:r>
      <w:bookmarkEnd w:id="58"/>
      <w:r w:rsidRPr="00E97DD5">
        <w:rPr>
          <w:b/>
          <w:bCs/>
          <w:sz w:val="24"/>
          <w:szCs w:val="24"/>
        </w:rPr>
        <w:t>закупки</w:t>
      </w:r>
    </w:p>
    <w:p w:rsidR="00E80308" w:rsidRPr="00E97DD5" w:rsidRDefault="00E80308" w:rsidP="00627FD4">
      <w:pPr>
        <w:numPr>
          <w:ilvl w:val="2"/>
          <w:numId w:val="14"/>
        </w:numPr>
        <w:spacing w:after="200" w:line="240" w:lineRule="auto"/>
        <w:ind w:left="0" w:firstLine="0"/>
        <w:rPr>
          <w:sz w:val="24"/>
          <w:szCs w:val="24"/>
        </w:rPr>
      </w:pPr>
      <w:r w:rsidRPr="00E97DD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E97DD5" w:rsidRDefault="00E80308" w:rsidP="00E80308">
      <w:pPr>
        <w:keepNext/>
        <w:suppressAutoHyphens/>
        <w:spacing w:before="360" w:after="120" w:line="240" w:lineRule="auto"/>
        <w:ind w:firstLine="0"/>
        <w:outlineLvl w:val="1"/>
        <w:rPr>
          <w:b/>
          <w:bCs/>
          <w:sz w:val="24"/>
          <w:szCs w:val="24"/>
        </w:rPr>
      </w:pPr>
      <w:r w:rsidRPr="00E97DD5">
        <w:rPr>
          <w:b/>
          <w:bCs/>
          <w:sz w:val="24"/>
          <w:szCs w:val="24"/>
        </w:rPr>
        <w:t xml:space="preserve">4.3. </w:t>
      </w:r>
      <w:bookmarkStart w:id="59" w:name="_Toc322017044"/>
      <w:r w:rsidRPr="00E97DD5">
        <w:rPr>
          <w:b/>
          <w:bCs/>
          <w:sz w:val="24"/>
          <w:szCs w:val="24"/>
        </w:rPr>
        <w:t>Предоставление Документации по закупке Участникам</w:t>
      </w:r>
      <w:bookmarkEnd w:id="59"/>
    </w:p>
    <w:p w:rsidR="00E80308" w:rsidRPr="00E97DD5" w:rsidRDefault="00E80308" w:rsidP="00627FD4">
      <w:pPr>
        <w:keepNext/>
        <w:numPr>
          <w:ilvl w:val="2"/>
          <w:numId w:val="12"/>
        </w:numPr>
        <w:suppressAutoHyphens/>
        <w:spacing w:line="240" w:lineRule="atLeast"/>
        <w:ind w:left="0" w:firstLine="0"/>
        <w:outlineLvl w:val="1"/>
        <w:rPr>
          <w:bCs/>
          <w:sz w:val="24"/>
          <w:szCs w:val="24"/>
        </w:rPr>
      </w:pPr>
      <w:bookmarkStart w:id="60" w:name="_Toc322017045"/>
      <w:r w:rsidRPr="00E97DD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E97DD5" w:rsidRDefault="00E80308" w:rsidP="00627FD4">
      <w:pPr>
        <w:keepNext/>
        <w:numPr>
          <w:ilvl w:val="2"/>
          <w:numId w:val="12"/>
        </w:numPr>
        <w:suppressAutoHyphens/>
        <w:spacing w:line="240" w:lineRule="atLeast"/>
        <w:ind w:left="0" w:firstLine="0"/>
        <w:outlineLvl w:val="1"/>
        <w:rPr>
          <w:bCs/>
          <w:sz w:val="24"/>
          <w:szCs w:val="24"/>
        </w:rPr>
      </w:pPr>
      <w:r w:rsidRPr="00E97DD5">
        <w:rPr>
          <w:bCs/>
          <w:sz w:val="24"/>
          <w:szCs w:val="24"/>
        </w:rPr>
        <w:t>Участники могут также получить Документацию о закупке в порядке, указанном в Извещении о проведении закупки.</w:t>
      </w:r>
      <w:bookmarkEnd w:id="60"/>
    </w:p>
    <w:p w:rsidR="00E80308" w:rsidRPr="00E97DD5"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E97DD5">
        <w:rPr>
          <w:b/>
          <w:bCs/>
          <w:sz w:val="24"/>
          <w:szCs w:val="24"/>
        </w:rPr>
        <w:t xml:space="preserve">Подготовка </w:t>
      </w:r>
      <w:bookmarkEnd w:id="55"/>
      <w:r w:rsidRPr="00E97DD5">
        <w:rPr>
          <w:b/>
          <w:bCs/>
          <w:sz w:val="24"/>
          <w:szCs w:val="24"/>
        </w:rPr>
        <w:t>Заявок</w:t>
      </w:r>
    </w:p>
    <w:p w:rsidR="00E80308" w:rsidRPr="00E97DD5" w:rsidRDefault="00E80308" w:rsidP="00627FD4">
      <w:pPr>
        <w:keepNext/>
        <w:numPr>
          <w:ilvl w:val="2"/>
          <w:numId w:val="12"/>
        </w:numPr>
        <w:suppressAutoHyphens/>
        <w:spacing w:before="240" w:after="120" w:line="240" w:lineRule="auto"/>
        <w:ind w:left="0" w:firstLine="0"/>
        <w:outlineLvl w:val="2"/>
        <w:rPr>
          <w:b/>
          <w:bCs/>
          <w:sz w:val="24"/>
          <w:szCs w:val="24"/>
        </w:rPr>
      </w:pPr>
      <w:bookmarkStart w:id="61" w:name="_Toc322017047"/>
      <w:r w:rsidRPr="00E97DD5">
        <w:rPr>
          <w:b/>
          <w:bCs/>
          <w:sz w:val="24"/>
          <w:szCs w:val="24"/>
        </w:rPr>
        <w:t xml:space="preserve">Общие требования к </w:t>
      </w:r>
      <w:bookmarkEnd w:id="61"/>
      <w:r w:rsidRPr="00E97DD5">
        <w:rPr>
          <w:b/>
          <w:bCs/>
          <w:sz w:val="24"/>
          <w:szCs w:val="24"/>
        </w:rPr>
        <w:t>Заявке</w:t>
      </w:r>
    </w:p>
    <w:p w:rsidR="00E80308" w:rsidRPr="00E97DD5" w:rsidRDefault="00E80308" w:rsidP="00627FD4">
      <w:pPr>
        <w:numPr>
          <w:ilvl w:val="3"/>
          <w:numId w:val="12"/>
        </w:numPr>
        <w:tabs>
          <w:tab w:val="left" w:pos="993"/>
        </w:tabs>
        <w:spacing w:line="240" w:lineRule="auto"/>
        <w:ind w:left="0" w:firstLine="0"/>
        <w:rPr>
          <w:sz w:val="24"/>
          <w:szCs w:val="24"/>
        </w:rPr>
      </w:pPr>
      <w:r w:rsidRPr="00E97DD5">
        <w:rPr>
          <w:sz w:val="24"/>
          <w:szCs w:val="24"/>
        </w:rPr>
        <w:t>Участник должен подготовить Заявку, включающую:</w:t>
      </w:r>
    </w:p>
    <w:p w:rsidR="00E80308" w:rsidRDefault="00E80308" w:rsidP="00E80308">
      <w:pPr>
        <w:spacing w:line="240" w:lineRule="atLeast"/>
        <w:ind w:firstLine="0"/>
        <w:rPr>
          <w:sz w:val="24"/>
          <w:szCs w:val="24"/>
        </w:rPr>
      </w:pPr>
      <w:r w:rsidRPr="00E97DD5">
        <w:rPr>
          <w:b/>
          <w:sz w:val="24"/>
          <w:szCs w:val="24"/>
        </w:rPr>
        <w:t>а)</w:t>
      </w:r>
      <w:r w:rsidRPr="00E97DD5">
        <w:rPr>
          <w:sz w:val="24"/>
          <w:szCs w:val="24"/>
        </w:rPr>
        <w:t xml:space="preserve"> Заявку на участие в закупке по форме и</w:t>
      </w:r>
      <w:r w:rsidR="00487D51" w:rsidRPr="00E97DD5">
        <w:rPr>
          <w:sz w:val="24"/>
          <w:szCs w:val="24"/>
        </w:rPr>
        <w:t xml:space="preserve"> в соответствии с инструкциями,</w:t>
      </w:r>
      <w:r w:rsidRPr="00E97DD5">
        <w:rPr>
          <w:sz w:val="24"/>
          <w:szCs w:val="24"/>
        </w:rPr>
        <w:t xml:space="preserve"> приведенными в настоящей Документации о закупке (подраздел 5.1. настоящей Документации);</w:t>
      </w:r>
    </w:p>
    <w:p w:rsidR="00D8307A" w:rsidRPr="00E97DD5" w:rsidRDefault="00D8307A" w:rsidP="00E80308">
      <w:pPr>
        <w:spacing w:line="240" w:lineRule="atLeast"/>
        <w:ind w:firstLine="0"/>
        <w:rPr>
          <w:sz w:val="24"/>
          <w:szCs w:val="24"/>
        </w:rPr>
      </w:pPr>
      <w:r w:rsidRPr="00FB7746">
        <w:rPr>
          <w:b/>
          <w:sz w:val="24"/>
          <w:szCs w:val="24"/>
        </w:rPr>
        <w:t>б)</w:t>
      </w:r>
      <w:r>
        <w:rPr>
          <w:sz w:val="24"/>
          <w:szCs w:val="24"/>
        </w:rPr>
        <w:t xml:space="preserve"> Техническое предложение </w:t>
      </w:r>
      <w:r w:rsidRPr="00E97DD5">
        <w:rPr>
          <w:sz w:val="24"/>
          <w:szCs w:val="24"/>
        </w:rPr>
        <w:t>по форме и в соответствии с инструкциями, приведенными в настоящей Документации о закупке (подраздел 5.</w:t>
      </w:r>
      <w:r>
        <w:rPr>
          <w:sz w:val="24"/>
          <w:szCs w:val="24"/>
        </w:rPr>
        <w:t>2</w:t>
      </w:r>
      <w:r w:rsidRPr="00E97DD5">
        <w:rPr>
          <w:sz w:val="24"/>
          <w:szCs w:val="24"/>
        </w:rPr>
        <w:t>. настоящей Документации);</w:t>
      </w:r>
    </w:p>
    <w:p w:rsidR="005E4212" w:rsidRPr="00E97DD5" w:rsidRDefault="00FB7746" w:rsidP="005E4212">
      <w:pPr>
        <w:spacing w:line="240" w:lineRule="atLeast"/>
        <w:ind w:firstLine="0"/>
        <w:rPr>
          <w:sz w:val="24"/>
          <w:szCs w:val="24"/>
        </w:rPr>
      </w:pPr>
      <w:r>
        <w:rPr>
          <w:b/>
          <w:bCs/>
          <w:sz w:val="24"/>
          <w:szCs w:val="24"/>
        </w:rPr>
        <w:t>в</w:t>
      </w:r>
      <w:r w:rsidR="00E80308" w:rsidRPr="00E97DD5">
        <w:rPr>
          <w:b/>
          <w:bCs/>
          <w:sz w:val="24"/>
          <w:szCs w:val="24"/>
        </w:rPr>
        <w:t>)</w:t>
      </w:r>
      <w:r w:rsidR="00F47EB2" w:rsidRPr="00E97DD5">
        <w:rPr>
          <w:bCs/>
          <w:sz w:val="24"/>
          <w:szCs w:val="24"/>
        </w:rPr>
        <w:t xml:space="preserve"> </w:t>
      </w:r>
      <w:r w:rsidR="005E4212" w:rsidRPr="00E97DD5">
        <w:rPr>
          <w:sz w:val="24"/>
          <w:szCs w:val="24"/>
        </w:rPr>
        <w:t>Анкету Участника по форме и в соответствии с инструкциями, приведенными в настоящей Документации о закупке (подраздел 5.</w:t>
      </w:r>
      <w:r w:rsidR="00D8307A">
        <w:rPr>
          <w:sz w:val="24"/>
          <w:szCs w:val="24"/>
        </w:rPr>
        <w:t>3</w:t>
      </w:r>
      <w:r w:rsidR="005E4212" w:rsidRPr="00E97DD5">
        <w:rPr>
          <w:sz w:val="24"/>
          <w:szCs w:val="24"/>
        </w:rPr>
        <w:t>. настоящей Документации);</w:t>
      </w:r>
    </w:p>
    <w:p w:rsidR="005E4212" w:rsidRPr="00E97DD5" w:rsidRDefault="00FB7746" w:rsidP="005E4212">
      <w:pPr>
        <w:spacing w:line="240" w:lineRule="atLeast"/>
        <w:ind w:firstLine="0"/>
        <w:rPr>
          <w:sz w:val="24"/>
          <w:szCs w:val="24"/>
        </w:rPr>
      </w:pPr>
      <w:r>
        <w:rPr>
          <w:b/>
          <w:sz w:val="24"/>
          <w:szCs w:val="24"/>
        </w:rPr>
        <w:t>г</w:t>
      </w:r>
      <w:r w:rsidR="005E4212" w:rsidRPr="00E97DD5">
        <w:rPr>
          <w:b/>
          <w:sz w:val="24"/>
          <w:szCs w:val="24"/>
        </w:rPr>
        <w:t>)</w:t>
      </w:r>
      <w:r w:rsidR="005E4212" w:rsidRPr="00E97DD5">
        <w:rPr>
          <w:sz w:val="24"/>
          <w:szCs w:val="24"/>
        </w:rPr>
        <w:t xml:space="preserve"> Справку об отсутствии признаков крупной сделки (</w:t>
      </w:r>
      <w:proofErr w:type="spellStart"/>
      <w:r w:rsidR="005E4212" w:rsidRPr="00E97DD5">
        <w:rPr>
          <w:sz w:val="24"/>
          <w:szCs w:val="24"/>
        </w:rPr>
        <w:t>п.п</w:t>
      </w:r>
      <w:proofErr w:type="spellEnd"/>
      <w:r w:rsidR="005E4212" w:rsidRPr="00E97DD5">
        <w:rPr>
          <w:sz w:val="24"/>
          <w:szCs w:val="24"/>
        </w:rPr>
        <w:t>. «з» п.4.5.2.2) по форме и в соответствии с инструкциями, приведенными в настоящей Документации о закупке (подраздел 5.</w:t>
      </w:r>
      <w:r w:rsidR="00D8307A">
        <w:rPr>
          <w:sz w:val="24"/>
          <w:szCs w:val="24"/>
        </w:rPr>
        <w:t>4</w:t>
      </w:r>
      <w:r w:rsidR="005E4212" w:rsidRPr="00E97DD5">
        <w:rPr>
          <w:sz w:val="24"/>
          <w:szCs w:val="24"/>
        </w:rPr>
        <w:t>.);</w:t>
      </w:r>
    </w:p>
    <w:p w:rsidR="00E80308" w:rsidRPr="00E97DD5" w:rsidRDefault="00FB7746" w:rsidP="00E80308">
      <w:pPr>
        <w:spacing w:line="240" w:lineRule="auto"/>
        <w:ind w:firstLine="0"/>
        <w:rPr>
          <w:sz w:val="24"/>
          <w:szCs w:val="24"/>
        </w:rPr>
      </w:pPr>
      <w:r>
        <w:rPr>
          <w:b/>
          <w:sz w:val="24"/>
          <w:szCs w:val="24"/>
        </w:rPr>
        <w:t>д</w:t>
      </w:r>
      <w:r w:rsidR="00E80308" w:rsidRPr="00E97DD5">
        <w:rPr>
          <w:b/>
          <w:sz w:val="24"/>
          <w:szCs w:val="24"/>
        </w:rPr>
        <w:t>)</w:t>
      </w:r>
      <w:r w:rsidR="00E80308" w:rsidRPr="00E97DD5">
        <w:rPr>
          <w:sz w:val="24"/>
          <w:szCs w:val="24"/>
        </w:rPr>
        <w:t xml:space="preserve"> Документы, подтверждающие соответствие Участника требованиям настоящей Документации по закупке (</w:t>
      </w:r>
      <w:proofErr w:type="spellStart"/>
      <w:r w:rsidR="00E80308" w:rsidRPr="00E97DD5">
        <w:rPr>
          <w:sz w:val="24"/>
          <w:szCs w:val="24"/>
        </w:rPr>
        <w:t>п.п</w:t>
      </w:r>
      <w:proofErr w:type="spellEnd"/>
      <w:r w:rsidR="00E80308" w:rsidRPr="00E97DD5">
        <w:rPr>
          <w:sz w:val="24"/>
          <w:szCs w:val="24"/>
        </w:rPr>
        <w:t xml:space="preserve">. 4.5.2.2 настоящей Документации). </w:t>
      </w:r>
    </w:p>
    <w:p w:rsidR="00E80308" w:rsidRPr="00E97DD5" w:rsidRDefault="00E80308" w:rsidP="00E80308">
      <w:pPr>
        <w:spacing w:line="240" w:lineRule="atLeast"/>
        <w:ind w:firstLine="0"/>
        <w:rPr>
          <w:sz w:val="24"/>
          <w:szCs w:val="24"/>
        </w:rPr>
      </w:pPr>
      <w:r w:rsidRPr="00E97DD5">
        <w:rPr>
          <w:b/>
          <w:sz w:val="24"/>
          <w:szCs w:val="24"/>
        </w:rPr>
        <w:t>4.4.1.2.</w:t>
      </w:r>
      <w:r w:rsidRPr="00E97DD5">
        <w:rPr>
          <w:sz w:val="24"/>
          <w:szCs w:val="24"/>
        </w:rPr>
        <w:t xml:space="preserve"> Заявка на участие в закупке и Приложения к ней («а» - «</w:t>
      </w:r>
      <w:r w:rsidR="00FB7746">
        <w:rPr>
          <w:sz w:val="24"/>
          <w:szCs w:val="24"/>
        </w:rPr>
        <w:t>г</w:t>
      </w:r>
      <w:r w:rsidRPr="00E97DD5">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97DD5">
        <w:rPr>
          <w:sz w:val="24"/>
          <w:szCs w:val="24"/>
        </w:rPr>
        <w:t>п.п</w:t>
      </w:r>
      <w:proofErr w:type="spellEnd"/>
      <w:r w:rsidRPr="00E97DD5">
        <w:rPr>
          <w:sz w:val="24"/>
          <w:szCs w:val="24"/>
        </w:rPr>
        <w:t>. «в» п. 4.5.2.2. и заверены печатью Участника.</w:t>
      </w:r>
    </w:p>
    <w:p w:rsidR="009F1B69" w:rsidRPr="00E97DD5" w:rsidRDefault="009F1B69" w:rsidP="009F1B69">
      <w:pPr>
        <w:spacing w:line="240" w:lineRule="atLeast"/>
        <w:ind w:firstLine="0"/>
        <w:rPr>
          <w:sz w:val="24"/>
          <w:szCs w:val="24"/>
        </w:rPr>
      </w:pPr>
      <w:r w:rsidRPr="00E97DD5">
        <w:rPr>
          <w:b/>
          <w:sz w:val="24"/>
          <w:szCs w:val="24"/>
        </w:rPr>
        <w:t xml:space="preserve">4.4.1.3. </w:t>
      </w:r>
      <w:r w:rsidRPr="00E97DD5">
        <w:rPr>
          <w:sz w:val="24"/>
          <w:szCs w:val="24"/>
        </w:rPr>
        <w:t>При отсутствии Заявки на участие в закупке (</w:t>
      </w:r>
      <w:proofErr w:type="spellStart"/>
      <w:r w:rsidRPr="00E97DD5">
        <w:rPr>
          <w:sz w:val="24"/>
          <w:szCs w:val="24"/>
        </w:rPr>
        <w:t>п.п</w:t>
      </w:r>
      <w:proofErr w:type="spellEnd"/>
      <w:r w:rsidRPr="00E97DD5">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E80308" w:rsidRPr="00E97DD5" w:rsidRDefault="00E80308" w:rsidP="00D8307A">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2" w:name="_Toc322017048"/>
      <w:bookmarkEnd w:id="56"/>
      <w:r w:rsidRPr="00E97DD5">
        <w:rPr>
          <w:rFonts w:eastAsia="Calibri"/>
          <w:b/>
          <w:bCs/>
          <w:sz w:val="24"/>
          <w:szCs w:val="24"/>
          <w:lang w:eastAsia="en-US"/>
        </w:rPr>
        <w:lastRenderedPageBreak/>
        <w:t xml:space="preserve">Требования к сроку действия </w:t>
      </w:r>
      <w:bookmarkEnd w:id="62"/>
      <w:r w:rsidRPr="00E97DD5">
        <w:rPr>
          <w:rFonts w:eastAsia="Calibri"/>
          <w:b/>
          <w:bCs/>
          <w:sz w:val="24"/>
          <w:szCs w:val="24"/>
          <w:lang w:eastAsia="en-US"/>
        </w:rPr>
        <w:t>Заявки</w:t>
      </w:r>
    </w:p>
    <w:p w:rsidR="00E80308" w:rsidRPr="00E97DD5" w:rsidRDefault="00E80308" w:rsidP="00D8307A">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DD5">
        <w:rPr>
          <w:rFonts w:eastAsia="Calibri"/>
          <w:sz w:val="24"/>
          <w:szCs w:val="24"/>
          <w:lang w:eastAsia="en-US"/>
        </w:rPr>
        <w:t xml:space="preserve">Заявка (Форма 1) </w:t>
      </w:r>
      <w:r w:rsidRPr="00E97DD5">
        <w:rPr>
          <w:rFonts w:eastAsia="Calibri"/>
          <w:bCs/>
          <w:iCs/>
          <w:sz w:val="24"/>
          <w:szCs w:val="24"/>
          <w:lang w:eastAsia="en-US"/>
        </w:rPr>
        <w:t>должна действовать</w:t>
      </w:r>
      <w:r w:rsidRPr="00E97DD5">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DD5" w:rsidRDefault="00E80308" w:rsidP="00D8307A">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3" w:name="_Toc322017049"/>
      <w:r w:rsidRPr="00E97DD5">
        <w:rPr>
          <w:rFonts w:eastAsia="Calibri"/>
          <w:b/>
          <w:bCs/>
          <w:sz w:val="24"/>
          <w:szCs w:val="24"/>
          <w:lang w:eastAsia="en-US"/>
        </w:rPr>
        <w:t xml:space="preserve">Требования к языку </w:t>
      </w:r>
      <w:bookmarkEnd w:id="63"/>
    </w:p>
    <w:p w:rsidR="00E80308" w:rsidRPr="00E97DD5" w:rsidRDefault="00E80308" w:rsidP="00D8307A">
      <w:pPr>
        <w:numPr>
          <w:ilvl w:val="3"/>
          <w:numId w:val="12"/>
        </w:numPr>
        <w:tabs>
          <w:tab w:val="left" w:pos="993"/>
        </w:tabs>
        <w:spacing w:after="200" w:line="240" w:lineRule="auto"/>
        <w:ind w:left="0" w:firstLine="0"/>
        <w:rPr>
          <w:rFonts w:eastAsia="Calibri"/>
          <w:sz w:val="24"/>
          <w:szCs w:val="24"/>
          <w:lang w:eastAsia="en-US"/>
        </w:rPr>
      </w:pPr>
      <w:r w:rsidRPr="00E97DD5">
        <w:rPr>
          <w:rFonts w:eastAsia="Calibri"/>
          <w:sz w:val="24"/>
          <w:szCs w:val="24"/>
          <w:lang w:eastAsia="en-US"/>
        </w:rPr>
        <w:t xml:space="preserve">Все документы, входящие в Заявку, должны быть подготовлены на русском языке. </w:t>
      </w:r>
    </w:p>
    <w:p w:rsidR="00E80308" w:rsidRPr="00E97DD5" w:rsidRDefault="00E80308" w:rsidP="00D8307A">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4" w:name="_Toc322017050"/>
      <w:r w:rsidRPr="00E97DD5">
        <w:rPr>
          <w:rFonts w:eastAsia="Calibri"/>
          <w:b/>
          <w:bCs/>
          <w:sz w:val="24"/>
          <w:szCs w:val="24"/>
          <w:lang w:eastAsia="en-US"/>
        </w:rPr>
        <w:t xml:space="preserve">Требования к валюте </w:t>
      </w:r>
      <w:bookmarkEnd w:id="64"/>
      <w:r w:rsidRPr="00E97DD5">
        <w:rPr>
          <w:rFonts w:eastAsia="Calibri"/>
          <w:b/>
          <w:bCs/>
          <w:sz w:val="24"/>
          <w:szCs w:val="24"/>
          <w:lang w:eastAsia="en-US"/>
        </w:rPr>
        <w:t>ценового предложения</w:t>
      </w:r>
    </w:p>
    <w:p w:rsidR="00E80308" w:rsidRPr="00E97DD5" w:rsidRDefault="00E80308" w:rsidP="00D8307A">
      <w:pPr>
        <w:numPr>
          <w:ilvl w:val="3"/>
          <w:numId w:val="12"/>
        </w:numPr>
        <w:tabs>
          <w:tab w:val="left" w:pos="993"/>
        </w:tabs>
        <w:spacing w:after="200" w:line="240" w:lineRule="auto"/>
        <w:ind w:left="0" w:firstLine="0"/>
        <w:rPr>
          <w:rFonts w:eastAsia="Calibri"/>
          <w:sz w:val="24"/>
          <w:szCs w:val="24"/>
          <w:lang w:eastAsia="en-US"/>
        </w:rPr>
      </w:pPr>
      <w:r w:rsidRPr="00E97DD5">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DD5" w:rsidRDefault="00E80308" w:rsidP="00D8307A">
      <w:pPr>
        <w:keepNext/>
        <w:numPr>
          <w:ilvl w:val="2"/>
          <w:numId w:val="12"/>
        </w:numPr>
        <w:tabs>
          <w:tab w:val="left" w:pos="567"/>
        </w:tabs>
        <w:suppressAutoHyphens/>
        <w:spacing w:after="200" w:line="240" w:lineRule="auto"/>
        <w:ind w:left="0" w:firstLine="0"/>
        <w:outlineLvl w:val="1"/>
        <w:rPr>
          <w:rFonts w:eastAsia="Calibri"/>
          <w:b/>
          <w:bCs/>
          <w:sz w:val="24"/>
          <w:szCs w:val="24"/>
          <w:lang w:eastAsia="en-US"/>
        </w:rPr>
      </w:pPr>
      <w:bookmarkStart w:id="65" w:name="_Toc322017051"/>
      <w:r w:rsidRPr="00E97DD5">
        <w:rPr>
          <w:rFonts w:eastAsia="Calibri"/>
          <w:b/>
          <w:bCs/>
          <w:sz w:val="24"/>
          <w:szCs w:val="24"/>
          <w:lang w:eastAsia="en-US"/>
        </w:rPr>
        <w:t xml:space="preserve">  Порядок, место, дата начала и дата окончания срока подачи Заявок</w:t>
      </w:r>
    </w:p>
    <w:p w:rsidR="00E80308" w:rsidRPr="00E97DD5" w:rsidRDefault="00E80308" w:rsidP="00D8307A">
      <w:pPr>
        <w:spacing w:line="240" w:lineRule="atLeast"/>
        <w:ind w:firstLine="0"/>
        <w:rPr>
          <w:rFonts w:eastAsia="Calibri"/>
          <w:sz w:val="24"/>
          <w:szCs w:val="24"/>
          <w:lang w:eastAsia="en-US"/>
        </w:rPr>
      </w:pPr>
      <w:r w:rsidRPr="00E97DD5">
        <w:rPr>
          <w:rFonts w:eastAsia="Calibri"/>
          <w:b/>
          <w:sz w:val="24"/>
          <w:szCs w:val="24"/>
          <w:lang w:eastAsia="en-US"/>
        </w:rPr>
        <w:t>4.4.5.1.</w:t>
      </w:r>
      <w:r w:rsidRPr="00E97DD5">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DD5" w:rsidRDefault="00E80308" w:rsidP="00D8307A">
      <w:pPr>
        <w:spacing w:line="240" w:lineRule="atLeast"/>
        <w:ind w:firstLine="0"/>
        <w:rPr>
          <w:rFonts w:eastAsia="Calibri"/>
          <w:sz w:val="24"/>
          <w:szCs w:val="24"/>
          <w:lang w:eastAsia="en-US"/>
        </w:rPr>
      </w:pPr>
      <w:r w:rsidRPr="00E97DD5">
        <w:rPr>
          <w:rFonts w:eastAsia="Calibri"/>
          <w:b/>
          <w:sz w:val="24"/>
          <w:szCs w:val="24"/>
          <w:lang w:eastAsia="en-US"/>
        </w:rPr>
        <w:t>4.4.5.2.</w:t>
      </w:r>
      <w:r w:rsidRPr="00E97DD5">
        <w:rPr>
          <w:rFonts w:eastAsia="Calibri"/>
          <w:sz w:val="24"/>
          <w:szCs w:val="24"/>
          <w:lang w:eastAsia="en-US"/>
        </w:rPr>
        <w:t xml:space="preserve"> Заявка должна быть направлена не позднее даты и времени</w:t>
      </w:r>
      <w:r w:rsidR="00487D51" w:rsidRPr="00E97DD5">
        <w:rPr>
          <w:rFonts w:eastAsia="Calibri"/>
          <w:sz w:val="24"/>
          <w:szCs w:val="24"/>
          <w:lang w:eastAsia="en-US"/>
        </w:rPr>
        <w:t>,</w:t>
      </w:r>
      <w:r w:rsidRPr="00E97DD5">
        <w:rPr>
          <w:rFonts w:eastAsia="Calibri"/>
          <w:sz w:val="24"/>
          <w:szCs w:val="24"/>
          <w:lang w:eastAsia="en-US"/>
        </w:rPr>
        <w:t xml:space="preserve"> указанного в Извещении о проведении закупки. </w:t>
      </w:r>
    </w:p>
    <w:p w:rsidR="00E80308" w:rsidRPr="00E97DD5" w:rsidRDefault="00E80308" w:rsidP="00D8307A">
      <w:pPr>
        <w:autoSpaceDE w:val="0"/>
        <w:autoSpaceDN w:val="0"/>
        <w:adjustRightInd w:val="0"/>
        <w:spacing w:line="240" w:lineRule="auto"/>
        <w:ind w:firstLine="0"/>
        <w:rPr>
          <w:color w:val="000000"/>
          <w:sz w:val="24"/>
          <w:szCs w:val="24"/>
        </w:rPr>
      </w:pPr>
      <w:r w:rsidRPr="00E97DD5">
        <w:rPr>
          <w:color w:val="000000"/>
          <w:sz w:val="24"/>
          <w:szCs w:val="24"/>
        </w:rPr>
        <w:t>Дата начала подачи Заявок:</w:t>
      </w:r>
      <w:r w:rsidRPr="00E97DD5">
        <w:rPr>
          <w:b/>
          <w:color w:val="000000"/>
          <w:sz w:val="24"/>
          <w:szCs w:val="24"/>
        </w:rPr>
        <w:t xml:space="preserve"> </w:t>
      </w:r>
      <w:r w:rsidR="00E53404">
        <w:rPr>
          <w:b/>
          <w:color w:val="000000"/>
          <w:sz w:val="24"/>
          <w:szCs w:val="24"/>
        </w:rPr>
        <w:t>20</w:t>
      </w:r>
      <w:r w:rsidRPr="00E97DD5">
        <w:rPr>
          <w:b/>
          <w:color w:val="000000"/>
          <w:sz w:val="24"/>
          <w:szCs w:val="24"/>
        </w:rPr>
        <w:t>.</w:t>
      </w:r>
      <w:r w:rsidR="008028DA" w:rsidRPr="00E97DD5">
        <w:rPr>
          <w:b/>
          <w:color w:val="000000"/>
          <w:sz w:val="24"/>
          <w:szCs w:val="24"/>
        </w:rPr>
        <w:t>0</w:t>
      </w:r>
      <w:r w:rsidR="00CB0699">
        <w:rPr>
          <w:b/>
          <w:color w:val="000000"/>
          <w:sz w:val="24"/>
          <w:szCs w:val="24"/>
        </w:rPr>
        <w:t>5</w:t>
      </w:r>
      <w:r w:rsidRPr="00E97DD5">
        <w:rPr>
          <w:b/>
          <w:color w:val="000000"/>
          <w:sz w:val="24"/>
          <w:szCs w:val="24"/>
        </w:rPr>
        <w:t>.20</w:t>
      </w:r>
      <w:r w:rsidR="003D1DBD" w:rsidRPr="00E97DD5">
        <w:rPr>
          <w:b/>
          <w:color w:val="000000"/>
          <w:sz w:val="24"/>
          <w:szCs w:val="24"/>
        </w:rPr>
        <w:t>21</w:t>
      </w:r>
      <w:r w:rsidRPr="00E97DD5">
        <w:rPr>
          <w:b/>
          <w:color w:val="000000"/>
          <w:sz w:val="24"/>
          <w:szCs w:val="24"/>
        </w:rPr>
        <w:t xml:space="preserve"> года</w:t>
      </w:r>
      <w:r w:rsidRPr="00E97DD5">
        <w:rPr>
          <w:color w:val="000000"/>
          <w:sz w:val="24"/>
          <w:szCs w:val="24"/>
        </w:rPr>
        <w:t>.</w:t>
      </w:r>
    </w:p>
    <w:p w:rsidR="00E80308" w:rsidRPr="00E97DD5" w:rsidRDefault="00E80308" w:rsidP="00D8307A">
      <w:pPr>
        <w:shd w:val="clear" w:color="auto" w:fill="FFFFFF"/>
        <w:spacing w:line="240" w:lineRule="atLeast"/>
        <w:ind w:firstLine="0"/>
        <w:rPr>
          <w:rFonts w:eastAsia="Calibri"/>
          <w:b/>
          <w:sz w:val="24"/>
          <w:szCs w:val="24"/>
          <w:lang w:eastAsia="en-US"/>
        </w:rPr>
      </w:pPr>
      <w:r w:rsidRPr="00E97DD5">
        <w:rPr>
          <w:rFonts w:eastAsia="Calibri"/>
          <w:sz w:val="24"/>
          <w:szCs w:val="24"/>
          <w:lang w:eastAsia="en-US"/>
        </w:rPr>
        <w:t xml:space="preserve">Дата и время окончания подачи Заявок и открытие доступа к Заявкам: </w:t>
      </w:r>
      <w:r w:rsidRPr="00E97DD5">
        <w:rPr>
          <w:rFonts w:eastAsia="Calibri"/>
          <w:b/>
          <w:sz w:val="24"/>
          <w:szCs w:val="24"/>
          <w:lang w:eastAsia="en-US"/>
        </w:rPr>
        <w:t xml:space="preserve">09:00 (время местное) </w:t>
      </w:r>
      <w:r w:rsidR="00B95801">
        <w:rPr>
          <w:rFonts w:eastAsia="Calibri"/>
          <w:b/>
          <w:sz w:val="24"/>
          <w:szCs w:val="24"/>
          <w:lang w:eastAsia="en-US"/>
        </w:rPr>
        <w:t>2</w:t>
      </w:r>
      <w:r w:rsidR="00E53404">
        <w:rPr>
          <w:rFonts w:eastAsia="Calibri"/>
          <w:b/>
          <w:sz w:val="24"/>
          <w:szCs w:val="24"/>
          <w:lang w:eastAsia="en-US"/>
        </w:rPr>
        <w:t>7</w:t>
      </w:r>
      <w:r w:rsidRPr="00421E8C">
        <w:rPr>
          <w:rFonts w:eastAsia="Calibri"/>
          <w:b/>
          <w:sz w:val="24"/>
          <w:szCs w:val="24"/>
          <w:lang w:eastAsia="en-US"/>
        </w:rPr>
        <w:t>.</w:t>
      </w:r>
      <w:r w:rsidR="003D1DBD" w:rsidRPr="00421E8C">
        <w:rPr>
          <w:rFonts w:eastAsia="Calibri"/>
          <w:b/>
          <w:sz w:val="24"/>
          <w:szCs w:val="24"/>
          <w:lang w:eastAsia="en-US"/>
        </w:rPr>
        <w:t>0</w:t>
      </w:r>
      <w:r w:rsidR="00CB0699">
        <w:rPr>
          <w:rFonts w:eastAsia="Calibri"/>
          <w:b/>
          <w:sz w:val="24"/>
          <w:szCs w:val="24"/>
          <w:lang w:eastAsia="en-US"/>
        </w:rPr>
        <w:t>5</w:t>
      </w:r>
      <w:r w:rsidRPr="00421E8C">
        <w:rPr>
          <w:rFonts w:eastAsia="Calibri"/>
          <w:b/>
          <w:sz w:val="24"/>
          <w:szCs w:val="24"/>
          <w:lang w:eastAsia="en-US"/>
        </w:rPr>
        <w:t>.20</w:t>
      </w:r>
      <w:r w:rsidR="003D1DBD" w:rsidRPr="00421E8C">
        <w:rPr>
          <w:rFonts w:eastAsia="Calibri"/>
          <w:b/>
          <w:sz w:val="24"/>
          <w:szCs w:val="24"/>
          <w:lang w:eastAsia="en-US"/>
        </w:rPr>
        <w:t>21</w:t>
      </w:r>
      <w:r w:rsidRPr="00421E8C">
        <w:rPr>
          <w:rFonts w:eastAsia="Calibri"/>
          <w:b/>
          <w:sz w:val="24"/>
          <w:szCs w:val="24"/>
          <w:lang w:eastAsia="en-US"/>
        </w:rPr>
        <w:t xml:space="preserve"> года.</w:t>
      </w:r>
    </w:p>
    <w:p w:rsidR="00E80308" w:rsidRPr="00E97DD5"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E97DD5">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E97DD5"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color w:val="FF0000"/>
          <w:sz w:val="24"/>
          <w:szCs w:val="24"/>
        </w:rPr>
      </w:pPr>
      <w:r w:rsidRPr="00E97DD5">
        <w:rPr>
          <w:sz w:val="24"/>
          <w:szCs w:val="24"/>
        </w:rPr>
        <w:t xml:space="preserve">Любой участник закупки вправе направить Заказчику </w:t>
      </w:r>
      <w:r w:rsidRPr="00E97DD5">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E97DD5">
        <w:rPr>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E97DD5">
        <w:rPr>
          <w:bCs/>
          <w:iCs/>
          <w:color w:val="FF0000"/>
          <w:sz w:val="24"/>
          <w:szCs w:val="24"/>
        </w:rPr>
        <w:t>.</w:t>
      </w:r>
    </w:p>
    <w:p w:rsidR="00E80308" w:rsidRPr="00E97DD5"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b/>
          <w:sz w:val="24"/>
          <w:szCs w:val="24"/>
        </w:rPr>
      </w:pPr>
      <w:r w:rsidRPr="00E97DD5">
        <w:rPr>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w:t>
      </w:r>
      <w:bookmarkStart w:id="66" w:name="_GoBack"/>
      <w:bookmarkEnd w:id="66"/>
      <w:r w:rsidRPr="00E97DD5">
        <w:rPr>
          <w:sz w:val="24"/>
          <w:szCs w:val="24"/>
        </w:rPr>
        <w:t xml:space="preserve">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97DD5">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E97DD5">
        <w:rPr>
          <w:sz w:val="24"/>
          <w:szCs w:val="24"/>
        </w:rPr>
        <w:t xml:space="preserve">: </w:t>
      </w:r>
      <w:r w:rsidRPr="00E97DD5">
        <w:rPr>
          <w:b/>
          <w:sz w:val="24"/>
          <w:szCs w:val="24"/>
        </w:rPr>
        <w:t>1</w:t>
      </w:r>
      <w:r w:rsidR="00E46EA0">
        <w:rPr>
          <w:b/>
          <w:sz w:val="24"/>
          <w:szCs w:val="24"/>
        </w:rPr>
        <w:t>7</w:t>
      </w:r>
      <w:r w:rsidRPr="00E97DD5">
        <w:rPr>
          <w:b/>
          <w:sz w:val="24"/>
          <w:szCs w:val="24"/>
        </w:rPr>
        <w:t xml:space="preserve">:00 (время местное) </w:t>
      </w:r>
      <w:r w:rsidR="00B95801">
        <w:rPr>
          <w:b/>
          <w:sz w:val="24"/>
          <w:szCs w:val="24"/>
        </w:rPr>
        <w:t>2</w:t>
      </w:r>
      <w:r w:rsidR="00E53404">
        <w:rPr>
          <w:b/>
          <w:sz w:val="24"/>
          <w:szCs w:val="24"/>
        </w:rPr>
        <w:t>6</w:t>
      </w:r>
      <w:r w:rsidRPr="00E46EA0">
        <w:rPr>
          <w:b/>
          <w:sz w:val="24"/>
          <w:szCs w:val="24"/>
        </w:rPr>
        <w:t>.</w:t>
      </w:r>
      <w:r w:rsidR="00F15EF1" w:rsidRPr="00E46EA0">
        <w:rPr>
          <w:b/>
          <w:sz w:val="24"/>
          <w:szCs w:val="24"/>
        </w:rPr>
        <w:t>0</w:t>
      </w:r>
      <w:r w:rsidR="00E46EA0" w:rsidRPr="00E46EA0">
        <w:rPr>
          <w:b/>
          <w:sz w:val="24"/>
          <w:szCs w:val="24"/>
        </w:rPr>
        <w:t>5</w:t>
      </w:r>
      <w:r w:rsidRPr="00E46EA0">
        <w:rPr>
          <w:b/>
          <w:sz w:val="24"/>
          <w:szCs w:val="24"/>
        </w:rPr>
        <w:t>.20</w:t>
      </w:r>
      <w:r w:rsidR="00F15EF1" w:rsidRPr="00E46EA0">
        <w:rPr>
          <w:b/>
          <w:sz w:val="24"/>
          <w:szCs w:val="24"/>
        </w:rPr>
        <w:t>21</w:t>
      </w:r>
      <w:r w:rsidRPr="00E97DD5">
        <w:rPr>
          <w:b/>
          <w:sz w:val="24"/>
          <w:szCs w:val="24"/>
        </w:rPr>
        <w:t xml:space="preserve"> года.</w:t>
      </w:r>
    </w:p>
    <w:p w:rsidR="00E80308" w:rsidRPr="00E97DD5"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DD5">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DD5"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sz w:val="24"/>
          <w:szCs w:val="24"/>
        </w:rPr>
      </w:pPr>
      <w:r w:rsidRPr="00E97DD5">
        <w:rPr>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DD5"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DD5">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DD5"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DD5">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DD5">
        <w:rPr>
          <w:sz w:val="24"/>
          <w:szCs w:val="24"/>
        </w:rPr>
        <w:t>.</w:t>
      </w:r>
    </w:p>
    <w:p w:rsidR="00E80308" w:rsidRPr="00E97DD5"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DD5">
        <w:rPr>
          <w:sz w:val="24"/>
          <w:szCs w:val="24"/>
        </w:rPr>
        <w:t xml:space="preserve">Изменения, вносимые в извещение об осуществлении </w:t>
      </w:r>
      <w:r w:rsidRPr="00E97DD5">
        <w:rPr>
          <w:bCs/>
          <w:iCs/>
          <w:color w:val="000000"/>
          <w:sz w:val="24"/>
          <w:szCs w:val="24"/>
        </w:rPr>
        <w:t>закупки</w:t>
      </w:r>
      <w:r w:rsidRPr="00E97DD5">
        <w:rPr>
          <w:sz w:val="24"/>
          <w:szCs w:val="24"/>
        </w:rPr>
        <w:t xml:space="preserve">, документацию о </w:t>
      </w:r>
      <w:r w:rsidRPr="00E97DD5">
        <w:rPr>
          <w:bCs/>
          <w:iCs/>
          <w:color w:val="000000"/>
          <w:sz w:val="24"/>
          <w:szCs w:val="24"/>
        </w:rPr>
        <w:t>закупке</w:t>
      </w:r>
      <w:r w:rsidRPr="00E97DD5">
        <w:rPr>
          <w:sz w:val="24"/>
          <w:szCs w:val="24"/>
        </w:rPr>
        <w:t xml:space="preserve"> размещаются заказчиком в единой информационной системе не позднее чем в течение 3 (трех) </w:t>
      </w:r>
      <w:r w:rsidRPr="00E97DD5">
        <w:rPr>
          <w:sz w:val="24"/>
          <w:szCs w:val="24"/>
        </w:rPr>
        <w:lastRenderedPageBreak/>
        <w:t xml:space="preserve">дней со дня принятия решения о внесении указанных изменений. </w:t>
      </w:r>
    </w:p>
    <w:p w:rsidR="00E80308" w:rsidRPr="00E97DD5" w:rsidRDefault="00E80308" w:rsidP="00E80308">
      <w:pPr>
        <w:keepNext/>
        <w:widowControl w:val="0"/>
        <w:shd w:val="clear" w:color="auto" w:fill="FFFFFF"/>
        <w:tabs>
          <w:tab w:val="left" w:pos="993"/>
        </w:tabs>
        <w:spacing w:line="240" w:lineRule="atLeast"/>
        <w:ind w:firstLine="0"/>
        <w:rPr>
          <w:sz w:val="24"/>
          <w:szCs w:val="24"/>
        </w:rPr>
      </w:pPr>
      <w:r w:rsidRPr="00E97DD5">
        <w:rPr>
          <w:b/>
          <w:sz w:val="24"/>
          <w:szCs w:val="24"/>
        </w:rPr>
        <w:t>4.4.7.3.</w:t>
      </w:r>
      <w:r w:rsidR="00B846BA" w:rsidRPr="00E97DD5">
        <w:rPr>
          <w:b/>
          <w:sz w:val="24"/>
          <w:szCs w:val="24"/>
        </w:rPr>
        <w:t xml:space="preserve"> </w:t>
      </w:r>
      <w:r w:rsidR="00B91E9B" w:rsidRPr="00E97DD5">
        <w:rPr>
          <w:bCs/>
          <w:iCs/>
          <w:sz w:val="24"/>
          <w:szCs w:val="24"/>
        </w:rPr>
        <w:t xml:space="preserve">В случае внесения изменений в извещение об осуществлении </w:t>
      </w:r>
      <w:r w:rsidR="00B91E9B" w:rsidRPr="00E97DD5">
        <w:rPr>
          <w:bCs/>
          <w:iCs/>
          <w:color w:val="000000"/>
          <w:sz w:val="24"/>
          <w:szCs w:val="24"/>
        </w:rPr>
        <w:t>закупки</w:t>
      </w:r>
      <w:r w:rsidR="00B91E9B" w:rsidRPr="00E97DD5">
        <w:rPr>
          <w:bCs/>
          <w:iCs/>
          <w:sz w:val="24"/>
          <w:szCs w:val="24"/>
        </w:rPr>
        <w:t xml:space="preserve">, документацию о </w:t>
      </w:r>
      <w:r w:rsidR="00B91E9B" w:rsidRPr="00E97DD5">
        <w:rPr>
          <w:bCs/>
          <w:iCs/>
          <w:color w:val="000000"/>
          <w:sz w:val="24"/>
          <w:szCs w:val="24"/>
        </w:rPr>
        <w:t>закупке</w:t>
      </w:r>
      <w:r w:rsidR="00B91E9B" w:rsidRPr="00E97DD5">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00B91E9B" w:rsidRPr="00E97DD5">
        <w:rPr>
          <w:sz w:val="24"/>
          <w:szCs w:val="24"/>
        </w:rPr>
        <w:t>.</w:t>
      </w:r>
    </w:p>
    <w:p w:rsidR="00E80308" w:rsidRPr="00E97DD5" w:rsidRDefault="00E80308" w:rsidP="000004F0">
      <w:pPr>
        <w:widowControl w:val="0"/>
        <w:numPr>
          <w:ilvl w:val="3"/>
          <w:numId w:val="26"/>
        </w:numPr>
        <w:shd w:val="clear" w:color="auto" w:fill="FFFFFF"/>
        <w:autoSpaceDE w:val="0"/>
        <w:autoSpaceDN w:val="0"/>
        <w:adjustRightInd w:val="0"/>
        <w:spacing w:line="240" w:lineRule="atLeast"/>
        <w:ind w:left="0" w:firstLine="0"/>
        <w:contextualSpacing/>
        <w:rPr>
          <w:bCs/>
          <w:iCs/>
          <w:color w:val="000000"/>
          <w:sz w:val="24"/>
          <w:szCs w:val="24"/>
        </w:rPr>
      </w:pPr>
      <w:r w:rsidRPr="00E97DD5">
        <w:rPr>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DD5">
        <w:rPr>
          <w:bCs/>
          <w:iCs/>
          <w:color w:val="000000"/>
          <w:sz w:val="24"/>
          <w:szCs w:val="24"/>
        </w:rPr>
        <w:t xml:space="preserve">. </w:t>
      </w:r>
    </w:p>
    <w:p w:rsidR="00E80308" w:rsidRPr="00E97DD5" w:rsidRDefault="00E80308" w:rsidP="00E80308">
      <w:pPr>
        <w:shd w:val="clear" w:color="auto" w:fill="FFFFFF"/>
        <w:spacing w:line="240" w:lineRule="atLeast"/>
        <w:ind w:firstLine="0"/>
        <w:rPr>
          <w:rFonts w:eastAsia="Calibri"/>
          <w:bCs/>
          <w:iCs/>
          <w:color w:val="000000"/>
          <w:sz w:val="24"/>
          <w:szCs w:val="24"/>
          <w:lang w:eastAsia="en-US"/>
        </w:rPr>
      </w:pPr>
      <w:r w:rsidRPr="00E97DD5">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DD5">
        <w:rPr>
          <w:rFonts w:eastAsia="Calibri"/>
          <w:bCs/>
          <w:iCs/>
          <w:sz w:val="24"/>
          <w:szCs w:val="24"/>
          <w:lang w:eastAsia="en-US"/>
        </w:rPr>
        <w:t xml:space="preserve"> в виде отдельного информационного листа</w:t>
      </w:r>
      <w:r w:rsidRPr="00E97DD5">
        <w:rPr>
          <w:rFonts w:eastAsia="Calibri"/>
          <w:bCs/>
          <w:iCs/>
          <w:color w:val="000000"/>
          <w:sz w:val="24"/>
          <w:szCs w:val="24"/>
          <w:lang w:eastAsia="en-US"/>
        </w:rPr>
        <w:t>.</w:t>
      </w:r>
    </w:p>
    <w:p w:rsidR="00E80308" w:rsidRPr="00E97DD5" w:rsidRDefault="00E80308" w:rsidP="00E80308">
      <w:pPr>
        <w:shd w:val="clear" w:color="auto" w:fill="FFFFFF"/>
        <w:spacing w:line="240" w:lineRule="atLeast"/>
        <w:ind w:firstLine="0"/>
        <w:rPr>
          <w:rFonts w:eastAsia="Calibri"/>
          <w:bCs/>
          <w:iCs/>
          <w:color w:val="000000"/>
          <w:sz w:val="24"/>
          <w:szCs w:val="24"/>
          <w:lang w:eastAsia="en-US"/>
        </w:rPr>
      </w:pPr>
      <w:r w:rsidRPr="00E97DD5">
        <w:rPr>
          <w:rFonts w:eastAsia="Calibri"/>
          <w:bCs/>
          <w:iCs/>
          <w:color w:val="000000"/>
          <w:sz w:val="24"/>
          <w:szCs w:val="24"/>
          <w:lang w:eastAsia="en-US"/>
        </w:rPr>
        <w:t xml:space="preserve">     По истечении срока отмены </w:t>
      </w:r>
      <w:r w:rsidRPr="00E97DD5">
        <w:rPr>
          <w:rFonts w:eastAsia="Calibri"/>
          <w:sz w:val="24"/>
          <w:szCs w:val="24"/>
          <w:lang w:eastAsia="en-US"/>
        </w:rPr>
        <w:t>закупки</w:t>
      </w:r>
      <w:r w:rsidRPr="00E97DD5">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5"/>
    <w:p w:rsidR="00E80308" w:rsidRPr="00E97DD5" w:rsidRDefault="00E80308" w:rsidP="000004F0">
      <w:pPr>
        <w:widowControl w:val="0"/>
        <w:numPr>
          <w:ilvl w:val="2"/>
          <w:numId w:val="26"/>
        </w:numPr>
        <w:shd w:val="clear" w:color="auto" w:fill="FFFFFF"/>
        <w:tabs>
          <w:tab w:val="left" w:pos="0"/>
        </w:tabs>
        <w:autoSpaceDE w:val="0"/>
        <w:autoSpaceDN w:val="0"/>
        <w:adjustRightInd w:val="0"/>
        <w:spacing w:before="240" w:after="120" w:line="240" w:lineRule="auto"/>
        <w:rPr>
          <w:b/>
          <w:sz w:val="24"/>
          <w:szCs w:val="24"/>
        </w:rPr>
      </w:pPr>
      <w:r w:rsidRPr="00E97DD5">
        <w:rPr>
          <w:b/>
          <w:sz w:val="24"/>
          <w:szCs w:val="24"/>
        </w:rPr>
        <w:t>Дата рассмотрения Заявок Участников и подведения итогов закупки.</w:t>
      </w:r>
    </w:p>
    <w:p w:rsidR="00E80308" w:rsidRPr="00E46EA0" w:rsidRDefault="00E80308" w:rsidP="00E80308">
      <w:pPr>
        <w:shd w:val="clear" w:color="auto" w:fill="FFFFFF"/>
        <w:tabs>
          <w:tab w:val="left" w:pos="709"/>
        </w:tabs>
        <w:spacing w:line="240" w:lineRule="auto"/>
        <w:ind w:firstLine="0"/>
        <w:rPr>
          <w:rFonts w:eastAsia="Calibri"/>
          <w:sz w:val="24"/>
          <w:szCs w:val="24"/>
          <w:lang w:eastAsia="en-US"/>
        </w:rPr>
      </w:pPr>
      <w:r w:rsidRPr="00E97DD5">
        <w:rPr>
          <w:rFonts w:eastAsia="Calibri"/>
          <w:b/>
          <w:sz w:val="24"/>
          <w:szCs w:val="24"/>
          <w:lang w:eastAsia="en-US"/>
        </w:rPr>
        <w:t>4.4.8.1</w:t>
      </w:r>
      <w:r w:rsidRPr="00E97DD5">
        <w:rPr>
          <w:rFonts w:eastAsia="Calibri"/>
          <w:sz w:val="24"/>
          <w:szCs w:val="24"/>
          <w:lang w:eastAsia="en-US"/>
        </w:rPr>
        <w:t xml:space="preserve"> Дата рассмотрения Заявок: </w:t>
      </w:r>
      <w:r w:rsidR="00F15EF1" w:rsidRPr="00E46EA0">
        <w:rPr>
          <w:rFonts w:eastAsia="Calibri"/>
          <w:sz w:val="24"/>
          <w:szCs w:val="24"/>
          <w:lang w:eastAsia="en-US"/>
        </w:rPr>
        <w:t xml:space="preserve">ориентировочно </w:t>
      </w:r>
      <w:r w:rsidR="00B95801">
        <w:rPr>
          <w:rFonts w:eastAsia="Calibri"/>
          <w:b/>
          <w:sz w:val="24"/>
          <w:szCs w:val="24"/>
          <w:lang w:eastAsia="en-US"/>
        </w:rPr>
        <w:t>2</w:t>
      </w:r>
      <w:r w:rsidR="00E53404">
        <w:rPr>
          <w:rFonts w:eastAsia="Calibri"/>
          <w:b/>
          <w:sz w:val="24"/>
          <w:szCs w:val="24"/>
          <w:lang w:eastAsia="en-US"/>
        </w:rPr>
        <w:t>7</w:t>
      </w:r>
      <w:r w:rsidRPr="00E46EA0">
        <w:rPr>
          <w:rFonts w:eastAsia="Calibri"/>
          <w:b/>
          <w:sz w:val="24"/>
          <w:szCs w:val="24"/>
          <w:lang w:eastAsia="en-US"/>
        </w:rPr>
        <w:t>.</w:t>
      </w:r>
      <w:r w:rsidR="00F15EF1" w:rsidRPr="00E46EA0">
        <w:rPr>
          <w:rFonts w:eastAsia="Calibri"/>
          <w:b/>
          <w:sz w:val="24"/>
          <w:szCs w:val="24"/>
          <w:lang w:eastAsia="en-US"/>
        </w:rPr>
        <w:t>0</w:t>
      </w:r>
      <w:r w:rsidR="00E97DD5" w:rsidRPr="00E46EA0">
        <w:rPr>
          <w:rFonts w:eastAsia="Calibri"/>
          <w:b/>
          <w:sz w:val="24"/>
          <w:szCs w:val="24"/>
          <w:lang w:eastAsia="en-US"/>
        </w:rPr>
        <w:t>5</w:t>
      </w:r>
      <w:r w:rsidRPr="00E46EA0">
        <w:rPr>
          <w:rFonts w:eastAsia="Calibri"/>
          <w:b/>
          <w:sz w:val="24"/>
          <w:szCs w:val="24"/>
          <w:lang w:eastAsia="en-US"/>
        </w:rPr>
        <w:t>.20</w:t>
      </w:r>
      <w:r w:rsidR="00F15EF1" w:rsidRPr="00E46EA0">
        <w:rPr>
          <w:rFonts w:eastAsia="Calibri"/>
          <w:b/>
          <w:sz w:val="24"/>
          <w:szCs w:val="24"/>
          <w:lang w:eastAsia="en-US"/>
        </w:rPr>
        <w:t>21</w:t>
      </w:r>
      <w:r w:rsidRPr="00E46EA0">
        <w:rPr>
          <w:rFonts w:eastAsia="Calibri"/>
          <w:b/>
          <w:sz w:val="24"/>
          <w:szCs w:val="24"/>
          <w:lang w:eastAsia="en-US"/>
        </w:rPr>
        <w:t xml:space="preserve"> года</w:t>
      </w:r>
      <w:r w:rsidRPr="00E46EA0">
        <w:rPr>
          <w:rFonts w:eastAsia="Calibri"/>
          <w:sz w:val="24"/>
          <w:szCs w:val="24"/>
          <w:lang w:eastAsia="en-US"/>
        </w:rPr>
        <w:t xml:space="preserve"> </w:t>
      </w:r>
      <w:r w:rsidRPr="00E46EA0">
        <w:rPr>
          <w:rFonts w:eastAsia="Calibri"/>
          <w:b/>
          <w:sz w:val="24"/>
          <w:szCs w:val="24"/>
          <w:lang w:eastAsia="en-US"/>
        </w:rPr>
        <w:t xml:space="preserve"> </w:t>
      </w:r>
    </w:p>
    <w:p w:rsidR="00E80308" w:rsidRPr="00E97DD5" w:rsidRDefault="00E80308" w:rsidP="00E80308">
      <w:pPr>
        <w:autoSpaceDE w:val="0"/>
        <w:autoSpaceDN w:val="0"/>
        <w:adjustRightInd w:val="0"/>
        <w:spacing w:line="240" w:lineRule="auto"/>
        <w:ind w:firstLine="0"/>
        <w:rPr>
          <w:b/>
          <w:color w:val="000000"/>
          <w:sz w:val="24"/>
          <w:szCs w:val="24"/>
        </w:rPr>
      </w:pPr>
      <w:r w:rsidRPr="00E46EA0">
        <w:rPr>
          <w:color w:val="000000"/>
          <w:sz w:val="24"/>
          <w:szCs w:val="24"/>
        </w:rPr>
        <w:t xml:space="preserve">Дата подведения итогов: </w:t>
      </w:r>
      <w:r w:rsidR="00F15EF1" w:rsidRPr="00E46EA0">
        <w:rPr>
          <w:color w:val="000000"/>
          <w:sz w:val="24"/>
          <w:szCs w:val="24"/>
        </w:rPr>
        <w:t xml:space="preserve">ориентировочно </w:t>
      </w:r>
      <w:r w:rsidR="00B95801">
        <w:rPr>
          <w:b/>
          <w:color w:val="000000"/>
          <w:sz w:val="24"/>
          <w:szCs w:val="24"/>
        </w:rPr>
        <w:t>2</w:t>
      </w:r>
      <w:r w:rsidR="00E53404">
        <w:rPr>
          <w:b/>
          <w:color w:val="000000"/>
          <w:sz w:val="24"/>
          <w:szCs w:val="24"/>
        </w:rPr>
        <w:t>7</w:t>
      </w:r>
      <w:r w:rsidRPr="00E46EA0">
        <w:rPr>
          <w:b/>
          <w:color w:val="000000"/>
          <w:sz w:val="24"/>
          <w:szCs w:val="24"/>
        </w:rPr>
        <w:t>.</w:t>
      </w:r>
      <w:r w:rsidR="00F15EF1" w:rsidRPr="00E46EA0">
        <w:rPr>
          <w:b/>
          <w:color w:val="000000"/>
          <w:sz w:val="24"/>
          <w:szCs w:val="24"/>
        </w:rPr>
        <w:t>0</w:t>
      </w:r>
      <w:r w:rsidR="00E97DD5" w:rsidRPr="00E46EA0">
        <w:rPr>
          <w:b/>
          <w:color w:val="000000"/>
          <w:sz w:val="24"/>
          <w:szCs w:val="24"/>
        </w:rPr>
        <w:t>5</w:t>
      </w:r>
      <w:r w:rsidRPr="00E46EA0">
        <w:rPr>
          <w:b/>
          <w:color w:val="000000"/>
          <w:sz w:val="24"/>
          <w:szCs w:val="24"/>
        </w:rPr>
        <w:t>.20</w:t>
      </w:r>
      <w:r w:rsidR="00F15EF1" w:rsidRPr="00E46EA0">
        <w:rPr>
          <w:b/>
          <w:color w:val="000000"/>
          <w:sz w:val="24"/>
          <w:szCs w:val="24"/>
        </w:rPr>
        <w:t>21</w:t>
      </w:r>
      <w:r w:rsidRPr="00E46EA0">
        <w:rPr>
          <w:b/>
          <w:color w:val="000000"/>
          <w:sz w:val="24"/>
          <w:szCs w:val="24"/>
        </w:rPr>
        <w:t xml:space="preserve"> года</w:t>
      </w:r>
    </w:p>
    <w:p w:rsidR="00E80308" w:rsidRPr="00E97DD5" w:rsidRDefault="00E80308" w:rsidP="00E80308">
      <w:pPr>
        <w:autoSpaceDE w:val="0"/>
        <w:autoSpaceDN w:val="0"/>
        <w:adjustRightInd w:val="0"/>
        <w:spacing w:line="240" w:lineRule="auto"/>
        <w:ind w:firstLine="0"/>
        <w:rPr>
          <w:b/>
          <w:color w:val="000000"/>
          <w:sz w:val="24"/>
          <w:szCs w:val="24"/>
        </w:rPr>
      </w:pPr>
      <w:r w:rsidRPr="00E97DD5">
        <w:rPr>
          <w:b/>
          <w:color w:val="000000"/>
          <w:sz w:val="24"/>
          <w:szCs w:val="24"/>
        </w:rPr>
        <w:t xml:space="preserve">4.4.8.2 </w:t>
      </w:r>
      <w:r w:rsidRPr="00E97DD5">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DD5">
        <w:rPr>
          <w:bCs/>
          <w:iCs/>
          <w:snapToGrid w:val="0"/>
          <w:color w:val="000000"/>
          <w:sz w:val="24"/>
          <w:szCs w:val="24"/>
        </w:rPr>
        <w:t xml:space="preserve"> с пересмотром сроков поставки товара, в случае необходимости.</w:t>
      </w:r>
    </w:p>
    <w:p w:rsidR="00E80308" w:rsidRPr="00E97DD5" w:rsidRDefault="00E80308" w:rsidP="000004F0">
      <w:pPr>
        <w:keepNext/>
        <w:widowControl w:val="0"/>
        <w:numPr>
          <w:ilvl w:val="2"/>
          <w:numId w:val="29"/>
        </w:numPr>
        <w:tabs>
          <w:tab w:val="left" w:pos="851"/>
        </w:tabs>
        <w:suppressAutoHyphens/>
        <w:autoSpaceDE w:val="0"/>
        <w:autoSpaceDN w:val="0"/>
        <w:adjustRightInd w:val="0"/>
        <w:spacing w:before="240" w:after="120" w:line="240" w:lineRule="auto"/>
        <w:jc w:val="left"/>
        <w:outlineLvl w:val="2"/>
        <w:rPr>
          <w:b/>
          <w:bCs/>
          <w:sz w:val="24"/>
          <w:szCs w:val="24"/>
        </w:rPr>
      </w:pPr>
      <w:r w:rsidRPr="00E97DD5">
        <w:rPr>
          <w:b/>
          <w:bCs/>
          <w:sz w:val="24"/>
          <w:szCs w:val="24"/>
        </w:rPr>
        <w:t>Требования к представлению Заявок</w:t>
      </w:r>
    </w:p>
    <w:p w:rsidR="00E80308" w:rsidRPr="00E97DD5" w:rsidRDefault="00E80308" w:rsidP="00E80308">
      <w:pPr>
        <w:tabs>
          <w:tab w:val="left" w:pos="851"/>
        </w:tabs>
        <w:spacing w:line="240" w:lineRule="atLeast"/>
        <w:ind w:firstLine="0"/>
        <w:rPr>
          <w:rFonts w:eastAsia="Calibri"/>
          <w:sz w:val="24"/>
          <w:szCs w:val="24"/>
          <w:lang w:eastAsia="en-US"/>
        </w:rPr>
      </w:pPr>
      <w:r w:rsidRPr="00E97DD5">
        <w:rPr>
          <w:rFonts w:eastAsia="Calibri"/>
          <w:b/>
          <w:sz w:val="24"/>
          <w:szCs w:val="24"/>
          <w:lang w:eastAsia="en-US"/>
        </w:rPr>
        <w:t>4.4.9.1.</w:t>
      </w:r>
      <w:r w:rsidRPr="00E97DD5">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DD5" w:rsidRDefault="00E80308" w:rsidP="00E80308">
      <w:pPr>
        <w:shd w:val="clear" w:color="auto" w:fill="FFFFFF"/>
        <w:tabs>
          <w:tab w:val="left" w:pos="851"/>
        </w:tabs>
        <w:spacing w:line="240" w:lineRule="atLeast"/>
        <w:ind w:firstLine="0"/>
        <w:rPr>
          <w:rFonts w:eastAsia="Calibri"/>
          <w:b/>
          <w:sz w:val="24"/>
          <w:szCs w:val="24"/>
          <w:lang w:eastAsia="en-US"/>
        </w:rPr>
      </w:pPr>
      <w:r w:rsidRPr="00E97DD5">
        <w:rPr>
          <w:rFonts w:eastAsia="Calibri"/>
          <w:b/>
          <w:sz w:val="24"/>
          <w:szCs w:val="24"/>
          <w:lang w:eastAsia="en-US"/>
        </w:rPr>
        <w:t>4.4.9.2.</w:t>
      </w:r>
      <w:r w:rsidRPr="00E97DD5">
        <w:rPr>
          <w:rFonts w:eastAsia="Calibri"/>
          <w:sz w:val="24"/>
          <w:szCs w:val="24"/>
          <w:lang w:eastAsia="en-US"/>
        </w:rPr>
        <w:t xml:space="preserve"> </w:t>
      </w:r>
      <w:r w:rsidRPr="00E97DD5">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DD5">
        <w:rPr>
          <w:rFonts w:eastAsia="Calibri"/>
          <w:sz w:val="24"/>
          <w:szCs w:val="24"/>
          <w:lang w:eastAsia="en-US"/>
        </w:rPr>
        <w:t>.</w:t>
      </w:r>
    </w:p>
    <w:p w:rsidR="00E80308" w:rsidRPr="00E97DD5" w:rsidRDefault="00E80308" w:rsidP="00E80308">
      <w:pPr>
        <w:tabs>
          <w:tab w:val="left" w:pos="851"/>
        </w:tabs>
        <w:spacing w:line="240" w:lineRule="atLeast"/>
        <w:ind w:firstLine="0"/>
        <w:rPr>
          <w:rFonts w:eastAsia="Calibri"/>
          <w:sz w:val="24"/>
          <w:szCs w:val="24"/>
          <w:lang w:eastAsia="en-US"/>
        </w:rPr>
      </w:pPr>
      <w:r w:rsidRPr="00E97DD5">
        <w:rPr>
          <w:rFonts w:eastAsia="Calibri"/>
          <w:b/>
          <w:sz w:val="24"/>
          <w:szCs w:val="24"/>
          <w:lang w:eastAsia="en-US"/>
        </w:rPr>
        <w:t>4.4.9.3.</w:t>
      </w:r>
      <w:r w:rsidRPr="00E97DD5">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E97DD5" w:rsidRDefault="00122ED0" w:rsidP="00627FD4">
      <w:pPr>
        <w:keepNext/>
        <w:numPr>
          <w:ilvl w:val="1"/>
          <w:numId w:val="12"/>
        </w:numPr>
        <w:suppressAutoHyphens/>
        <w:spacing w:before="360" w:after="120" w:line="240" w:lineRule="auto"/>
        <w:ind w:left="0" w:firstLine="0"/>
        <w:outlineLvl w:val="1"/>
        <w:rPr>
          <w:b/>
          <w:bCs/>
          <w:sz w:val="24"/>
          <w:szCs w:val="24"/>
        </w:rPr>
      </w:pPr>
      <w:r w:rsidRPr="00E97DD5">
        <w:rPr>
          <w:b/>
          <w:bCs/>
          <w:sz w:val="24"/>
          <w:szCs w:val="24"/>
        </w:rPr>
        <w:t>Требования к Участникам. Подтверждение соответствия предъявляемым требованиям</w:t>
      </w:r>
    </w:p>
    <w:p w:rsidR="00122ED0" w:rsidRPr="00E97DD5" w:rsidRDefault="00122ED0" w:rsidP="00122ED0">
      <w:pPr>
        <w:keepNext/>
        <w:suppressAutoHyphens/>
        <w:spacing w:line="240" w:lineRule="auto"/>
        <w:ind w:firstLine="0"/>
        <w:outlineLvl w:val="1"/>
        <w:rPr>
          <w:b/>
          <w:bCs/>
          <w:sz w:val="24"/>
          <w:szCs w:val="24"/>
        </w:rPr>
      </w:pPr>
      <w:bookmarkStart w:id="67" w:name="_Toc322017056"/>
      <w:r w:rsidRPr="00E97DD5">
        <w:rPr>
          <w:b/>
          <w:bCs/>
          <w:sz w:val="24"/>
          <w:szCs w:val="24"/>
        </w:rPr>
        <w:t>4.5.1. Требования к Участникам</w:t>
      </w:r>
      <w:bookmarkEnd w:id="67"/>
    </w:p>
    <w:p w:rsidR="00122ED0" w:rsidRPr="00E97DD5" w:rsidRDefault="00122ED0" w:rsidP="00122ED0">
      <w:pPr>
        <w:widowControl w:val="0"/>
        <w:autoSpaceDE w:val="0"/>
        <w:autoSpaceDN w:val="0"/>
        <w:adjustRightInd w:val="0"/>
        <w:spacing w:line="240" w:lineRule="auto"/>
        <w:ind w:firstLine="0"/>
        <w:contextualSpacing/>
        <w:rPr>
          <w:sz w:val="24"/>
          <w:szCs w:val="24"/>
        </w:rPr>
      </w:pPr>
      <w:r w:rsidRPr="00E97DD5">
        <w:rPr>
          <w:b/>
          <w:sz w:val="24"/>
          <w:szCs w:val="24"/>
        </w:rPr>
        <w:t>4.5.1.1.</w:t>
      </w:r>
      <w:r w:rsidRPr="00E97DD5">
        <w:rPr>
          <w:rFonts w:eastAsiaTheme="minorHAnsi"/>
          <w:sz w:val="24"/>
          <w:szCs w:val="24"/>
          <w:lang w:eastAsia="en-US"/>
        </w:rPr>
        <w:t xml:space="preserve"> </w:t>
      </w:r>
      <w:r w:rsidRPr="00E97DD5">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E97DD5">
        <w:rPr>
          <w:rFonts w:eastAsia="Calibri"/>
          <w:b/>
          <w:sz w:val="24"/>
          <w:szCs w:val="24"/>
          <w:lang w:eastAsia="en-US"/>
        </w:rPr>
        <w:t>-</w:t>
      </w:r>
      <w:r w:rsidRPr="00E97DD5">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E97DD5"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E97DD5">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E97DD5"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E97DD5">
        <w:rPr>
          <w:rFonts w:ascii="Times New Roman" w:hAnsi="Times New Roman" w:cs="Times New Roman"/>
          <w:b/>
          <w:sz w:val="24"/>
          <w:szCs w:val="24"/>
        </w:rPr>
        <w:t>4.5.1.3.</w:t>
      </w:r>
      <w:r w:rsidRPr="00E97DD5">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9F1B69" w:rsidRPr="00E97DD5" w:rsidRDefault="009F1B69" w:rsidP="009F1B69">
      <w:pPr>
        <w:shd w:val="clear" w:color="auto" w:fill="FFFFFF" w:themeFill="background1"/>
        <w:spacing w:line="240" w:lineRule="atLeast"/>
        <w:ind w:firstLine="0"/>
        <w:rPr>
          <w:sz w:val="24"/>
          <w:szCs w:val="24"/>
        </w:rPr>
      </w:pPr>
      <w:r w:rsidRPr="00E97DD5">
        <w:rPr>
          <w:b/>
          <w:sz w:val="24"/>
          <w:szCs w:val="24"/>
        </w:rPr>
        <w:lastRenderedPageBreak/>
        <w:t>а)</w:t>
      </w:r>
      <w:r w:rsidRPr="00E97DD5">
        <w:rPr>
          <w:rFonts w:eastAsiaTheme="minorHAnsi"/>
          <w:sz w:val="24"/>
          <w:szCs w:val="24"/>
        </w:rPr>
        <w:t xml:space="preserve"> </w:t>
      </w:r>
      <w:r w:rsidRPr="00E97DD5">
        <w:rPr>
          <w:sz w:val="24"/>
          <w:szCs w:val="24"/>
        </w:rPr>
        <w:t xml:space="preserve">располагать необходимым опытом, иметь ресурсные возможности (производственные, трудовые), </w:t>
      </w:r>
      <w:r w:rsidRPr="00E97DD5">
        <w:rPr>
          <w:rFonts w:eastAsiaTheme="minorHAnsi"/>
          <w:sz w:val="24"/>
          <w:szCs w:val="24"/>
        </w:rPr>
        <w:t>что должно быть подтверждено документами, указанными в п. 4.5.2.2 настоящей документации</w:t>
      </w:r>
      <w:r w:rsidRPr="00E97DD5">
        <w:rPr>
          <w:sz w:val="24"/>
          <w:szCs w:val="24"/>
        </w:rPr>
        <w:t xml:space="preserve">; </w:t>
      </w:r>
    </w:p>
    <w:p w:rsidR="009F1B69" w:rsidRPr="00E97DD5" w:rsidRDefault="009F1B69" w:rsidP="009F1B69">
      <w:pPr>
        <w:shd w:val="clear" w:color="auto" w:fill="FFFFFF" w:themeFill="background1"/>
        <w:spacing w:line="240" w:lineRule="atLeast"/>
        <w:ind w:firstLine="0"/>
        <w:rPr>
          <w:sz w:val="24"/>
          <w:szCs w:val="24"/>
        </w:rPr>
      </w:pPr>
      <w:r w:rsidRPr="00E97DD5">
        <w:rPr>
          <w:b/>
          <w:sz w:val="24"/>
          <w:szCs w:val="24"/>
        </w:rPr>
        <w:t>б)</w:t>
      </w:r>
      <w:r w:rsidRPr="00E97DD5">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E97DD5" w:rsidRDefault="009F1B69" w:rsidP="009F1B69">
      <w:pPr>
        <w:shd w:val="clear" w:color="auto" w:fill="FFFFFF" w:themeFill="background1"/>
        <w:spacing w:line="240" w:lineRule="atLeast"/>
        <w:ind w:firstLine="0"/>
        <w:rPr>
          <w:sz w:val="24"/>
          <w:szCs w:val="24"/>
        </w:rPr>
      </w:pPr>
      <w:r w:rsidRPr="00E97DD5">
        <w:rPr>
          <w:b/>
          <w:bCs/>
          <w:iCs/>
          <w:sz w:val="24"/>
          <w:szCs w:val="24"/>
        </w:rPr>
        <w:t>в)</w:t>
      </w:r>
      <w:r w:rsidRPr="00E97DD5">
        <w:rPr>
          <w:bCs/>
          <w:iCs/>
          <w:sz w:val="24"/>
          <w:szCs w:val="24"/>
        </w:rPr>
        <w:t xml:space="preserve"> </w:t>
      </w:r>
      <w:r w:rsidRPr="00E97DD5">
        <w:rPr>
          <w:sz w:val="24"/>
          <w:szCs w:val="24"/>
        </w:rPr>
        <w:t xml:space="preserve">сведения об Участнике закупки не должны </w:t>
      </w:r>
      <w:r w:rsidRPr="00E97DD5">
        <w:rPr>
          <w:bCs/>
          <w:iCs/>
          <w:sz w:val="24"/>
          <w:szCs w:val="24"/>
        </w:rPr>
        <w:t>быть</w:t>
      </w:r>
      <w:r w:rsidRPr="00E97DD5">
        <w:rPr>
          <w:sz w:val="24"/>
          <w:szCs w:val="24"/>
        </w:rPr>
        <w:t xml:space="preserve"> в реестрах недобросовестных поставщиков (РНП);</w:t>
      </w:r>
    </w:p>
    <w:p w:rsidR="009F1B69" w:rsidRPr="00E97DD5" w:rsidRDefault="009F1B69" w:rsidP="009F1B69">
      <w:pPr>
        <w:shd w:val="clear" w:color="auto" w:fill="FFFFFF" w:themeFill="background1"/>
        <w:spacing w:line="240" w:lineRule="atLeast"/>
        <w:ind w:firstLine="0"/>
        <w:rPr>
          <w:b/>
          <w:bCs/>
          <w:sz w:val="24"/>
          <w:szCs w:val="24"/>
        </w:rPr>
      </w:pPr>
      <w:r w:rsidRPr="00E97DD5">
        <w:rPr>
          <w:b/>
          <w:sz w:val="24"/>
          <w:szCs w:val="24"/>
        </w:rPr>
        <w:t xml:space="preserve">г) </w:t>
      </w:r>
      <w:r w:rsidRPr="00E97DD5">
        <w:rPr>
          <w:bCs/>
          <w:snapToGrid w:val="0"/>
          <w:sz w:val="24"/>
          <w:szCs w:val="24"/>
        </w:rPr>
        <w:t>у Участника и его должностных лиц не должно быть конфликта интересов с сотрудниками Заказчика;</w:t>
      </w:r>
    </w:p>
    <w:p w:rsidR="009F1B69" w:rsidRPr="00E97DD5"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E97DD5">
        <w:rPr>
          <w:b/>
          <w:sz w:val="24"/>
          <w:szCs w:val="24"/>
        </w:rPr>
        <w:t>д)</w:t>
      </w:r>
      <w:r w:rsidRPr="00E97DD5">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E97DD5"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E97DD5">
        <w:rPr>
          <w:b/>
          <w:sz w:val="24"/>
          <w:szCs w:val="24"/>
        </w:rPr>
        <w:t>е)</w:t>
      </w:r>
      <w:r w:rsidRPr="00E97DD5">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F1B69" w:rsidRPr="00E97DD5"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E97DD5">
        <w:rPr>
          <w:b/>
          <w:sz w:val="24"/>
          <w:szCs w:val="24"/>
        </w:rPr>
        <w:t>ж)</w:t>
      </w:r>
      <w:r w:rsidRPr="00E97DD5">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D8307A">
        <w:rPr>
          <w:sz w:val="24"/>
          <w:szCs w:val="24"/>
        </w:rPr>
        <w:t>в) балансовой стоимости активов.</w:t>
      </w:r>
    </w:p>
    <w:p w:rsidR="00D637FB" w:rsidRPr="00E97DD5"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E97DD5" w:rsidRDefault="00122ED0" w:rsidP="00122ED0">
      <w:pPr>
        <w:spacing w:line="240" w:lineRule="auto"/>
        <w:ind w:firstLine="0"/>
        <w:rPr>
          <w:b/>
          <w:bCs/>
          <w:sz w:val="24"/>
          <w:szCs w:val="24"/>
        </w:rPr>
      </w:pPr>
      <w:bookmarkStart w:id="68" w:name="_Toc322017057"/>
      <w:r w:rsidRPr="00E97DD5">
        <w:rPr>
          <w:b/>
          <w:sz w:val="24"/>
          <w:szCs w:val="24"/>
        </w:rPr>
        <w:t>4.5.2.</w:t>
      </w:r>
      <w:r w:rsidRPr="00E97DD5">
        <w:rPr>
          <w:sz w:val="24"/>
          <w:szCs w:val="24"/>
        </w:rPr>
        <w:t xml:space="preserve"> </w:t>
      </w:r>
      <w:r w:rsidRPr="00E97DD5">
        <w:rPr>
          <w:b/>
          <w:bCs/>
          <w:sz w:val="24"/>
          <w:szCs w:val="24"/>
        </w:rPr>
        <w:t>Требования к документам, подтверждающим соответствие Участника установленным требованиям</w:t>
      </w:r>
      <w:bookmarkEnd w:id="68"/>
    </w:p>
    <w:p w:rsidR="00122ED0" w:rsidRPr="00E97DD5" w:rsidRDefault="009102F4" w:rsidP="00122ED0">
      <w:pPr>
        <w:numPr>
          <w:ilvl w:val="3"/>
          <w:numId w:val="7"/>
        </w:numPr>
        <w:tabs>
          <w:tab w:val="clear" w:pos="1134"/>
          <w:tab w:val="left" w:pos="851"/>
        </w:tabs>
        <w:spacing w:line="240" w:lineRule="auto"/>
        <w:ind w:left="0" w:firstLine="0"/>
        <w:rPr>
          <w:sz w:val="24"/>
          <w:szCs w:val="24"/>
        </w:rPr>
      </w:pPr>
      <w:r w:rsidRPr="00E97DD5">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E97DD5">
        <w:rPr>
          <w:sz w:val="24"/>
          <w:szCs w:val="24"/>
        </w:rPr>
        <w:t>п.п</w:t>
      </w:r>
      <w:proofErr w:type="spellEnd"/>
      <w:r w:rsidRPr="00E97DD5">
        <w:rPr>
          <w:sz w:val="24"/>
          <w:szCs w:val="24"/>
        </w:rPr>
        <w:t>. 4.6. настоящей Документации</w:t>
      </w:r>
      <w:r w:rsidR="00122ED0" w:rsidRPr="00E97DD5">
        <w:rPr>
          <w:sz w:val="24"/>
          <w:szCs w:val="24"/>
        </w:rPr>
        <w:t xml:space="preserve">. </w:t>
      </w:r>
    </w:p>
    <w:p w:rsidR="00122ED0" w:rsidRPr="00E97DD5" w:rsidRDefault="00122ED0" w:rsidP="00122ED0">
      <w:pPr>
        <w:numPr>
          <w:ilvl w:val="3"/>
          <w:numId w:val="7"/>
        </w:numPr>
        <w:tabs>
          <w:tab w:val="clear" w:pos="1134"/>
          <w:tab w:val="left" w:pos="851"/>
        </w:tabs>
        <w:spacing w:line="240" w:lineRule="auto"/>
        <w:ind w:left="0" w:firstLine="0"/>
        <w:rPr>
          <w:sz w:val="24"/>
          <w:szCs w:val="24"/>
        </w:rPr>
      </w:pPr>
      <w:r w:rsidRPr="00E97DD5">
        <w:rPr>
          <w:sz w:val="24"/>
          <w:szCs w:val="24"/>
        </w:rPr>
        <w:t>Документами, подтверждающими соответствие Участника</w:t>
      </w:r>
      <w:r w:rsidR="00104697" w:rsidRPr="00E97DD5">
        <w:rPr>
          <w:sz w:val="24"/>
          <w:szCs w:val="24"/>
        </w:rPr>
        <w:t>,</w:t>
      </w:r>
      <w:r w:rsidRPr="00E97DD5">
        <w:rPr>
          <w:sz w:val="24"/>
          <w:szCs w:val="24"/>
        </w:rPr>
        <w:t xml:space="preserve"> вышеуказанным требованиям являются следующие документы: </w:t>
      </w:r>
    </w:p>
    <w:p w:rsidR="00122ED0" w:rsidRPr="00E97DD5" w:rsidRDefault="00122ED0" w:rsidP="00122ED0">
      <w:pPr>
        <w:tabs>
          <w:tab w:val="left" w:pos="1701"/>
        </w:tabs>
        <w:spacing w:line="240" w:lineRule="auto"/>
        <w:ind w:firstLine="0"/>
        <w:rPr>
          <w:rFonts w:eastAsia="Calibri"/>
          <w:sz w:val="24"/>
          <w:szCs w:val="24"/>
          <w:lang w:eastAsia="en-US"/>
        </w:rPr>
      </w:pPr>
      <w:r w:rsidRPr="00E97DD5">
        <w:rPr>
          <w:b/>
          <w:sz w:val="24"/>
          <w:szCs w:val="24"/>
        </w:rPr>
        <w:t>а)</w:t>
      </w:r>
      <w:r w:rsidRPr="00E97DD5">
        <w:rPr>
          <w:sz w:val="24"/>
          <w:szCs w:val="24"/>
        </w:rPr>
        <w:t xml:space="preserve"> </w:t>
      </w:r>
      <w:r w:rsidRPr="00E97DD5">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E97DD5">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E97DD5">
        <w:rPr>
          <w:rFonts w:eastAsia="Calibri"/>
          <w:sz w:val="24"/>
          <w:szCs w:val="24"/>
          <w:shd w:val="clear" w:color="auto" w:fill="D9D9D9"/>
          <w:lang w:eastAsia="en-US"/>
        </w:rPr>
        <w:t xml:space="preserve"> </w:t>
      </w:r>
    </w:p>
    <w:p w:rsidR="00122ED0" w:rsidRPr="00E97DD5" w:rsidRDefault="00122ED0" w:rsidP="00122ED0">
      <w:pPr>
        <w:tabs>
          <w:tab w:val="left" w:pos="1701"/>
        </w:tabs>
        <w:spacing w:line="240" w:lineRule="auto"/>
        <w:ind w:firstLine="0"/>
        <w:rPr>
          <w:sz w:val="24"/>
          <w:szCs w:val="24"/>
        </w:rPr>
      </w:pPr>
      <w:r w:rsidRPr="00E97DD5">
        <w:rPr>
          <w:b/>
          <w:sz w:val="24"/>
          <w:szCs w:val="24"/>
        </w:rPr>
        <w:t>б)</w:t>
      </w:r>
      <w:r w:rsidRPr="00E97DD5">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E97DD5" w:rsidRDefault="00122ED0" w:rsidP="00122ED0">
      <w:pPr>
        <w:tabs>
          <w:tab w:val="left" w:pos="1701"/>
        </w:tabs>
        <w:spacing w:line="240" w:lineRule="auto"/>
        <w:ind w:firstLine="0"/>
        <w:rPr>
          <w:rFonts w:eastAsia="Calibri"/>
          <w:sz w:val="24"/>
          <w:szCs w:val="24"/>
          <w:lang w:eastAsia="en-US"/>
        </w:rPr>
      </w:pPr>
      <w:r w:rsidRPr="00E97DD5">
        <w:rPr>
          <w:b/>
          <w:sz w:val="24"/>
          <w:szCs w:val="24"/>
        </w:rPr>
        <w:t>в)</w:t>
      </w:r>
      <w:r w:rsidRPr="00E97DD5">
        <w:rPr>
          <w:sz w:val="24"/>
          <w:szCs w:val="24"/>
        </w:rPr>
        <w:t xml:space="preserve"> </w:t>
      </w:r>
      <w:r w:rsidRPr="00E97DD5">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E97DD5" w:rsidRDefault="00122ED0" w:rsidP="00122ED0">
      <w:pPr>
        <w:tabs>
          <w:tab w:val="left" w:pos="1701"/>
        </w:tabs>
        <w:spacing w:line="240" w:lineRule="auto"/>
        <w:ind w:firstLine="0"/>
        <w:rPr>
          <w:sz w:val="24"/>
          <w:szCs w:val="24"/>
        </w:rPr>
      </w:pPr>
      <w:r w:rsidRPr="00E97DD5">
        <w:rPr>
          <w:b/>
          <w:sz w:val="24"/>
          <w:szCs w:val="24"/>
        </w:rPr>
        <w:t>г)</w:t>
      </w:r>
      <w:r w:rsidRPr="00E97DD5">
        <w:rPr>
          <w:sz w:val="24"/>
          <w:szCs w:val="24"/>
        </w:rPr>
        <w:t xml:space="preserve"> информация об учредителях и акционерах Участника, оформленную в свободной форме в виде справки;</w:t>
      </w:r>
    </w:p>
    <w:p w:rsidR="00122ED0" w:rsidRPr="00E97DD5" w:rsidRDefault="00122ED0" w:rsidP="00122ED0">
      <w:pPr>
        <w:tabs>
          <w:tab w:val="left" w:pos="0"/>
        </w:tabs>
        <w:autoSpaceDE w:val="0"/>
        <w:spacing w:line="240" w:lineRule="atLeast"/>
        <w:ind w:firstLine="0"/>
        <w:rPr>
          <w:i/>
          <w:sz w:val="24"/>
          <w:szCs w:val="24"/>
        </w:rPr>
      </w:pPr>
      <w:r w:rsidRPr="00E97DD5">
        <w:rPr>
          <w:b/>
          <w:sz w:val="24"/>
          <w:szCs w:val="24"/>
        </w:rPr>
        <w:t>д)</w:t>
      </w:r>
      <w:r w:rsidRPr="00E97DD5">
        <w:rPr>
          <w:sz w:val="24"/>
          <w:szCs w:val="24"/>
        </w:rPr>
        <w:t xml:space="preserve"> бухгалтерский баланс вместе с отчетами о прибылях и убытках - формы № 1 и № 2 за 20</w:t>
      </w:r>
      <w:r w:rsidR="00C3076B" w:rsidRPr="00E97DD5">
        <w:rPr>
          <w:sz w:val="24"/>
          <w:szCs w:val="24"/>
        </w:rPr>
        <w:t>20</w:t>
      </w:r>
      <w:r w:rsidRPr="00E97DD5">
        <w:rPr>
          <w:sz w:val="24"/>
          <w:szCs w:val="24"/>
        </w:rPr>
        <w:t xml:space="preserve">. Баланс предоставляется с отметкой ИФНС </w:t>
      </w:r>
      <w:r w:rsidRPr="00E97DD5">
        <w:rPr>
          <w:i/>
          <w:sz w:val="24"/>
          <w:szCs w:val="24"/>
        </w:rPr>
        <w:t xml:space="preserve">(в случае сдачи баланса в бумажной форме) </w:t>
      </w:r>
      <w:r w:rsidRPr="00E97DD5">
        <w:rPr>
          <w:sz w:val="24"/>
          <w:szCs w:val="24"/>
        </w:rPr>
        <w:t>или прилагается квитанция ИФНС о приеме</w:t>
      </w:r>
      <w:r w:rsidRPr="00E97DD5">
        <w:rPr>
          <w:i/>
          <w:sz w:val="24"/>
          <w:szCs w:val="24"/>
        </w:rPr>
        <w:t xml:space="preserve"> (в случае сдачи баланса в электронной форме)</w:t>
      </w:r>
      <w:r w:rsidRPr="00E97DD5">
        <w:rPr>
          <w:sz w:val="24"/>
          <w:szCs w:val="24"/>
        </w:rPr>
        <w:t>;</w:t>
      </w:r>
    </w:p>
    <w:p w:rsidR="00DE5BAF" w:rsidRDefault="00122ED0" w:rsidP="00122ED0">
      <w:pPr>
        <w:tabs>
          <w:tab w:val="left" w:pos="0"/>
        </w:tabs>
        <w:autoSpaceDE w:val="0"/>
        <w:spacing w:line="240" w:lineRule="atLeast"/>
        <w:ind w:firstLine="0"/>
        <w:rPr>
          <w:rFonts w:eastAsia="Calibri"/>
          <w:sz w:val="24"/>
          <w:szCs w:val="24"/>
          <w:lang w:eastAsia="en-US"/>
        </w:rPr>
      </w:pPr>
      <w:r w:rsidRPr="00E97DD5">
        <w:rPr>
          <w:b/>
          <w:sz w:val="24"/>
          <w:szCs w:val="24"/>
        </w:rPr>
        <w:t>е)</w:t>
      </w:r>
      <w:r w:rsidRPr="00E97DD5">
        <w:rPr>
          <w:sz w:val="24"/>
          <w:szCs w:val="24"/>
        </w:rPr>
        <w:t xml:space="preserve"> </w:t>
      </w:r>
      <w:r w:rsidR="00DE5BAF" w:rsidRPr="00766A87">
        <w:rPr>
          <w:sz w:val="24"/>
          <w:szCs w:val="24"/>
        </w:rPr>
        <w:t>декларацию по НДС за последний отчетный период (</w:t>
      </w:r>
      <w:r w:rsidR="00DE5BAF">
        <w:rPr>
          <w:sz w:val="24"/>
          <w:szCs w:val="24"/>
        </w:rPr>
        <w:t>1</w:t>
      </w:r>
      <w:r w:rsidR="00DE5BAF" w:rsidRPr="00766A87">
        <w:rPr>
          <w:sz w:val="24"/>
          <w:szCs w:val="24"/>
        </w:rPr>
        <w:t xml:space="preserve"> квартал 202</w:t>
      </w:r>
      <w:r w:rsidR="00DE5BAF">
        <w:rPr>
          <w:sz w:val="24"/>
          <w:szCs w:val="24"/>
        </w:rPr>
        <w:t>1</w:t>
      </w:r>
      <w:r w:rsidR="00DE5BAF" w:rsidRPr="00766A87">
        <w:rPr>
          <w:sz w:val="24"/>
          <w:szCs w:val="24"/>
        </w:rPr>
        <w:t xml:space="preserve"> года). Декларация предоставляется с отметкой ИФНС </w:t>
      </w:r>
      <w:r w:rsidR="00DE5BAF" w:rsidRPr="001F553E">
        <w:rPr>
          <w:i/>
          <w:sz w:val="24"/>
          <w:szCs w:val="24"/>
        </w:rPr>
        <w:t>(в случае сдачи в бумажной форме)</w:t>
      </w:r>
      <w:r w:rsidR="00DE5BAF" w:rsidRPr="00766A87">
        <w:rPr>
          <w:sz w:val="24"/>
          <w:szCs w:val="24"/>
        </w:rPr>
        <w:t xml:space="preserve"> или с приложением квитанции ИФНС о приеме либо с электронной отметкой </w:t>
      </w:r>
      <w:r w:rsidR="00DE5BAF" w:rsidRPr="001F553E">
        <w:rPr>
          <w:i/>
          <w:sz w:val="24"/>
          <w:szCs w:val="24"/>
        </w:rPr>
        <w:t>ИФНС (в случае сдачи в электронной форме)</w:t>
      </w:r>
      <w:r w:rsidR="00DE5BAF" w:rsidRPr="00766A87">
        <w:rPr>
          <w:sz w:val="24"/>
          <w:szCs w:val="24"/>
        </w:rPr>
        <w:t xml:space="preserve"> (если Участник плательщик н</w:t>
      </w:r>
      <w:r w:rsidR="00DE5BAF">
        <w:rPr>
          <w:sz w:val="24"/>
          <w:szCs w:val="24"/>
        </w:rPr>
        <w:t>алога на добавленную стоимость)</w:t>
      </w:r>
      <w:r w:rsidR="00DE5BAF" w:rsidRPr="000020DE">
        <w:rPr>
          <w:rFonts w:eastAsia="Calibri"/>
          <w:sz w:val="24"/>
          <w:szCs w:val="24"/>
          <w:lang w:eastAsia="en-US"/>
        </w:rPr>
        <w:t>;</w:t>
      </w:r>
    </w:p>
    <w:p w:rsidR="00122ED0" w:rsidRPr="00E97DD5" w:rsidRDefault="00122ED0" w:rsidP="00122ED0">
      <w:pPr>
        <w:tabs>
          <w:tab w:val="left" w:pos="0"/>
        </w:tabs>
        <w:autoSpaceDE w:val="0"/>
        <w:spacing w:line="240" w:lineRule="atLeast"/>
        <w:ind w:firstLine="0"/>
        <w:rPr>
          <w:rFonts w:eastAsia="Calibri"/>
          <w:sz w:val="24"/>
          <w:szCs w:val="24"/>
          <w:lang w:eastAsia="en-US"/>
        </w:rPr>
      </w:pPr>
      <w:r w:rsidRPr="00E97DD5">
        <w:rPr>
          <w:b/>
          <w:sz w:val="24"/>
          <w:szCs w:val="24"/>
        </w:rPr>
        <w:t>ж)</w:t>
      </w:r>
      <w:r w:rsidRPr="00E97DD5">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E97DD5">
        <w:rPr>
          <w:rFonts w:eastAsia="Calibri"/>
          <w:sz w:val="24"/>
          <w:szCs w:val="24"/>
          <w:lang w:eastAsia="en-US"/>
        </w:rPr>
        <w:t>;</w:t>
      </w:r>
    </w:p>
    <w:p w:rsidR="00122ED0" w:rsidRPr="00E97DD5" w:rsidRDefault="00122ED0" w:rsidP="00122ED0">
      <w:pPr>
        <w:spacing w:line="240" w:lineRule="atLeast"/>
        <w:ind w:firstLine="0"/>
        <w:rPr>
          <w:sz w:val="24"/>
          <w:szCs w:val="24"/>
        </w:rPr>
      </w:pPr>
      <w:r w:rsidRPr="00E97DD5">
        <w:rPr>
          <w:b/>
          <w:sz w:val="24"/>
          <w:szCs w:val="24"/>
        </w:rPr>
        <w:t>з)</w:t>
      </w:r>
      <w:r w:rsidRPr="00E97DD5">
        <w:rPr>
          <w:sz w:val="24"/>
          <w:szCs w:val="24"/>
        </w:rPr>
        <w:t xml:space="preserve"> </w:t>
      </w:r>
      <w:r w:rsidRPr="00E97DD5">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sidRPr="00E97DD5">
        <w:rPr>
          <w:rFonts w:eastAsia="Calibri"/>
          <w:sz w:val="24"/>
          <w:szCs w:val="24"/>
          <w:lang w:eastAsia="en-US"/>
        </w:rPr>
        <w:t>,</w:t>
      </w:r>
      <w:r w:rsidRPr="00E97DD5">
        <w:rPr>
          <w:rFonts w:eastAsia="Calibri"/>
          <w:sz w:val="24"/>
          <w:szCs w:val="24"/>
          <w:lang w:eastAsia="en-US"/>
        </w:rPr>
        <w:t xml:space="preserve"> не является для Участника крупной – справку в соответствии с формой </w:t>
      </w:r>
      <w:r w:rsidR="009348B4" w:rsidRPr="00E97DD5">
        <w:rPr>
          <w:rFonts w:eastAsia="Calibri"/>
          <w:sz w:val="24"/>
          <w:szCs w:val="24"/>
          <w:lang w:eastAsia="en-US"/>
        </w:rPr>
        <w:t xml:space="preserve">из раздела </w:t>
      </w:r>
      <w:r w:rsidR="009E650B" w:rsidRPr="00E97DD5">
        <w:rPr>
          <w:rFonts w:eastAsia="Calibri"/>
          <w:sz w:val="24"/>
          <w:szCs w:val="24"/>
          <w:lang w:eastAsia="en-US"/>
        </w:rPr>
        <w:t>5</w:t>
      </w:r>
      <w:r w:rsidRPr="00E97DD5">
        <w:rPr>
          <w:rFonts w:eastAsia="Calibri"/>
          <w:sz w:val="24"/>
          <w:szCs w:val="24"/>
          <w:lang w:eastAsia="en-US"/>
        </w:rPr>
        <w:t xml:space="preserve"> Документации.</w:t>
      </w:r>
    </w:p>
    <w:p w:rsidR="00122ED0" w:rsidRPr="00E97DD5" w:rsidRDefault="00122ED0" w:rsidP="00122ED0">
      <w:pPr>
        <w:tabs>
          <w:tab w:val="left" w:pos="1701"/>
        </w:tabs>
        <w:spacing w:line="240" w:lineRule="auto"/>
        <w:rPr>
          <w:bCs/>
          <w:iCs/>
          <w:sz w:val="24"/>
          <w:szCs w:val="24"/>
          <w:shd w:val="clear" w:color="auto" w:fill="FFFF99"/>
        </w:rPr>
      </w:pPr>
      <w:r w:rsidRPr="00E97DD5">
        <w:rPr>
          <w:sz w:val="24"/>
          <w:szCs w:val="24"/>
        </w:rPr>
        <w:lastRenderedPageBreak/>
        <w:t xml:space="preserve">           </w:t>
      </w:r>
      <w:r w:rsidRPr="00E97DD5">
        <w:rPr>
          <w:bCs/>
          <w:iCs/>
          <w:sz w:val="24"/>
          <w:szCs w:val="24"/>
          <w:shd w:val="clear" w:color="auto" w:fill="FFFF99"/>
        </w:rPr>
        <w:t xml:space="preserve">Примечание: Таковыми документами являются: </w:t>
      </w:r>
    </w:p>
    <w:p w:rsidR="00122ED0" w:rsidRPr="00E97DD5"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E97DD5">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E97DD5"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E97DD5">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E97DD5"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E97DD5">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21E7B" w:rsidRDefault="00122ED0" w:rsidP="00821E7B">
      <w:pPr>
        <w:shd w:val="clear" w:color="auto" w:fill="FFFFFF" w:themeFill="background1"/>
        <w:tabs>
          <w:tab w:val="left" w:pos="1134"/>
          <w:tab w:val="left" w:pos="1701"/>
        </w:tabs>
        <w:spacing w:line="240" w:lineRule="atLeast"/>
        <w:ind w:firstLine="0"/>
        <w:rPr>
          <w:sz w:val="24"/>
          <w:szCs w:val="24"/>
        </w:rPr>
      </w:pPr>
      <w:r w:rsidRPr="00E97DD5">
        <w:rPr>
          <w:b/>
          <w:snapToGrid w:val="0"/>
          <w:sz w:val="24"/>
          <w:szCs w:val="24"/>
        </w:rPr>
        <w:t>и)</w:t>
      </w:r>
      <w:r w:rsidRPr="00E97DD5">
        <w:rPr>
          <w:snapToGrid w:val="0"/>
          <w:sz w:val="24"/>
          <w:szCs w:val="24"/>
        </w:rPr>
        <w:t xml:space="preserve"> </w:t>
      </w:r>
      <w:r w:rsidR="00821E7B" w:rsidRPr="00E97DD5">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CB0699">
        <w:rPr>
          <w:sz w:val="24"/>
          <w:szCs w:val="24"/>
        </w:rPr>
        <w:t>.</w:t>
      </w:r>
    </w:p>
    <w:p w:rsidR="00CB0699" w:rsidRPr="00E97DD5" w:rsidRDefault="00CB0699" w:rsidP="00821E7B">
      <w:pPr>
        <w:shd w:val="clear" w:color="auto" w:fill="FFFFFF" w:themeFill="background1"/>
        <w:tabs>
          <w:tab w:val="left" w:pos="1134"/>
          <w:tab w:val="left" w:pos="1701"/>
        </w:tabs>
        <w:spacing w:line="240" w:lineRule="atLeast"/>
        <w:ind w:firstLine="0"/>
        <w:rPr>
          <w:sz w:val="24"/>
          <w:szCs w:val="24"/>
        </w:rPr>
      </w:pPr>
    </w:p>
    <w:p w:rsidR="0030405E" w:rsidRPr="00E97DD5"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9" w:name="_Toc322017059"/>
      <w:bookmarkStart w:id="70" w:name="_Toc322017064"/>
      <w:r w:rsidRPr="00E97DD5">
        <w:rPr>
          <w:b/>
          <w:bCs/>
          <w:sz w:val="24"/>
          <w:szCs w:val="24"/>
        </w:rPr>
        <w:t xml:space="preserve">Подача Заявок и их прием.  </w:t>
      </w:r>
    </w:p>
    <w:p w:rsidR="0030405E" w:rsidRPr="00E97DD5"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E97DD5">
        <w:rPr>
          <w:rFonts w:eastAsia="Calibri"/>
          <w:sz w:val="24"/>
          <w:szCs w:val="24"/>
          <w:lang w:eastAsia="en-US"/>
        </w:rPr>
        <w:t>Заявки на участие в закупке представляются согласно требованиям к содержанию, оформлени</w:t>
      </w:r>
      <w:r w:rsidR="000E4C8F" w:rsidRPr="00E97DD5">
        <w:rPr>
          <w:rFonts w:eastAsia="Calibri"/>
          <w:sz w:val="24"/>
          <w:szCs w:val="24"/>
          <w:lang w:eastAsia="en-US"/>
        </w:rPr>
        <w:t>ю и составу заявки на участие в</w:t>
      </w:r>
      <w:r w:rsidRPr="00E97DD5">
        <w:rPr>
          <w:rFonts w:eastAsia="Calibri"/>
          <w:sz w:val="24"/>
          <w:szCs w:val="24"/>
          <w:lang w:eastAsia="en-US"/>
        </w:rPr>
        <w:t xml:space="preserve"> закупке, указанным в Документации о закупке </w:t>
      </w:r>
      <w:r w:rsidRPr="00E97DD5">
        <w:rPr>
          <w:rFonts w:eastAsia="Calibri"/>
          <w:bCs/>
          <w:iCs/>
          <w:snapToGrid w:val="0"/>
          <w:sz w:val="24"/>
          <w:szCs w:val="24"/>
          <w:lang w:eastAsia="en-US"/>
        </w:rPr>
        <w:t xml:space="preserve">через ЭП </w:t>
      </w:r>
      <w:r w:rsidRPr="00E97DD5">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E97DD5">
        <w:rPr>
          <w:rFonts w:eastAsia="Calibri"/>
          <w:sz w:val="24"/>
          <w:szCs w:val="24"/>
          <w:lang w:eastAsia="en-US"/>
        </w:rPr>
        <w:t xml:space="preserve">. </w:t>
      </w:r>
    </w:p>
    <w:p w:rsidR="0030405E" w:rsidRPr="00E97DD5"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E97DD5">
        <w:rPr>
          <w:sz w:val="24"/>
          <w:szCs w:val="24"/>
        </w:rPr>
        <w:t xml:space="preserve"> </w:t>
      </w:r>
      <w:r w:rsidRPr="00E97DD5">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E97DD5"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E97DD5">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E97DD5"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E97DD5">
        <w:rPr>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E97DD5"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E97DD5">
        <w:rPr>
          <w:rFonts w:eastAsia="Calibri"/>
          <w:b/>
          <w:bCs/>
          <w:sz w:val="24"/>
          <w:szCs w:val="24"/>
          <w:lang w:eastAsia="en-US"/>
        </w:rPr>
        <w:t xml:space="preserve">4.7. Изменение условий </w:t>
      </w:r>
      <w:bookmarkEnd w:id="69"/>
      <w:r w:rsidRPr="00E97DD5">
        <w:rPr>
          <w:rFonts w:eastAsia="Calibri"/>
          <w:b/>
          <w:bCs/>
          <w:sz w:val="24"/>
          <w:szCs w:val="24"/>
          <w:lang w:eastAsia="en-US"/>
        </w:rPr>
        <w:t>Заявки</w:t>
      </w:r>
    </w:p>
    <w:p w:rsidR="0030405E" w:rsidRPr="00E97DD5" w:rsidRDefault="0030405E" w:rsidP="0030405E">
      <w:pPr>
        <w:shd w:val="clear" w:color="auto" w:fill="FFFFFF"/>
        <w:spacing w:line="240" w:lineRule="auto"/>
        <w:ind w:firstLine="0"/>
        <w:rPr>
          <w:rFonts w:eastAsia="Calibri"/>
          <w:sz w:val="24"/>
          <w:szCs w:val="24"/>
          <w:lang w:eastAsia="en-US"/>
        </w:rPr>
      </w:pPr>
      <w:r w:rsidRPr="00E97DD5">
        <w:rPr>
          <w:rFonts w:eastAsia="Calibri"/>
          <w:b/>
          <w:sz w:val="24"/>
          <w:szCs w:val="24"/>
          <w:lang w:eastAsia="en-US"/>
        </w:rPr>
        <w:t>4.7.1.</w:t>
      </w:r>
      <w:r w:rsidRPr="00E97DD5">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E97DD5" w:rsidRDefault="0030405E" w:rsidP="0030405E">
      <w:pPr>
        <w:shd w:val="clear" w:color="auto" w:fill="FFFFFF"/>
        <w:spacing w:line="240" w:lineRule="auto"/>
        <w:ind w:firstLine="0"/>
        <w:rPr>
          <w:sz w:val="24"/>
          <w:szCs w:val="24"/>
        </w:rPr>
      </w:pPr>
      <w:r w:rsidRPr="00E97DD5">
        <w:rPr>
          <w:rFonts w:eastAsia="Calibri"/>
          <w:b/>
          <w:sz w:val="24"/>
          <w:szCs w:val="24"/>
          <w:lang w:eastAsia="en-US"/>
        </w:rPr>
        <w:t>4.7.2.</w:t>
      </w:r>
      <w:r w:rsidRPr="00E97DD5">
        <w:rPr>
          <w:rFonts w:eastAsia="Calibri"/>
          <w:sz w:val="24"/>
          <w:szCs w:val="24"/>
          <w:lang w:eastAsia="en-US"/>
        </w:rPr>
        <w:t xml:space="preserve"> </w:t>
      </w:r>
      <w:r w:rsidRPr="00E97DD5">
        <w:rPr>
          <w:sz w:val="24"/>
          <w:szCs w:val="24"/>
        </w:rPr>
        <w:t>Участник закупки вправе отозвать заявку, но только до заседания закупочно</w:t>
      </w:r>
      <w:r w:rsidR="000E4C8F" w:rsidRPr="00E97DD5">
        <w:rPr>
          <w:sz w:val="24"/>
          <w:szCs w:val="24"/>
        </w:rPr>
        <w:t>й комиссии по подведению итогов</w:t>
      </w:r>
      <w:r w:rsidRPr="00E97DD5">
        <w:rPr>
          <w:sz w:val="24"/>
          <w:szCs w:val="24"/>
        </w:rPr>
        <w:t xml:space="preserve"> закупки, направив об этом уведомление заказчику и оператору ЭП. </w:t>
      </w:r>
    </w:p>
    <w:p w:rsidR="0030405E" w:rsidRPr="00E97DD5" w:rsidRDefault="0030405E" w:rsidP="0030405E">
      <w:pPr>
        <w:shd w:val="clear" w:color="auto" w:fill="FFFFFF"/>
        <w:spacing w:line="240" w:lineRule="auto"/>
        <w:ind w:firstLine="0"/>
        <w:rPr>
          <w:rFonts w:eastAsia="Calibri"/>
          <w:sz w:val="24"/>
          <w:szCs w:val="24"/>
          <w:lang w:eastAsia="en-US"/>
        </w:rPr>
      </w:pPr>
      <w:r w:rsidRPr="00E97DD5">
        <w:rPr>
          <w:b/>
          <w:sz w:val="24"/>
          <w:szCs w:val="24"/>
        </w:rPr>
        <w:t>4.7.3.</w:t>
      </w:r>
      <w:r w:rsidRPr="00E97DD5">
        <w:rPr>
          <w:sz w:val="24"/>
          <w:szCs w:val="24"/>
        </w:rPr>
        <w:t xml:space="preserve"> </w:t>
      </w:r>
      <w:r w:rsidRPr="00E97DD5">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E97DD5"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E97DD5">
        <w:rPr>
          <w:rFonts w:eastAsia="Calibri"/>
          <w:b/>
          <w:bCs/>
          <w:sz w:val="24"/>
          <w:szCs w:val="24"/>
          <w:lang w:eastAsia="en-US"/>
        </w:rPr>
        <w:lastRenderedPageBreak/>
        <w:t xml:space="preserve">4.8. Открытие доступа к поступившим Заявкам Участников закупки </w:t>
      </w:r>
    </w:p>
    <w:p w:rsidR="0030405E" w:rsidRPr="00E97DD5" w:rsidRDefault="0030405E" w:rsidP="0030405E">
      <w:pPr>
        <w:shd w:val="clear" w:color="auto" w:fill="FFFFFF"/>
        <w:autoSpaceDE w:val="0"/>
        <w:autoSpaceDN w:val="0"/>
        <w:adjustRightInd w:val="0"/>
        <w:spacing w:line="240" w:lineRule="auto"/>
        <w:ind w:firstLine="0"/>
        <w:rPr>
          <w:color w:val="0000FF"/>
          <w:sz w:val="24"/>
          <w:szCs w:val="24"/>
        </w:rPr>
      </w:pPr>
      <w:r w:rsidRPr="00E97DD5">
        <w:rPr>
          <w:b/>
          <w:color w:val="000000"/>
          <w:sz w:val="24"/>
          <w:szCs w:val="24"/>
        </w:rPr>
        <w:t>4.8.1.</w:t>
      </w:r>
      <w:r w:rsidRPr="00E97DD5">
        <w:rPr>
          <w:color w:val="000000"/>
          <w:sz w:val="24"/>
          <w:szCs w:val="24"/>
        </w:rPr>
        <w:t xml:space="preserve"> В день, час, указанные в извещении о проведении закупки, </w:t>
      </w:r>
      <w:r w:rsidRPr="00E97DD5">
        <w:rPr>
          <w:bCs/>
          <w:color w:val="000000"/>
          <w:sz w:val="24"/>
          <w:szCs w:val="24"/>
        </w:rPr>
        <w:t>ЭП</w:t>
      </w:r>
      <w:r w:rsidRPr="00E97DD5">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E97DD5">
        <w:rPr>
          <w:color w:val="0000FF"/>
          <w:sz w:val="24"/>
          <w:szCs w:val="24"/>
        </w:rPr>
        <w:t>.</w:t>
      </w:r>
    </w:p>
    <w:p w:rsidR="0030405E" w:rsidRPr="00E97DD5" w:rsidRDefault="0030405E" w:rsidP="0030405E">
      <w:pPr>
        <w:shd w:val="clear" w:color="auto" w:fill="FFFFFF"/>
        <w:autoSpaceDE w:val="0"/>
        <w:autoSpaceDN w:val="0"/>
        <w:adjustRightInd w:val="0"/>
        <w:spacing w:line="240" w:lineRule="auto"/>
        <w:ind w:firstLine="0"/>
        <w:rPr>
          <w:color w:val="000000"/>
          <w:sz w:val="24"/>
          <w:szCs w:val="24"/>
        </w:rPr>
      </w:pPr>
    </w:p>
    <w:p w:rsidR="0030405E" w:rsidRPr="00E97DD5" w:rsidRDefault="0030405E" w:rsidP="000004F0">
      <w:pPr>
        <w:keepNext/>
        <w:widowControl w:val="0"/>
        <w:numPr>
          <w:ilvl w:val="1"/>
          <w:numId w:val="31"/>
        </w:numPr>
        <w:shd w:val="clear" w:color="auto" w:fill="FFFFFF"/>
        <w:suppressAutoHyphens/>
        <w:autoSpaceDE w:val="0"/>
        <w:autoSpaceDN w:val="0"/>
        <w:adjustRightInd w:val="0"/>
        <w:spacing w:before="360" w:after="120" w:line="240" w:lineRule="auto"/>
        <w:contextualSpacing/>
        <w:outlineLvl w:val="1"/>
        <w:rPr>
          <w:b/>
          <w:bCs/>
          <w:sz w:val="24"/>
          <w:szCs w:val="24"/>
        </w:rPr>
      </w:pPr>
      <w:bookmarkStart w:id="71" w:name="_Toc322017061"/>
      <w:r w:rsidRPr="00E97DD5">
        <w:rPr>
          <w:b/>
          <w:bCs/>
          <w:sz w:val="24"/>
          <w:szCs w:val="24"/>
        </w:rPr>
        <w:t xml:space="preserve"> Закупочная комиссия. Отбор и оценка </w:t>
      </w:r>
      <w:bookmarkEnd w:id="71"/>
      <w:r w:rsidRPr="00E97DD5">
        <w:rPr>
          <w:b/>
          <w:bCs/>
          <w:sz w:val="24"/>
          <w:szCs w:val="24"/>
        </w:rPr>
        <w:t>Заявок</w:t>
      </w:r>
    </w:p>
    <w:p w:rsidR="0030405E" w:rsidRPr="00E97DD5"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2" w:name="_Toc322017062"/>
      <w:r w:rsidRPr="00E97DD5">
        <w:rPr>
          <w:rFonts w:eastAsia="Calibri"/>
          <w:b/>
          <w:bCs/>
          <w:sz w:val="24"/>
          <w:szCs w:val="24"/>
          <w:lang w:eastAsia="en-US"/>
        </w:rPr>
        <w:t>Общие положения</w:t>
      </w:r>
      <w:bookmarkEnd w:id="72"/>
    </w:p>
    <w:p w:rsidR="0030405E" w:rsidRPr="00E97DD5"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3" w:name="_Toc322017063"/>
      <w:r w:rsidRPr="00E97DD5">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E97DD5"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E97DD5">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E97DD5"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E97DD5">
        <w:rPr>
          <w:rFonts w:eastAsia="Calibri"/>
          <w:sz w:val="24"/>
          <w:szCs w:val="24"/>
          <w:lang w:eastAsia="en-US"/>
        </w:rPr>
        <w:t>Рассмотрение Заявок включает этап отбора заявок (пункт 4.9.2.) и этап оценки заявок (пункт 4.9.3.).</w:t>
      </w:r>
    </w:p>
    <w:p w:rsidR="0030405E" w:rsidRPr="00E97DD5"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E97DD5">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E97DD5"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E97DD5">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DD5">
        <w:rPr>
          <w:rFonts w:eastAsia="Calibri"/>
          <w:bCs/>
          <w:iCs/>
          <w:snapToGrid w:val="0"/>
          <w:sz w:val="24"/>
          <w:szCs w:val="24"/>
          <w:lang w:eastAsia="en-US"/>
        </w:rPr>
        <w:t xml:space="preserve"> с пересмотром сроков поставки товара, в случае необходимости</w:t>
      </w:r>
      <w:r w:rsidRPr="00E97DD5">
        <w:rPr>
          <w:rFonts w:eastAsia="Calibri"/>
          <w:bCs/>
          <w:iCs/>
          <w:color w:val="000000"/>
          <w:sz w:val="24"/>
          <w:szCs w:val="24"/>
          <w:lang w:eastAsia="en-US"/>
        </w:rPr>
        <w:t>.</w:t>
      </w:r>
    </w:p>
    <w:bookmarkEnd w:id="73"/>
    <w:p w:rsidR="0030405E" w:rsidRPr="00E97DD5" w:rsidRDefault="0030405E" w:rsidP="006E5569">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E97DD5">
        <w:rPr>
          <w:rFonts w:eastAsia="Calibri"/>
          <w:b/>
          <w:bCs/>
          <w:sz w:val="24"/>
          <w:szCs w:val="24"/>
          <w:lang w:eastAsia="en-US"/>
        </w:rPr>
        <w:t>Этап отбора заявок</w:t>
      </w:r>
    </w:p>
    <w:p w:rsidR="0030405E" w:rsidRPr="00E97DD5" w:rsidRDefault="0030405E" w:rsidP="006E5569">
      <w:pPr>
        <w:widowControl w:val="0"/>
        <w:numPr>
          <w:ilvl w:val="3"/>
          <w:numId w:val="30"/>
        </w:numPr>
        <w:shd w:val="clear" w:color="auto" w:fill="FFFFFF"/>
        <w:tabs>
          <w:tab w:val="left" w:pos="851"/>
        </w:tabs>
        <w:autoSpaceDE w:val="0"/>
        <w:autoSpaceDN w:val="0"/>
        <w:adjustRightInd w:val="0"/>
        <w:spacing w:after="200" w:line="240" w:lineRule="atLeast"/>
        <w:ind w:left="0" w:firstLine="0"/>
        <w:contextualSpacing/>
        <w:jc w:val="left"/>
        <w:rPr>
          <w:sz w:val="24"/>
          <w:szCs w:val="24"/>
        </w:rPr>
      </w:pPr>
      <w:r w:rsidRPr="00E97DD5">
        <w:rPr>
          <w:sz w:val="24"/>
          <w:szCs w:val="24"/>
        </w:rPr>
        <w:t xml:space="preserve"> </w:t>
      </w:r>
      <w:r w:rsidRPr="00E97DD5">
        <w:rPr>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E97DD5"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E97DD5">
        <w:rPr>
          <w:rFonts w:eastAsia="Calibri"/>
          <w:b/>
          <w:bCs/>
          <w:iCs/>
          <w:sz w:val="24"/>
          <w:szCs w:val="24"/>
          <w:lang w:eastAsia="en-US"/>
        </w:rPr>
        <w:t>а)</w:t>
      </w:r>
      <w:r w:rsidRPr="00E97DD5">
        <w:rPr>
          <w:rFonts w:eastAsia="Calibri"/>
          <w:bCs/>
          <w:iCs/>
          <w:sz w:val="24"/>
          <w:szCs w:val="24"/>
          <w:lang w:eastAsia="en-US"/>
        </w:rPr>
        <w:t xml:space="preserve"> правильность оформления заявки; </w:t>
      </w:r>
    </w:p>
    <w:p w:rsidR="0030405E" w:rsidRPr="00E97DD5"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E97DD5">
        <w:rPr>
          <w:rFonts w:eastAsia="Calibri"/>
          <w:b/>
          <w:bCs/>
          <w:iCs/>
          <w:sz w:val="24"/>
          <w:szCs w:val="24"/>
          <w:lang w:eastAsia="en-US"/>
        </w:rPr>
        <w:t>б)</w:t>
      </w:r>
      <w:r w:rsidRPr="00E97DD5">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E97DD5"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E97DD5">
        <w:rPr>
          <w:rFonts w:eastAsia="Calibri"/>
          <w:b/>
          <w:bCs/>
          <w:iCs/>
          <w:sz w:val="24"/>
          <w:szCs w:val="24"/>
          <w:lang w:eastAsia="en-US"/>
        </w:rPr>
        <w:t>в)</w:t>
      </w:r>
      <w:r w:rsidRPr="00E97DD5">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E97DD5"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E97DD5">
        <w:rPr>
          <w:rFonts w:eastAsia="Calibri"/>
          <w:b/>
          <w:bCs/>
          <w:iCs/>
          <w:sz w:val="24"/>
          <w:szCs w:val="24"/>
          <w:lang w:eastAsia="en-US"/>
        </w:rPr>
        <w:t>г)</w:t>
      </w:r>
      <w:r w:rsidRPr="00E97DD5">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E97DD5"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E97DD5">
        <w:rPr>
          <w:rFonts w:eastAsia="Calibri"/>
          <w:b/>
          <w:bCs/>
          <w:iCs/>
          <w:sz w:val="24"/>
          <w:szCs w:val="24"/>
          <w:lang w:eastAsia="en-US"/>
        </w:rPr>
        <w:t>д)</w:t>
      </w:r>
      <w:r w:rsidRPr="00E97DD5">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sidRPr="00E97DD5">
        <w:rPr>
          <w:rFonts w:eastAsia="Calibri"/>
          <w:bCs/>
          <w:iCs/>
          <w:sz w:val="24"/>
          <w:szCs w:val="24"/>
          <w:lang w:eastAsia="en-US"/>
        </w:rPr>
        <w:t xml:space="preserve"> проводится в электронной форме</w:t>
      </w:r>
      <w:r w:rsidRPr="00E97DD5">
        <w:rPr>
          <w:rFonts w:eastAsia="Calibri"/>
          <w:bCs/>
          <w:iCs/>
          <w:sz w:val="24"/>
          <w:szCs w:val="24"/>
          <w:lang w:eastAsia="en-US"/>
        </w:rPr>
        <w:t xml:space="preserve"> - данным указанным на электронной площадке;</w:t>
      </w:r>
    </w:p>
    <w:p w:rsidR="0030405E" w:rsidRPr="00E97DD5"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E97DD5">
        <w:rPr>
          <w:rFonts w:eastAsia="Calibri"/>
          <w:b/>
          <w:bCs/>
          <w:iCs/>
          <w:sz w:val="24"/>
          <w:szCs w:val="24"/>
          <w:lang w:eastAsia="en-US"/>
        </w:rPr>
        <w:t>е)</w:t>
      </w:r>
      <w:r w:rsidRPr="00E97DD5">
        <w:rPr>
          <w:rFonts w:eastAsia="Calibri"/>
          <w:bCs/>
          <w:iCs/>
          <w:sz w:val="24"/>
          <w:szCs w:val="24"/>
          <w:lang w:eastAsia="en-US"/>
        </w:rPr>
        <w:t xml:space="preserve"> не превышение цены </w:t>
      </w:r>
      <w:r w:rsidR="00914BBA">
        <w:rPr>
          <w:rFonts w:eastAsia="Calibri"/>
          <w:bCs/>
          <w:iCs/>
          <w:sz w:val="24"/>
          <w:szCs w:val="24"/>
          <w:lang w:eastAsia="en-US"/>
        </w:rPr>
        <w:t>заявки</w:t>
      </w:r>
      <w:r w:rsidRPr="00E97DD5">
        <w:rPr>
          <w:rFonts w:eastAsia="Calibri"/>
          <w:bCs/>
          <w:iCs/>
          <w:sz w:val="24"/>
          <w:szCs w:val="24"/>
          <w:lang w:eastAsia="en-US"/>
        </w:rPr>
        <w:t xml:space="preserve"> Участника начальной (максимальной) цены договора (цены лота).</w:t>
      </w:r>
    </w:p>
    <w:p w:rsidR="0030405E" w:rsidRPr="00E97DD5" w:rsidRDefault="0030405E" w:rsidP="00F40D14">
      <w:pPr>
        <w:shd w:val="clear" w:color="auto" w:fill="FFFFFF"/>
        <w:spacing w:line="240" w:lineRule="atLeast"/>
        <w:ind w:firstLine="0"/>
        <w:rPr>
          <w:rFonts w:eastAsia="Arial Unicode MS"/>
          <w:bCs/>
          <w:sz w:val="24"/>
          <w:szCs w:val="24"/>
          <w:lang w:eastAsia="en-US"/>
        </w:rPr>
      </w:pPr>
      <w:r w:rsidRPr="00E97DD5">
        <w:rPr>
          <w:rFonts w:eastAsia="Arial Unicode MS"/>
          <w:b/>
          <w:bCs/>
          <w:sz w:val="24"/>
          <w:szCs w:val="24"/>
          <w:lang w:eastAsia="en-US"/>
        </w:rPr>
        <w:t>4.9.2.2.</w:t>
      </w:r>
      <w:r w:rsidRPr="00E97DD5">
        <w:rPr>
          <w:rFonts w:eastAsia="Arial Unicode MS"/>
          <w:bCs/>
          <w:sz w:val="24"/>
          <w:szCs w:val="24"/>
          <w:lang w:eastAsia="en-US"/>
        </w:rPr>
        <w:t xml:space="preserve"> </w:t>
      </w:r>
      <w:r w:rsidRPr="00E97DD5">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E97DD5">
        <w:rPr>
          <w:rFonts w:eastAsia="Calibri"/>
          <w:sz w:val="24"/>
          <w:szCs w:val="24"/>
          <w:shd w:val="clear" w:color="auto" w:fill="FFFFFF"/>
          <w:lang w:eastAsia="en-US"/>
        </w:rPr>
        <w:t>Заявке</w:t>
      </w:r>
      <w:r w:rsidRPr="00E97DD5">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sidRPr="00E97DD5">
        <w:rPr>
          <w:rFonts w:eastAsia="Arial Unicode MS"/>
          <w:bCs/>
          <w:sz w:val="24"/>
          <w:szCs w:val="24"/>
          <w:lang w:eastAsia="en-US"/>
        </w:rPr>
        <w:t>.</w:t>
      </w:r>
    </w:p>
    <w:p w:rsidR="0030405E" w:rsidRPr="00E97DD5" w:rsidRDefault="0030405E" w:rsidP="00E93F4A">
      <w:pPr>
        <w:widowControl w:val="0"/>
        <w:numPr>
          <w:ilvl w:val="3"/>
          <w:numId w:val="22"/>
        </w:numPr>
        <w:shd w:val="clear" w:color="auto" w:fill="FFFFFF"/>
        <w:autoSpaceDE w:val="0"/>
        <w:autoSpaceDN w:val="0"/>
        <w:adjustRightInd w:val="0"/>
        <w:spacing w:after="200" w:line="240" w:lineRule="auto"/>
        <w:ind w:left="0" w:firstLine="0"/>
        <w:contextualSpacing/>
        <w:jc w:val="left"/>
        <w:rPr>
          <w:sz w:val="24"/>
          <w:szCs w:val="24"/>
        </w:rPr>
      </w:pPr>
      <w:r w:rsidRPr="00E97DD5">
        <w:rPr>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E97DD5" w:rsidRDefault="0016393B" w:rsidP="0030405E">
      <w:pPr>
        <w:widowControl w:val="0"/>
        <w:shd w:val="clear" w:color="auto" w:fill="FFFFFF"/>
        <w:autoSpaceDE w:val="0"/>
        <w:autoSpaceDN w:val="0"/>
        <w:adjustRightInd w:val="0"/>
        <w:spacing w:line="240" w:lineRule="auto"/>
        <w:ind w:firstLine="0"/>
        <w:contextualSpacing/>
        <w:rPr>
          <w:sz w:val="24"/>
          <w:szCs w:val="24"/>
        </w:rPr>
      </w:pPr>
      <w:r w:rsidRPr="00E97DD5">
        <w:rPr>
          <w:b/>
          <w:sz w:val="24"/>
          <w:szCs w:val="24"/>
        </w:rPr>
        <w:t>а)</w:t>
      </w:r>
      <w:r w:rsidR="0030405E" w:rsidRPr="00E97DD5">
        <w:rPr>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4011CA" w:rsidRPr="00E97DD5" w:rsidRDefault="0016393B" w:rsidP="0030405E">
      <w:pPr>
        <w:widowControl w:val="0"/>
        <w:shd w:val="clear" w:color="auto" w:fill="FFFFFF"/>
        <w:autoSpaceDE w:val="0"/>
        <w:autoSpaceDN w:val="0"/>
        <w:adjustRightInd w:val="0"/>
        <w:spacing w:line="240" w:lineRule="auto"/>
        <w:ind w:firstLine="0"/>
        <w:contextualSpacing/>
        <w:rPr>
          <w:sz w:val="24"/>
          <w:szCs w:val="24"/>
        </w:rPr>
      </w:pPr>
      <w:r w:rsidRPr="00E97DD5">
        <w:rPr>
          <w:b/>
          <w:sz w:val="24"/>
          <w:szCs w:val="24"/>
        </w:rPr>
        <w:t>б)</w:t>
      </w:r>
      <w:r w:rsidR="0030405E" w:rsidRPr="00E97DD5">
        <w:rPr>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E97DD5" w:rsidRDefault="004011CA" w:rsidP="0030405E">
      <w:pPr>
        <w:widowControl w:val="0"/>
        <w:shd w:val="clear" w:color="auto" w:fill="FFFFFF"/>
        <w:autoSpaceDE w:val="0"/>
        <w:autoSpaceDN w:val="0"/>
        <w:adjustRightInd w:val="0"/>
        <w:spacing w:line="240" w:lineRule="auto"/>
        <w:ind w:firstLine="0"/>
        <w:contextualSpacing/>
        <w:rPr>
          <w:sz w:val="24"/>
          <w:szCs w:val="24"/>
        </w:rPr>
      </w:pPr>
      <w:r w:rsidRPr="00E97DD5">
        <w:rPr>
          <w:sz w:val="24"/>
          <w:szCs w:val="24"/>
        </w:rPr>
        <w:t xml:space="preserve">    </w:t>
      </w:r>
      <w:r w:rsidR="0030405E" w:rsidRPr="00E97DD5">
        <w:rPr>
          <w:sz w:val="24"/>
          <w:szCs w:val="24"/>
        </w:rPr>
        <w:t xml:space="preserve">При этом применяются следующие правила: </w:t>
      </w:r>
    </w:p>
    <w:p w:rsidR="0030405E" w:rsidRPr="00E97DD5" w:rsidRDefault="0030405E" w:rsidP="0030405E">
      <w:pPr>
        <w:widowControl w:val="0"/>
        <w:shd w:val="clear" w:color="auto" w:fill="FFFFFF"/>
        <w:autoSpaceDE w:val="0"/>
        <w:autoSpaceDN w:val="0"/>
        <w:adjustRightInd w:val="0"/>
        <w:spacing w:line="240" w:lineRule="auto"/>
        <w:ind w:firstLine="0"/>
        <w:contextualSpacing/>
        <w:rPr>
          <w:sz w:val="24"/>
          <w:szCs w:val="24"/>
        </w:rPr>
      </w:pPr>
      <w:r w:rsidRPr="00E97DD5">
        <w:rPr>
          <w:sz w:val="24"/>
          <w:szCs w:val="24"/>
        </w:rPr>
        <w:t xml:space="preserve">- при наличии разночтений между ценой, указанной словами и ценой, </w:t>
      </w:r>
      <w:r w:rsidR="000E4C8F" w:rsidRPr="00E97DD5">
        <w:rPr>
          <w:sz w:val="24"/>
          <w:szCs w:val="24"/>
        </w:rPr>
        <w:t xml:space="preserve">указанной цифрами, </w:t>
      </w:r>
      <w:r w:rsidR="000E4C8F" w:rsidRPr="00E97DD5">
        <w:rPr>
          <w:sz w:val="24"/>
          <w:szCs w:val="24"/>
        </w:rPr>
        <w:lastRenderedPageBreak/>
        <w:t>преимущество</w:t>
      </w:r>
      <w:r w:rsidRPr="00E97DD5">
        <w:rPr>
          <w:sz w:val="24"/>
          <w:szCs w:val="24"/>
        </w:rPr>
        <w:t xml:space="preserve"> имеет цена, указанная словами; </w:t>
      </w:r>
    </w:p>
    <w:p w:rsidR="0030405E" w:rsidRPr="00E97DD5" w:rsidRDefault="0030405E" w:rsidP="0030405E">
      <w:pPr>
        <w:widowControl w:val="0"/>
        <w:shd w:val="clear" w:color="auto" w:fill="FFFFFF"/>
        <w:autoSpaceDE w:val="0"/>
        <w:autoSpaceDN w:val="0"/>
        <w:adjustRightInd w:val="0"/>
        <w:spacing w:line="240" w:lineRule="auto"/>
        <w:ind w:firstLine="0"/>
        <w:contextualSpacing/>
        <w:rPr>
          <w:sz w:val="24"/>
          <w:szCs w:val="24"/>
        </w:rPr>
      </w:pPr>
      <w:r w:rsidRPr="00E97DD5">
        <w:rPr>
          <w:sz w:val="24"/>
          <w:szCs w:val="24"/>
        </w:rPr>
        <w:t>- при наличии разночтений между цен</w:t>
      </w:r>
      <w:r w:rsidR="000E4C8F" w:rsidRPr="00E97DD5">
        <w:rPr>
          <w:sz w:val="24"/>
          <w:szCs w:val="24"/>
        </w:rPr>
        <w:t>ой, указанной в заявке, и ценой,</w:t>
      </w:r>
      <w:r w:rsidRPr="00E97DD5">
        <w:rPr>
          <w:sz w:val="24"/>
          <w:szCs w:val="24"/>
        </w:rPr>
        <w:t xml:space="preserve"> получаемой путем суммирования итоговых сумм по каждой строке, преимущество имеет итоговая цена; </w:t>
      </w:r>
    </w:p>
    <w:p w:rsidR="0030405E" w:rsidRPr="00E97DD5" w:rsidRDefault="0030405E" w:rsidP="009834AF">
      <w:pPr>
        <w:widowControl w:val="0"/>
        <w:shd w:val="clear" w:color="auto" w:fill="FFFFFF"/>
        <w:autoSpaceDE w:val="0"/>
        <w:autoSpaceDN w:val="0"/>
        <w:adjustRightInd w:val="0"/>
        <w:spacing w:line="240" w:lineRule="auto"/>
        <w:ind w:firstLine="0"/>
        <w:contextualSpacing/>
        <w:rPr>
          <w:sz w:val="24"/>
          <w:szCs w:val="24"/>
        </w:rPr>
      </w:pPr>
      <w:r w:rsidRPr="00E97DD5">
        <w:rPr>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E97DD5" w:rsidRDefault="0030405E" w:rsidP="009834AF">
      <w:pPr>
        <w:widowControl w:val="0"/>
        <w:shd w:val="clear" w:color="auto" w:fill="FFFFFF"/>
        <w:autoSpaceDE w:val="0"/>
        <w:autoSpaceDN w:val="0"/>
        <w:adjustRightInd w:val="0"/>
        <w:spacing w:line="240" w:lineRule="auto"/>
        <w:ind w:firstLine="0"/>
        <w:contextualSpacing/>
        <w:rPr>
          <w:sz w:val="24"/>
          <w:szCs w:val="24"/>
        </w:rPr>
      </w:pPr>
      <w:r w:rsidRPr="00E97DD5">
        <w:rPr>
          <w:b/>
          <w:sz w:val="24"/>
          <w:szCs w:val="24"/>
        </w:rPr>
        <w:t>4.9.2.4.</w:t>
      </w:r>
      <w:r w:rsidRPr="00E97DD5">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E97DD5" w:rsidRDefault="0030405E" w:rsidP="000004F0">
      <w:pPr>
        <w:widowControl w:val="0"/>
        <w:numPr>
          <w:ilvl w:val="3"/>
          <w:numId w:val="32"/>
        </w:numPr>
        <w:shd w:val="clear" w:color="auto" w:fill="FFFFFF"/>
        <w:tabs>
          <w:tab w:val="left" w:pos="993"/>
          <w:tab w:val="left" w:pos="1276"/>
          <w:tab w:val="left" w:pos="1560"/>
        </w:tabs>
        <w:autoSpaceDE w:val="0"/>
        <w:autoSpaceDN w:val="0"/>
        <w:adjustRightInd w:val="0"/>
        <w:spacing w:after="200" w:line="240" w:lineRule="auto"/>
        <w:ind w:left="0" w:firstLine="0"/>
        <w:contextualSpacing/>
        <w:rPr>
          <w:sz w:val="24"/>
          <w:szCs w:val="24"/>
        </w:rPr>
      </w:pPr>
      <w:r w:rsidRPr="00E97DD5">
        <w:rPr>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sidRPr="00E97DD5">
        <w:rPr>
          <w:sz w:val="24"/>
          <w:szCs w:val="24"/>
          <w:shd w:val="clear" w:color="auto" w:fill="FFFFFF"/>
        </w:rPr>
        <w:t xml:space="preserve">% </w:t>
      </w:r>
      <w:r w:rsidRPr="00E97DD5">
        <w:rPr>
          <w:sz w:val="24"/>
          <w:szCs w:val="24"/>
          <w:shd w:val="clear" w:color="auto" w:fill="FFFFFF"/>
        </w:rPr>
        <w:t>(двадцать процентов</w:t>
      </w:r>
      <w:r w:rsidR="00AE71DA" w:rsidRPr="00E97DD5">
        <w:rPr>
          <w:sz w:val="24"/>
          <w:szCs w:val="24"/>
          <w:shd w:val="clear" w:color="auto" w:fill="FFFFFF"/>
        </w:rPr>
        <w:t>)</w:t>
      </w:r>
      <w:r w:rsidRPr="00E97DD5">
        <w:rPr>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E97DD5">
        <w:rPr>
          <w:bCs/>
          <w:iCs/>
          <w:sz w:val="24"/>
          <w:szCs w:val="24"/>
          <w:shd w:val="clear" w:color="auto" w:fill="FFFFFF"/>
        </w:rPr>
        <w:t xml:space="preserve">.  </w:t>
      </w:r>
      <w:r w:rsidRPr="00E97DD5">
        <w:rPr>
          <w:sz w:val="24"/>
          <w:szCs w:val="24"/>
          <w:shd w:val="clear" w:color="auto" w:fill="FFFFFF"/>
        </w:rPr>
        <w:t>В случае неисполнения установленных</w:t>
      </w:r>
      <w:r w:rsidRPr="00E97DD5">
        <w:rPr>
          <w:sz w:val="24"/>
          <w:szCs w:val="24"/>
        </w:rPr>
        <w:t xml:space="preserve"> антидемпинговыми мерами требований заявка такого участника закупки</w:t>
      </w:r>
      <w:r w:rsidRPr="00E97DD5">
        <w:rPr>
          <w:bCs/>
          <w:iCs/>
          <w:sz w:val="24"/>
          <w:szCs w:val="24"/>
        </w:rPr>
        <w:t xml:space="preserve"> отклоняется</w:t>
      </w:r>
      <w:r w:rsidRPr="00E97DD5">
        <w:rPr>
          <w:sz w:val="24"/>
          <w:szCs w:val="24"/>
        </w:rPr>
        <w:t xml:space="preserve">. </w:t>
      </w:r>
    </w:p>
    <w:p w:rsidR="0030405E" w:rsidRPr="00E97DD5" w:rsidRDefault="0030405E" w:rsidP="000004F0">
      <w:pPr>
        <w:numPr>
          <w:ilvl w:val="3"/>
          <w:numId w:val="32"/>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E97DD5">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E97DD5"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E97DD5">
        <w:rPr>
          <w:b/>
          <w:sz w:val="24"/>
          <w:szCs w:val="24"/>
        </w:rPr>
        <w:t>а)</w:t>
      </w:r>
      <w:r w:rsidRPr="00E97DD5">
        <w:rPr>
          <w:sz w:val="24"/>
          <w:szCs w:val="24"/>
        </w:rPr>
        <w:t xml:space="preserve"> поданы Участниками, которые не относятся к субъектам малого и среднего предпринимательства</w:t>
      </w:r>
      <w:r w:rsidR="00F40D14" w:rsidRPr="00E97DD5">
        <w:rPr>
          <w:sz w:val="24"/>
          <w:szCs w:val="24"/>
        </w:rPr>
        <w:t>, если закупка проводится только среди СМСП</w:t>
      </w:r>
      <w:r w:rsidRPr="00E97DD5">
        <w:rPr>
          <w:rFonts w:eastAsia="Calibri"/>
          <w:sz w:val="24"/>
          <w:szCs w:val="24"/>
          <w:lang w:eastAsia="en-US"/>
        </w:rPr>
        <w:t>;</w:t>
      </w:r>
    </w:p>
    <w:p w:rsidR="0030405E" w:rsidRPr="00E97DD5" w:rsidRDefault="0030405E" w:rsidP="009834AF">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t>б)</w:t>
      </w:r>
      <w:r w:rsidRPr="00E97DD5">
        <w:rPr>
          <w:rFonts w:eastAsia="Calibri"/>
          <w:sz w:val="24"/>
          <w:szCs w:val="24"/>
          <w:lang w:eastAsia="en-US"/>
        </w:rPr>
        <w:t xml:space="preserve"> не отвечают требованиям настоящей Документации к оформлению; </w:t>
      </w:r>
    </w:p>
    <w:p w:rsidR="0030405E" w:rsidRPr="00E97DD5" w:rsidRDefault="0030405E" w:rsidP="009834AF">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t>в)</w:t>
      </w:r>
      <w:r w:rsidRPr="00E97DD5">
        <w:rPr>
          <w:rFonts w:eastAsia="Calibri"/>
          <w:sz w:val="24"/>
          <w:szCs w:val="24"/>
          <w:lang w:eastAsia="en-US"/>
        </w:rPr>
        <w:t xml:space="preserve"> поданы Участниками, которые не отвечают требованиям настоящей Документации;</w:t>
      </w:r>
    </w:p>
    <w:p w:rsidR="0030405E" w:rsidRPr="00E97DD5" w:rsidRDefault="0030405E" w:rsidP="009834AF">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t>г)</w:t>
      </w:r>
      <w:r w:rsidRPr="00E97DD5">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E97DD5" w:rsidRDefault="0030405E" w:rsidP="0030405E">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t>д)</w:t>
      </w:r>
      <w:r w:rsidRPr="00E97DD5">
        <w:rPr>
          <w:rFonts w:eastAsia="Calibri"/>
          <w:sz w:val="24"/>
          <w:szCs w:val="24"/>
          <w:lang w:eastAsia="en-US"/>
        </w:rPr>
        <w:t xml:space="preserve"> содержат предложения о продукции, условиях договора</w:t>
      </w:r>
      <w:r w:rsidR="000E4C8F" w:rsidRPr="00E97DD5">
        <w:rPr>
          <w:rFonts w:eastAsia="Calibri"/>
          <w:sz w:val="24"/>
          <w:szCs w:val="24"/>
          <w:lang w:eastAsia="en-US"/>
        </w:rPr>
        <w:t>,</w:t>
      </w:r>
      <w:r w:rsidRPr="00E97DD5">
        <w:rPr>
          <w:rFonts w:eastAsia="Calibri"/>
          <w:sz w:val="24"/>
          <w:szCs w:val="24"/>
          <w:lang w:eastAsia="en-US"/>
        </w:rPr>
        <w:t xml:space="preserve"> не соответствующие </w:t>
      </w:r>
      <w:r w:rsidR="00DA42F6" w:rsidRPr="00E97DD5">
        <w:rPr>
          <w:sz w:val="24"/>
          <w:szCs w:val="24"/>
        </w:rPr>
        <w:t xml:space="preserve">предмету закупки, </w:t>
      </w:r>
      <w:r w:rsidRPr="00E97DD5">
        <w:rPr>
          <w:rFonts w:eastAsia="Calibri"/>
          <w:sz w:val="24"/>
          <w:szCs w:val="24"/>
          <w:lang w:eastAsia="en-US"/>
        </w:rPr>
        <w:t>техническим, коммерческим требованиям настоящей Документации;</w:t>
      </w:r>
    </w:p>
    <w:p w:rsidR="0030405E" w:rsidRPr="00E97DD5" w:rsidRDefault="0030405E" w:rsidP="0030405E">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t>е)</w:t>
      </w:r>
      <w:r w:rsidRPr="00E97DD5">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E97DD5" w:rsidRDefault="0030405E" w:rsidP="0030405E">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t>ж)</w:t>
      </w:r>
      <w:r w:rsidRPr="00E97DD5">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E97DD5" w:rsidRDefault="0030405E" w:rsidP="0030405E">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t>з)</w:t>
      </w:r>
      <w:r w:rsidRPr="00E97DD5">
        <w:rPr>
          <w:rFonts w:eastAsia="Calibri"/>
          <w:sz w:val="24"/>
          <w:szCs w:val="24"/>
          <w:lang w:eastAsia="en-US"/>
        </w:rPr>
        <w:t xml:space="preserve"> содержат цену </w:t>
      </w:r>
      <w:r w:rsidR="00914BBA">
        <w:rPr>
          <w:rFonts w:eastAsia="Calibri"/>
          <w:sz w:val="24"/>
          <w:szCs w:val="24"/>
          <w:lang w:eastAsia="en-US"/>
        </w:rPr>
        <w:t>заявки</w:t>
      </w:r>
      <w:r w:rsidRPr="00E97DD5">
        <w:rPr>
          <w:rFonts w:eastAsia="Calibri"/>
          <w:sz w:val="24"/>
          <w:szCs w:val="24"/>
          <w:lang w:eastAsia="en-US"/>
        </w:rPr>
        <w:t xml:space="preserve"> Участника, которая превышает установленную начальную (максимал</w:t>
      </w:r>
      <w:r w:rsidR="005D3D42" w:rsidRPr="00E97DD5">
        <w:rPr>
          <w:rFonts w:eastAsia="Calibri"/>
          <w:sz w:val="24"/>
          <w:szCs w:val="24"/>
          <w:lang w:eastAsia="en-US"/>
        </w:rPr>
        <w:t>ьную) цену договора (цену лота);</w:t>
      </w:r>
    </w:p>
    <w:p w:rsidR="005D3D42" w:rsidRPr="00E97DD5"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E97DD5">
        <w:rPr>
          <w:rFonts w:eastAsia="Calibri"/>
          <w:b/>
          <w:sz w:val="24"/>
          <w:szCs w:val="24"/>
          <w:lang w:eastAsia="en-US"/>
        </w:rPr>
        <w:t>и)</w:t>
      </w:r>
      <w:r w:rsidRPr="00E97DD5">
        <w:rPr>
          <w:rFonts w:eastAsia="Calibri"/>
          <w:sz w:val="24"/>
          <w:szCs w:val="24"/>
          <w:lang w:eastAsia="en-US"/>
        </w:rPr>
        <w:t xml:space="preserve"> </w:t>
      </w:r>
      <w:r w:rsidRPr="00E97DD5">
        <w:rPr>
          <w:sz w:val="24"/>
          <w:szCs w:val="24"/>
        </w:rPr>
        <w:t>поданы Участниками, которые не предоставили обеспечение заявки, если такое требование содержится в Документации</w:t>
      </w:r>
      <w:r w:rsidRPr="00E97DD5">
        <w:rPr>
          <w:rFonts w:eastAsia="Calibri"/>
          <w:sz w:val="24"/>
          <w:szCs w:val="24"/>
          <w:lang w:eastAsia="en-US"/>
        </w:rPr>
        <w:t>.</w:t>
      </w:r>
    </w:p>
    <w:bookmarkEnd w:id="70"/>
    <w:p w:rsidR="0030405E" w:rsidRPr="00E97DD5" w:rsidRDefault="0030405E" w:rsidP="000004F0">
      <w:pPr>
        <w:widowControl w:val="0"/>
        <w:numPr>
          <w:ilvl w:val="3"/>
          <w:numId w:val="32"/>
        </w:numPr>
        <w:shd w:val="clear" w:color="auto" w:fill="FFFFFF"/>
        <w:tabs>
          <w:tab w:val="left" w:pos="851"/>
        </w:tabs>
        <w:autoSpaceDE w:val="0"/>
        <w:autoSpaceDN w:val="0"/>
        <w:adjustRightInd w:val="0"/>
        <w:spacing w:after="200" w:line="240" w:lineRule="atLeast"/>
        <w:ind w:left="0" w:firstLine="0"/>
        <w:contextualSpacing/>
        <w:rPr>
          <w:sz w:val="24"/>
          <w:szCs w:val="24"/>
        </w:rPr>
      </w:pPr>
      <w:r w:rsidRPr="00E97DD5">
        <w:rPr>
          <w:sz w:val="24"/>
          <w:szCs w:val="24"/>
        </w:rPr>
        <w:t>В случае если подавшие заявки Участники удовлетворяют любому из следующих условий:</w:t>
      </w:r>
    </w:p>
    <w:p w:rsidR="0030405E" w:rsidRPr="00E97DD5" w:rsidRDefault="0030405E" w:rsidP="0030405E">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t>а)</w:t>
      </w:r>
      <w:r w:rsidRPr="00E97DD5">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E97DD5" w:rsidRDefault="0030405E" w:rsidP="0030405E">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t>б)</w:t>
      </w:r>
      <w:r w:rsidRPr="00E97DD5">
        <w:rPr>
          <w:rFonts w:eastAsia="Calibri"/>
          <w:sz w:val="24"/>
          <w:szCs w:val="24"/>
          <w:lang w:eastAsia="en-US"/>
        </w:rPr>
        <w:t xml:space="preserve"> одна из компаний владеет более чем 50 % другой;</w:t>
      </w:r>
    </w:p>
    <w:p w:rsidR="0030405E" w:rsidRPr="00E97DD5" w:rsidRDefault="0030405E" w:rsidP="0030405E">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t>в)</w:t>
      </w:r>
      <w:r w:rsidRPr="00E97DD5">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E97DD5" w:rsidRDefault="0030405E" w:rsidP="0030405E">
      <w:pPr>
        <w:shd w:val="clear" w:color="auto" w:fill="FFFFFF"/>
        <w:spacing w:line="240" w:lineRule="atLeast"/>
        <w:ind w:firstLine="0"/>
        <w:rPr>
          <w:rFonts w:eastAsia="Calibri"/>
          <w:sz w:val="24"/>
          <w:szCs w:val="24"/>
          <w:lang w:eastAsia="en-US"/>
        </w:rPr>
      </w:pPr>
      <w:r w:rsidRPr="00E97DD5">
        <w:rPr>
          <w:rFonts w:eastAsia="Calibri"/>
          <w:b/>
          <w:bCs/>
          <w:iCs/>
          <w:sz w:val="24"/>
          <w:szCs w:val="24"/>
          <w:lang w:eastAsia="en-US"/>
        </w:rPr>
        <w:t>4.9.2.8.</w:t>
      </w:r>
      <w:r w:rsidRPr="00E97DD5">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E97DD5" w:rsidRDefault="0030405E" w:rsidP="0030405E">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t>4.9.2.9.</w:t>
      </w:r>
      <w:r w:rsidRPr="00E97DD5">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E97DD5" w:rsidRDefault="0030405E" w:rsidP="0030405E">
      <w:pPr>
        <w:shd w:val="clear" w:color="auto" w:fill="FFFFFF"/>
        <w:spacing w:line="240" w:lineRule="atLeast"/>
        <w:ind w:firstLine="0"/>
        <w:rPr>
          <w:rFonts w:eastAsia="Calibri"/>
          <w:sz w:val="24"/>
          <w:szCs w:val="24"/>
          <w:lang w:eastAsia="en-US"/>
        </w:rPr>
      </w:pPr>
      <w:r w:rsidRPr="00E97DD5">
        <w:rPr>
          <w:rFonts w:eastAsia="Calibri"/>
          <w:b/>
          <w:sz w:val="24"/>
          <w:szCs w:val="24"/>
          <w:lang w:eastAsia="en-US"/>
        </w:rPr>
        <w:lastRenderedPageBreak/>
        <w:t>4.9.2.10.</w:t>
      </w:r>
      <w:r w:rsidRPr="00E97DD5">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E97DD5" w:rsidRDefault="0030405E" w:rsidP="0030405E">
      <w:pPr>
        <w:spacing w:line="240" w:lineRule="auto"/>
        <w:ind w:firstLine="0"/>
        <w:rPr>
          <w:sz w:val="24"/>
          <w:szCs w:val="24"/>
        </w:rPr>
      </w:pPr>
      <w:r w:rsidRPr="00E97DD5">
        <w:rPr>
          <w:rFonts w:eastAsia="Calibri"/>
          <w:b/>
          <w:sz w:val="24"/>
          <w:szCs w:val="24"/>
          <w:lang w:eastAsia="en-US"/>
        </w:rPr>
        <w:t>4.9.2.11.</w:t>
      </w:r>
      <w:r w:rsidRPr="00E97DD5">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E97DD5">
        <w:rPr>
          <w:rFonts w:eastAsia="Calibri"/>
          <w:sz w:val="24"/>
          <w:szCs w:val="24"/>
          <w:lang w:eastAsia="en-US"/>
        </w:rPr>
        <w:t>.</w:t>
      </w:r>
    </w:p>
    <w:p w:rsidR="000200CD" w:rsidRPr="00E97DD5" w:rsidRDefault="004408A6" w:rsidP="000004F0">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E97DD5">
        <w:rPr>
          <w:rFonts w:ascii="Times New Roman" w:hAnsi="Times New Roman" w:cs="Times New Roman"/>
          <w:b/>
          <w:bCs/>
          <w:sz w:val="24"/>
          <w:szCs w:val="24"/>
        </w:rPr>
        <w:t>Этап оценки заявок</w:t>
      </w:r>
    </w:p>
    <w:p w:rsidR="000E7252" w:rsidRPr="00E97DD5" w:rsidRDefault="000E7252" w:rsidP="00D96061">
      <w:pPr>
        <w:spacing w:line="240" w:lineRule="atLeast"/>
        <w:ind w:firstLine="0"/>
        <w:rPr>
          <w:sz w:val="24"/>
          <w:szCs w:val="24"/>
        </w:rPr>
      </w:pPr>
      <w:bookmarkStart w:id="74" w:name="_Toc322017065"/>
      <w:r w:rsidRPr="00E97DD5">
        <w:rPr>
          <w:b/>
          <w:sz w:val="24"/>
          <w:szCs w:val="24"/>
        </w:rPr>
        <w:t>4.9.3.1. Приоритет товаров российского происхождения</w:t>
      </w:r>
      <w:r w:rsidR="004408A6" w:rsidRPr="00E97DD5">
        <w:rPr>
          <w:b/>
          <w:sz w:val="24"/>
          <w:szCs w:val="24"/>
        </w:rPr>
        <w:t>.</w:t>
      </w:r>
    </w:p>
    <w:p w:rsidR="002C76E7" w:rsidRPr="00E97DD5" w:rsidRDefault="00F40D14" w:rsidP="002C76E7">
      <w:pPr>
        <w:spacing w:line="240" w:lineRule="atLeast"/>
        <w:ind w:firstLine="0"/>
        <w:rPr>
          <w:rFonts w:eastAsia="Calibri"/>
          <w:sz w:val="24"/>
          <w:szCs w:val="24"/>
          <w:lang w:eastAsia="en-US"/>
        </w:rPr>
      </w:pPr>
      <w:r w:rsidRPr="00E97DD5">
        <w:rPr>
          <w:b/>
          <w:sz w:val="24"/>
          <w:szCs w:val="24"/>
        </w:rPr>
        <w:t xml:space="preserve">       </w:t>
      </w:r>
      <w:r w:rsidR="002C76E7" w:rsidRPr="00E97DD5">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E97DD5" w:rsidRDefault="002C76E7" w:rsidP="002C76E7">
      <w:pPr>
        <w:spacing w:line="240" w:lineRule="atLeast"/>
        <w:ind w:firstLine="0"/>
        <w:rPr>
          <w:rFonts w:eastAsia="Calibri"/>
          <w:sz w:val="24"/>
          <w:szCs w:val="24"/>
          <w:lang w:eastAsia="en-US"/>
        </w:rPr>
      </w:pPr>
      <w:r w:rsidRPr="00E97DD5">
        <w:rPr>
          <w:rFonts w:eastAsia="Calibri"/>
          <w:sz w:val="24"/>
          <w:szCs w:val="24"/>
          <w:lang w:eastAsia="en-US"/>
        </w:rPr>
        <w:t xml:space="preserve">     </w:t>
      </w:r>
      <w:r w:rsidR="00A72C74" w:rsidRPr="00E97DD5">
        <w:rPr>
          <w:rFonts w:eastAsia="Calibri"/>
          <w:sz w:val="24"/>
          <w:szCs w:val="24"/>
          <w:lang w:eastAsia="en-US"/>
        </w:rPr>
        <w:t xml:space="preserve"> </w:t>
      </w:r>
      <w:r w:rsidRPr="00E97DD5">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E97DD5">
        <w:rPr>
          <w:rFonts w:eastAsia="Calibri"/>
          <w:sz w:val="24"/>
          <w:szCs w:val="24"/>
          <w:lang w:eastAsia="en-US"/>
        </w:rPr>
        <w:t>п.п</w:t>
      </w:r>
      <w:proofErr w:type="spellEnd"/>
      <w:r w:rsidRPr="00E97DD5">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E97DD5" w:rsidRDefault="002C76E7" w:rsidP="002C76E7">
      <w:pPr>
        <w:keepNext/>
        <w:shd w:val="clear" w:color="auto" w:fill="FFFFFF"/>
        <w:suppressAutoHyphens/>
        <w:spacing w:line="240" w:lineRule="atLeast"/>
        <w:ind w:firstLine="0"/>
        <w:outlineLvl w:val="2"/>
        <w:rPr>
          <w:rFonts w:eastAsia="Calibri"/>
          <w:sz w:val="24"/>
          <w:szCs w:val="24"/>
          <w:lang w:eastAsia="en-US"/>
        </w:rPr>
      </w:pPr>
      <w:r w:rsidRPr="00E97DD5">
        <w:rPr>
          <w:rFonts w:eastAsia="Calibri"/>
          <w:sz w:val="24"/>
          <w:szCs w:val="24"/>
          <w:lang w:eastAsia="en-US"/>
        </w:rPr>
        <w:t xml:space="preserve">     </w:t>
      </w:r>
      <w:r w:rsidR="00A72C74" w:rsidRPr="00E97DD5">
        <w:rPr>
          <w:rFonts w:eastAsia="Calibri"/>
          <w:sz w:val="24"/>
          <w:szCs w:val="24"/>
          <w:lang w:eastAsia="en-US"/>
        </w:rPr>
        <w:t xml:space="preserve"> </w:t>
      </w:r>
      <w:r w:rsidRPr="00E97DD5">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sidRPr="00E97DD5">
        <w:rPr>
          <w:rFonts w:eastAsia="Calibri"/>
          <w:sz w:val="24"/>
          <w:szCs w:val="24"/>
          <w:lang w:eastAsia="en-US"/>
        </w:rPr>
        <w:t>,</w:t>
      </w:r>
      <w:r w:rsidRPr="00E97DD5">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E97DD5" w:rsidRDefault="00F40D14" w:rsidP="002C76E7">
      <w:pPr>
        <w:keepNext/>
        <w:widowControl w:val="0"/>
        <w:suppressAutoHyphens/>
        <w:adjustRightInd w:val="0"/>
        <w:spacing w:line="240" w:lineRule="auto"/>
        <w:ind w:firstLine="0"/>
        <w:textAlignment w:val="baseline"/>
        <w:outlineLvl w:val="3"/>
        <w:rPr>
          <w:bCs/>
          <w:iCs/>
          <w:sz w:val="24"/>
          <w:szCs w:val="24"/>
        </w:rPr>
      </w:pPr>
      <w:r w:rsidRPr="00E97DD5">
        <w:rPr>
          <w:b/>
          <w:sz w:val="24"/>
          <w:szCs w:val="24"/>
        </w:rPr>
        <w:t xml:space="preserve">     </w:t>
      </w:r>
      <w:r w:rsidR="002C76E7" w:rsidRPr="00E97DD5">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E97DD5" w:rsidRDefault="002C76E7" w:rsidP="002C76E7">
      <w:pPr>
        <w:widowControl w:val="0"/>
        <w:autoSpaceDE w:val="0"/>
        <w:autoSpaceDN w:val="0"/>
        <w:adjustRightInd w:val="0"/>
        <w:spacing w:line="240" w:lineRule="auto"/>
        <w:ind w:firstLine="720"/>
        <w:rPr>
          <w:sz w:val="24"/>
          <w:szCs w:val="24"/>
          <w:lang w:val="en-US"/>
        </w:rPr>
      </w:pPr>
      <w:r w:rsidRPr="00E97DD5">
        <w:rPr>
          <w:sz w:val="24"/>
          <w:szCs w:val="24"/>
        </w:rPr>
        <w:t xml:space="preserve">                           Ц</w:t>
      </w:r>
      <w:r w:rsidRPr="00E97DD5">
        <w:rPr>
          <w:sz w:val="24"/>
          <w:szCs w:val="24"/>
          <w:lang w:val="en-US"/>
        </w:rPr>
        <w:t xml:space="preserve"> </w:t>
      </w:r>
      <w:proofErr w:type="spellStart"/>
      <w:r w:rsidRPr="00E97DD5">
        <w:rPr>
          <w:sz w:val="24"/>
          <w:szCs w:val="24"/>
          <w:vertAlign w:val="subscript"/>
          <w:lang w:val="en-US"/>
        </w:rPr>
        <w:t>i</w:t>
      </w:r>
      <w:proofErr w:type="spellEnd"/>
      <w:r w:rsidRPr="00E97DD5">
        <w:rPr>
          <w:sz w:val="24"/>
          <w:szCs w:val="24"/>
          <w:vertAlign w:val="subscript"/>
          <w:lang w:val="en-US"/>
        </w:rPr>
        <w:t xml:space="preserve"> </w:t>
      </w:r>
      <w:proofErr w:type="spellStart"/>
      <w:proofErr w:type="gramStart"/>
      <w:r w:rsidRPr="00E97DD5">
        <w:rPr>
          <w:sz w:val="24"/>
          <w:szCs w:val="24"/>
          <w:vertAlign w:val="subscript"/>
        </w:rPr>
        <w:t>ед</w:t>
      </w:r>
      <w:proofErr w:type="spellEnd"/>
      <w:r w:rsidRPr="00E97DD5">
        <w:rPr>
          <w:sz w:val="24"/>
          <w:szCs w:val="24"/>
          <w:vertAlign w:val="subscript"/>
          <w:lang w:val="en-US"/>
        </w:rPr>
        <w:t xml:space="preserve">  </w:t>
      </w:r>
      <w:r w:rsidRPr="00E97DD5">
        <w:rPr>
          <w:sz w:val="24"/>
          <w:szCs w:val="24"/>
          <w:lang w:val="en-US"/>
        </w:rPr>
        <w:t>=</w:t>
      </w:r>
      <w:proofErr w:type="gramEnd"/>
      <w:r w:rsidRPr="00E97DD5">
        <w:rPr>
          <w:sz w:val="24"/>
          <w:szCs w:val="24"/>
          <w:lang w:val="en-US"/>
        </w:rPr>
        <w:t xml:space="preserve">  </w:t>
      </w:r>
      <w:r w:rsidRPr="00E97DD5">
        <w:rPr>
          <w:sz w:val="24"/>
          <w:szCs w:val="24"/>
        </w:rPr>
        <w:t>Ц</w:t>
      </w:r>
      <w:r w:rsidRPr="00E97DD5">
        <w:rPr>
          <w:sz w:val="24"/>
          <w:szCs w:val="24"/>
          <w:lang w:val="en-US"/>
        </w:rPr>
        <w:t xml:space="preserve"> </w:t>
      </w:r>
      <w:r w:rsidRPr="00E97DD5">
        <w:rPr>
          <w:sz w:val="24"/>
          <w:szCs w:val="24"/>
          <w:vertAlign w:val="subscript"/>
          <w:lang w:val="en-US"/>
        </w:rPr>
        <w:t xml:space="preserve">max </w:t>
      </w:r>
      <w:proofErr w:type="spellStart"/>
      <w:r w:rsidRPr="00E97DD5">
        <w:rPr>
          <w:sz w:val="24"/>
          <w:szCs w:val="24"/>
          <w:vertAlign w:val="subscript"/>
        </w:rPr>
        <w:t>ед</w:t>
      </w:r>
      <w:proofErr w:type="spellEnd"/>
      <w:r w:rsidRPr="00E97DD5">
        <w:rPr>
          <w:sz w:val="24"/>
          <w:szCs w:val="24"/>
          <w:vertAlign w:val="subscript"/>
          <w:lang w:val="en-US"/>
        </w:rPr>
        <w:t xml:space="preserve"> </w:t>
      </w:r>
      <w:r w:rsidRPr="00E97DD5">
        <w:rPr>
          <w:sz w:val="24"/>
          <w:szCs w:val="24"/>
          <w:lang w:val="en-US"/>
        </w:rPr>
        <w:t xml:space="preserve">* </w:t>
      </w:r>
      <w:r w:rsidRPr="00E97DD5">
        <w:rPr>
          <w:sz w:val="24"/>
          <w:szCs w:val="24"/>
        </w:rPr>
        <w:t>Ц</w:t>
      </w:r>
      <w:r w:rsidRPr="00E97DD5">
        <w:rPr>
          <w:sz w:val="24"/>
          <w:szCs w:val="24"/>
          <w:lang w:val="en-US"/>
        </w:rPr>
        <w:t xml:space="preserve"> </w:t>
      </w:r>
      <w:proofErr w:type="spellStart"/>
      <w:r w:rsidRPr="00E97DD5">
        <w:rPr>
          <w:sz w:val="24"/>
          <w:szCs w:val="24"/>
          <w:vertAlign w:val="subscript"/>
          <w:lang w:val="en-US"/>
        </w:rPr>
        <w:t>i</w:t>
      </w:r>
      <w:proofErr w:type="spellEnd"/>
      <w:r w:rsidRPr="00E97DD5">
        <w:rPr>
          <w:sz w:val="24"/>
          <w:szCs w:val="24"/>
          <w:vertAlign w:val="subscript"/>
          <w:lang w:val="en-US"/>
        </w:rPr>
        <w:t xml:space="preserve"> max </w:t>
      </w:r>
      <w:r w:rsidRPr="00E97DD5">
        <w:rPr>
          <w:sz w:val="24"/>
          <w:szCs w:val="24"/>
          <w:lang w:val="en-US"/>
        </w:rPr>
        <w:t xml:space="preserve">/ </w:t>
      </w:r>
      <w:r w:rsidRPr="00E97DD5">
        <w:rPr>
          <w:sz w:val="24"/>
          <w:szCs w:val="24"/>
        </w:rPr>
        <w:t>Ц</w:t>
      </w:r>
      <w:r w:rsidRPr="00E97DD5">
        <w:rPr>
          <w:sz w:val="24"/>
          <w:szCs w:val="24"/>
          <w:lang w:val="en-US"/>
        </w:rPr>
        <w:t xml:space="preserve"> </w:t>
      </w:r>
      <w:r w:rsidRPr="00E97DD5">
        <w:rPr>
          <w:sz w:val="24"/>
          <w:szCs w:val="24"/>
          <w:vertAlign w:val="subscript"/>
          <w:lang w:val="en-US"/>
        </w:rPr>
        <w:t xml:space="preserve">max,    </w:t>
      </w:r>
      <w:r w:rsidRPr="00E97DD5">
        <w:rPr>
          <w:sz w:val="24"/>
          <w:szCs w:val="24"/>
        </w:rPr>
        <w:t>где</w:t>
      </w:r>
      <w:r w:rsidRPr="00E97DD5">
        <w:rPr>
          <w:sz w:val="24"/>
          <w:szCs w:val="24"/>
          <w:lang w:val="en-US"/>
        </w:rPr>
        <w:t xml:space="preserve"> </w:t>
      </w:r>
    </w:p>
    <w:p w:rsidR="002C76E7" w:rsidRPr="00E97DD5" w:rsidRDefault="002C76E7" w:rsidP="002C76E7">
      <w:pPr>
        <w:widowControl w:val="0"/>
        <w:autoSpaceDE w:val="0"/>
        <w:autoSpaceDN w:val="0"/>
        <w:adjustRightInd w:val="0"/>
        <w:spacing w:line="240" w:lineRule="auto"/>
        <w:ind w:firstLine="0"/>
        <w:rPr>
          <w:sz w:val="24"/>
          <w:szCs w:val="24"/>
          <w:vertAlign w:val="subscript"/>
        </w:rPr>
      </w:pPr>
      <w:r w:rsidRPr="00E97DD5">
        <w:rPr>
          <w:sz w:val="24"/>
          <w:szCs w:val="24"/>
        </w:rPr>
        <w:t xml:space="preserve">Ц </w:t>
      </w:r>
      <w:proofErr w:type="spellStart"/>
      <w:r w:rsidRPr="00E97DD5">
        <w:rPr>
          <w:sz w:val="24"/>
          <w:szCs w:val="24"/>
          <w:vertAlign w:val="subscript"/>
          <w:lang w:val="en-US"/>
        </w:rPr>
        <w:t>i</w:t>
      </w:r>
      <w:proofErr w:type="spellEnd"/>
      <w:r w:rsidRPr="00E97DD5">
        <w:rPr>
          <w:sz w:val="24"/>
          <w:szCs w:val="24"/>
          <w:vertAlign w:val="subscript"/>
        </w:rPr>
        <w:t xml:space="preserve"> </w:t>
      </w:r>
      <w:proofErr w:type="spellStart"/>
      <w:proofErr w:type="gramStart"/>
      <w:r w:rsidRPr="00E97DD5">
        <w:rPr>
          <w:sz w:val="24"/>
          <w:szCs w:val="24"/>
          <w:vertAlign w:val="subscript"/>
        </w:rPr>
        <w:t>ед</w:t>
      </w:r>
      <w:proofErr w:type="spellEnd"/>
      <w:r w:rsidRPr="00E97DD5">
        <w:rPr>
          <w:sz w:val="24"/>
          <w:szCs w:val="24"/>
          <w:vertAlign w:val="subscript"/>
        </w:rPr>
        <w:t xml:space="preserve">  –</w:t>
      </w:r>
      <w:proofErr w:type="gramEnd"/>
      <w:r w:rsidRPr="00E97DD5">
        <w:rPr>
          <w:sz w:val="24"/>
          <w:szCs w:val="24"/>
          <w:vertAlign w:val="subscript"/>
        </w:rPr>
        <w:t xml:space="preserve">  </w:t>
      </w:r>
      <w:r w:rsidRPr="00E97DD5">
        <w:rPr>
          <w:sz w:val="24"/>
          <w:szCs w:val="24"/>
        </w:rPr>
        <w:t xml:space="preserve">цена единицы товара, работы, услуги предлагаемых Участником </w:t>
      </w:r>
      <w:proofErr w:type="spellStart"/>
      <w:r w:rsidRPr="00E97DD5">
        <w:rPr>
          <w:sz w:val="24"/>
          <w:szCs w:val="24"/>
          <w:lang w:val="en-US"/>
        </w:rPr>
        <w:t>i</w:t>
      </w:r>
      <w:proofErr w:type="spellEnd"/>
      <w:r w:rsidRPr="00E97DD5">
        <w:rPr>
          <w:sz w:val="24"/>
          <w:szCs w:val="24"/>
          <w:vertAlign w:val="subscript"/>
        </w:rPr>
        <w:t xml:space="preserve"> </w:t>
      </w:r>
    </w:p>
    <w:p w:rsidR="002C76E7" w:rsidRPr="00E97DD5" w:rsidRDefault="002C76E7" w:rsidP="002C76E7">
      <w:pPr>
        <w:widowControl w:val="0"/>
        <w:autoSpaceDE w:val="0"/>
        <w:autoSpaceDN w:val="0"/>
        <w:adjustRightInd w:val="0"/>
        <w:spacing w:line="240" w:lineRule="auto"/>
        <w:ind w:firstLine="0"/>
        <w:rPr>
          <w:sz w:val="24"/>
          <w:szCs w:val="24"/>
        </w:rPr>
      </w:pPr>
      <w:r w:rsidRPr="00E97DD5">
        <w:rPr>
          <w:sz w:val="24"/>
          <w:szCs w:val="24"/>
        </w:rPr>
        <w:t xml:space="preserve">Ц </w:t>
      </w:r>
      <w:r w:rsidRPr="00E97DD5">
        <w:rPr>
          <w:sz w:val="24"/>
          <w:szCs w:val="24"/>
          <w:vertAlign w:val="subscript"/>
          <w:lang w:val="en-US"/>
        </w:rPr>
        <w:t>max</w:t>
      </w:r>
      <w:r w:rsidRPr="00E97DD5">
        <w:rPr>
          <w:sz w:val="24"/>
          <w:szCs w:val="24"/>
          <w:vertAlign w:val="subscript"/>
        </w:rPr>
        <w:t xml:space="preserve"> </w:t>
      </w:r>
      <w:proofErr w:type="spellStart"/>
      <w:r w:rsidRPr="00E97DD5">
        <w:rPr>
          <w:sz w:val="24"/>
          <w:szCs w:val="24"/>
          <w:vertAlign w:val="subscript"/>
        </w:rPr>
        <w:t>ед</w:t>
      </w:r>
      <w:proofErr w:type="spellEnd"/>
      <w:r w:rsidRPr="00E97DD5">
        <w:rPr>
          <w:sz w:val="24"/>
          <w:szCs w:val="24"/>
          <w:vertAlign w:val="subscript"/>
        </w:rPr>
        <w:t xml:space="preserve"> – </w:t>
      </w:r>
      <w:r w:rsidRPr="00E97DD5">
        <w:rPr>
          <w:sz w:val="24"/>
          <w:szCs w:val="24"/>
        </w:rPr>
        <w:t>начальная (максимальная) цена единицы каждого товара (работы, услуги), являющегося предметом договора</w:t>
      </w:r>
    </w:p>
    <w:p w:rsidR="002C76E7" w:rsidRPr="00E97DD5" w:rsidRDefault="002C76E7" w:rsidP="002C76E7">
      <w:pPr>
        <w:widowControl w:val="0"/>
        <w:autoSpaceDE w:val="0"/>
        <w:autoSpaceDN w:val="0"/>
        <w:adjustRightInd w:val="0"/>
        <w:spacing w:line="240" w:lineRule="auto"/>
        <w:ind w:firstLine="0"/>
        <w:rPr>
          <w:sz w:val="24"/>
          <w:szCs w:val="24"/>
        </w:rPr>
      </w:pPr>
      <w:r w:rsidRPr="00E97DD5">
        <w:rPr>
          <w:sz w:val="24"/>
          <w:szCs w:val="24"/>
        </w:rPr>
        <w:t xml:space="preserve">Ц </w:t>
      </w:r>
      <w:proofErr w:type="spellStart"/>
      <w:r w:rsidRPr="00E97DD5">
        <w:rPr>
          <w:sz w:val="24"/>
          <w:szCs w:val="24"/>
          <w:vertAlign w:val="subscript"/>
          <w:lang w:val="en-US"/>
        </w:rPr>
        <w:t>i</w:t>
      </w:r>
      <w:proofErr w:type="spellEnd"/>
      <w:r w:rsidRPr="00E97DD5">
        <w:rPr>
          <w:sz w:val="24"/>
          <w:szCs w:val="24"/>
          <w:vertAlign w:val="subscript"/>
        </w:rPr>
        <w:t xml:space="preserve"> </w:t>
      </w:r>
      <w:proofErr w:type="gramStart"/>
      <w:r w:rsidRPr="00E97DD5">
        <w:rPr>
          <w:sz w:val="24"/>
          <w:szCs w:val="24"/>
          <w:vertAlign w:val="subscript"/>
          <w:lang w:val="en-US"/>
        </w:rPr>
        <w:t>max</w:t>
      </w:r>
      <w:r w:rsidRPr="00E97DD5">
        <w:rPr>
          <w:sz w:val="24"/>
          <w:szCs w:val="24"/>
          <w:vertAlign w:val="subscript"/>
        </w:rPr>
        <w:t xml:space="preserve">  –</w:t>
      </w:r>
      <w:proofErr w:type="gramEnd"/>
      <w:r w:rsidRPr="00E97DD5">
        <w:rPr>
          <w:sz w:val="24"/>
          <w:szCs w:val="24"/>
          <w:vertAlign w:val="subscript"/>
        </w:rPr>
        <w:t xml:space="preserve">  </w:t>
      </w:r>
      <w:r w:rsidRPr="00E97DD5">
        <w:rPr>
          <w:sz w:val="24"/>
          <w:szCs w:val="24"/>
        </w:rPr>
        <w:t xml:space="preserve">предложение Участника </w:t>
      </w:r>
      <w:proofErr w:type="spellStart"/>
      <w:r w:rsidRPr="00E97DD5">
        <w:rPr>
          <w:sz w:val="24"/>
          <w:szCs w:val="24"/>
          <w:lang w:val="en-US"/>
        </w:rPr>
        <w:t>i</w:t>
      </w:r>
      <w:proofErr w:type="spellEnd"/>
      <w:r w:rsidRPr="00E97DD5">
        <w:rPr>
          <w:sz w:val="24"/>
          <w:szCs w:val="24"/>
        </w:rPr>
        <w:t xml:space="preserve"> о цене договора</w:t>
      </w:r>
    </w:p>
    <w:p w:rsidR="002C76E7" w:rsidRPr="00E97DD5" w:rsidRDefault="002C76E7" w:rsidP="002C76E7">
      <w:pPr>
        <w:widowControl w:val="0"/>
        <w:autoSpaceDE w:val="0"/>
        <w:autoSpaceDN w:val="0"/>
        <w:adjustRightInd w:val="0"/>
        <w:spacing w:line="240" w:lineRule="auto"/>
        <w:ind w:firstLine="0"/>
        <w:rPr>
          <w:sz w:val="24"/>
          <w:szCs w:val="24"/>
        </w:rPr>
      </w:pPr>
      <w:r w:rsidRPr="00E97DD5">
        <w:rPr>
          <w:sz w:val="24"/>
          <w:szCs w:val="24"/>
        </w:rPr>
        <w:t xml:space="preserve">Ц </w:t>
      </w:r>
      <w:proofErr w:type="gramStart"/>
      <w:r w:rsidRPr="00E97DD5">
        <w:rPr>
          <w:sz w:val="24"/>
          <w:szCs w:val="24"/>
          <w:vertAlign w:val="subscript"/>
          <w:lang w:val="en-US"/>
        </w:rPr>
        <w:t>max</w:t>
      </w:r>
      <w:r w:rsidRPr="00E97DD5">
        <w:rPr>
          <w:sz w:val="24"/>
          <w:szCs w:val="24"/>
          <w:vertAlign w:val="subscript"/>
        </w:rPr>
        <w:t xml:space="preserve">  –</w:t>
      </w:r>
      <w:proofErr w:type="gramEnd"/>
      <w:r w:rsidRPr="00E97DD5">
        <w:rPr>
          <w:sz w:val="24"/>
          <w:szCs w:val="24"/>
          <w:vertAlign w:val="subscript"/>
        </w:rPr>
        <w:t xml:space="preserve">  </w:t>
      </w:r>
      <w:r w:rsidRPr="00E97DD5">
        <w:rPr>
          <w:sz w:val="24"/>
          <w:szCs w:val="24"/>
        </w:rPr>
        <w:t>начальная (максимальная) цена договора</w:t>
      </w:r>
    </w:p>
    <w:p w:rsidR="002C76E7" w:rsidRPr="00E97DD5" w:rsidRDefault="002C76E7" w:rsidP="002C76E7">
      <w:pPr>
        <w:widowControl w:val="0"/>
        <w:autoSpaceDE w:val="0"/>
        <w:autoSpaceDN w:val="0"/>
        <w:adjustRightInd w:val="0"/>
        <w:spacing w:line="240" w:lineRule="auto"/>
        <w:ind w:firstLine="0"/>
        <w:rPr>
          <w:sz w:val="24"/>
          <w:szCs w:val="24"/>
        </w:rPr>
      </w:pPr>
      <w:r w:rsidRPr="00E97DD5">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E97DD5">
        <w:rPr>
          <w:sz w:val="24"/>
          <w:szCs w:val="24"/>
          <w:vertAlign w:val="subscript"/>
          <w:lang w:val="en-US"/>
        </w:rPr>
        <w:t>ir</w:t>
      </w:r>
      <w:proofErr w:type="spellEnd"/>
      <w:r w:rsidRPr="00E97DD5">
        <w:rPr>
          <w:sz w:val="24"/>
          <w:szCs w:val="24"/>
        </w:rPr>
        <w:t xml:space="preserve"> и Ц </w:t>
      </w:r>
      <w:proofErr w:type="gramStart"/>
      <w:r w:rsidRPr="00E97DD5">
        <w:rPr>
          <w:sz w:val="24"/>
          <w:szCs w:val="24"/>
          <w:vertAlign w:val="subscript"/>
          <w:lang w:val="en-US"/>
        </w:rPr>
        <w:t>if</w:t>
      </w:r>
      <w:r w:rsidRPr="00E97DD5">
        <w:rPr>
          <w:sz w:val="24"/>
          <w:szCs w:val="24"/>
          <w:vertAlign w:val="subscript"/>
        </w:rPr>
        <w:t xml:space="preserve"> ,</w:t>
      </w:r>
      <w:proofErr w:type="gramEnd"/>
      <w:r w:rsidRPr="00E97DD5">
        <w:rPr>
          <w:sz w:val="24"/>
          <w:szCs w:val="24"/>
          <w:vertAlign w:val="subscript"/>
        </w:rPr>
        <w:t xml:space="preserve"> </w:t>
      </w:r>
      <w:r w:rsidRPr="00E97DD5">
        <w:rPr>
          <w:sz w:val="24"/>
          <w:szCs w:val="24"/>
        </w:rPr>
        <w:t>где</w:t>
      </w:r>
    </w:p>
    <w:p w:rsidR="002C76E7" w:rsidRPr="00E97DD5" w:rsidRDefault="002C76E7" w:rsidP="002C76E7">
      <w:pPr>
        <w:widowControl w:val="0"/>
        <w:autoSpaceDE w:val="0"/>
        <w:autoSpaceDN w:val="0"/>
        <w:adjustRightInd w:val="0"/>
        <w:spacing w:line="240" w:lineRule="auto"/>
        <w:ind w:firstLine="0"/>
        <w:rPr>
          <w:sz w:val="24"/>
          <w:szCs w:val="24"/>
        </w:rPr>
      </w:pPr>
      <w:r w:rsidRPr="00E97DD5">
        <w:rPr>
          <w:sz w:val="24"/>
          <w:szCs w:val="24"/>
        </w:rPr>
        <w:t xml:space="preserve">Ц </w:t>
      </w:r>
      <w:proofErr w:type="spellStart"/>
      <w:proofErr w:type="gramStart"/>
      <w:r w:rsidRPr="00E97DD5">
        <w:rPr>
          <w:sz w:val="24"/>
          <w:szCs w:val="24"/>
          <w:vertAlign w:val="subscript"/>
          <w:lang w:val="en-US"/>
        </w:rPr>
        <w:t>ir</w:t>
      </w:r>
      <w:proofErr w:type="spellEnd"/>
      <w:r w:rsidRPr="00E97DD5">
        <w:rPr>
          <w:sz w:val="24"/>
          <w:szCs w:val="24"/>
          <w:vertAlign w:val="subscript"/>
        </w:rPr>
        <w:t xml:space="preserve">  –</w:t>
      </w:r>
      <w:proofErr w:type="gramEnd"/>
      <w:r w:rsidRPr="00E97DD5">
        <w:rPr>
          <w:sz w:val="24"/>
          <w:szCs w:val="24"/>
          <w:vertAlign w:val="subscript"/>
        </w:rPr>
        <w:t xml:space="preserve">  </w:t>
      </w:r>
      <w:r w:rsidRPr="00E97DD5">
        <w:rPr>
          <w:sz w:val="24"/>
          <w:szCs w:val="24"/>
        </w:rPr>
        <w:t>цена российских товаров, предлагаемых к поставке</w:t>
      </w:r>
    </w:p>
    <w:p w:rsidR="002C76E7" w:rsidRPr="00E97DD5" w:rsidRDefault="002C76E7" w:rsidP="002C76E7">
      <w:pPr>
        <w:widowControl w:val="0"/>
        <w:autoSpaceDE w:val="0"/>
        <w:autoSpaceDN w:val="0"/>
        <w:adjustRightInd w:val="0"/>
        <w:spacing w:line="240" w:lineRule="auto"/>
        <w:ind w:firstLine="0"/>
        <w:rPr>
          <w:sz w:val="24"/>
          <w:szCs w:val="24"/>
        </w:rPr>
      </w:pPr>
      <w:r w:rsidRPr="00E97DD5">
        <w:rPr>
          <w:sz w:val="24"/>
          <w:szCs w:val="24"/>
        </w:rPr>
        <w:t xml:space="preserve">Ц </w:t>
      </w:r>
      <w:proofErr w:type="gramStart"/>
      <w:r w:rsidRPr="00E97DD5">
        <w:rPr>
          <w:sz w:val="24"/>
          <w:szCs w:val="24"/>
          <w:vertAlign w:val="subscript"/>
          <w:lang w:val="en-US"/>
        </w:rPr>
        <w:t>if</w:t>
      </w:r>
      <w:r w:rsidRPr="00E97DD5">
        <w:rPr>
          <w:sz w:val="24"/>
          <w:szCs w:val="24"/>
          <w:vertAlign w:val="subscript"/>
        </w:rPr>
        <w:t xml:space="preserve">  –</w:t>
      </w:r>
      <w:proofErr w:type="gramEnd"/>
      <w:r w:rsidRPr="00E97DD5">
        <w:rPr>
          <w:sz w:val="24"/>
          <w:szCs w:val="24"/>
          <w:vertAlign w:val="subscript"/>
        </w:rPr>
        <w:t xml:space="preserve">  </w:t>
      </w:r>
      <w:r w:rsidRPr="00E97DD5">
        <w:rPr>
          <w:sz w:val="24"/>
          <w:szCs w:val="24"/>
        </w:rPr>
        <w:t xml:space="preserve">цена иностранных товаров, предлагаемых к поставке </w:t>
      </w:r>
    </w:p>
    <w:p w:rsidR="002C76E7" w:rsidRPr="00E97DD5" w:rsidRDefault="002C76E7" w:rsidP="002C76E7">
      <w:pPr>
        <w:widowControl w:val="0"/>
        <w:autoSpaceDE w:val="0"/>
        <w:autoSpaceDN w:val="0"/>
        <w:adjustRightInd w:val="0"/>
        <w:spacing w:line="240" w:lineRule="auto"/>
        <w:ind w:firstLine="0"/>
        <w:rPr>
          <w:sz w:val="24"/>
          <w:szCs w:val="24"/>
          <w:vertAlign w:val="subscript"/>
          <w:lang w:val="en-US"/>
        </w:rPr>
      </w:pPr>
      <w:r w:rsidRPr="00E97DD5">
        <w:rPr>
          <w:sz w:val="24"/>
          <w:szCs w:val="24"/>
        </w:rPr>
        <w:t xml:space="preserve">                                                       Ц</w:t>
      </w:r>
      <w:r w:rsidRPr="00E97DD5">
        <w:rPr>
          <w:sz w:val="24"/>
          <w:szCs w:val="24"/>
          <w:lang w:val="en-US"/>
        </w:rPr>
        <w:t xml:space="preserve"> </w:t>
      </w:r>
      <w:proofErr w:type="spellStart"/>
      <w:proofErr w:type="gramStart"/>
      <w:r w:rsidRPr="00E97DD5">
        <w:rPr>
          <w:sz w:val="24"/>
          <w:szCs w:val="24"/>
          <w:vertAlign w:val="subscript"/>
          <w:lang w:val="en-US"/>
        </w:rPr>
        <w:t>ir</w:t>
      </w:r>
      <w:proofErr w:type="spellEnd"/>
      <w:r w:rsidRPr="00E97DD5">
        <w:rPr>
          <w:sz w:val="24"/>
          <w:szCs w:val="24"/>
          <w:vertAlign w:val="subscript"/>
          <w:lang w:val="en-US"/>
        </w:rPr>
        <w:t xml:space="preserve">  </w:t>
      </w:r>
      <w:r w:rsidRPr="00E97DD5">
        <w:rPr>
          <w:sz w:val="24"/>
          <w:szCs w:val="24"/>
          <w:lang w:val="en-US"/>
        </w:rPr>
        <w:t>=</w:t>
      </w:r>
      <w:proofErr w:type="gramEnd"/>
      <w:r w:rsidRPr="00E97DD5">
        <w:rPr>
          <w:sz w:val="24"/>
          <w:szCs w:val="24"/>
          <w:lang w:val="en-US"/>
        </w:rPr>
        <w:t xml:space="preserve">  </w:t>
      </w:r>
      <w:r w:rsidRPr="00E97DD5">
        <w:rPr>
          <w:sz w:val="24"/>
          <w:szCs w:val="24"/>
        </w:rPr>
        <w:t>Ц</w:t>
      </w:r>
      <w:r w:rsidRPr="00E97DD5">
        <w:rPr>
          <w:sz w:val="24"/>
          <w:szCs w:val="24"/>
          <w:lang w:val="en-US"/>
        </w:rPr>
        <w:t xml:space="preserve"> </w:t>
      </w:r>
      <w:proofErr w:type="spellStart"/>
      <w:r w:rsidRPr="00E97DD5">
        <w:rPr>
          <w:sz w:val="24"/>
          <w:szCs w:val="24"/>
          <w:vertAlign w:val="subscript"/>
          <w:lang w:val="en-US"/>
        </w:rPr>
        <w:t>i</w:t>
      </w:r>
      <w:proofErr w:type="spellEnd"/>
      <w:r w:rsidRPr="00E97DD5">
        <w:rPr>
          <w:sz w:val="24"/>
          <w:szCs w:val="24"/>
          <w:vertAlign w:val="subscript"/>
          <w:lang w:val="en-US"/>
        </w:rPr>
        <w:t xml:space="preserve"> </w:t>
      </w:r>
      <w:proofErr w:type="spellStart"/>
      <w:r w:rsidRPr="00E97DD5">
        <w:rPr>
          <w:sz w:val="24"/>
          <w:szCs w:val="24"/>
          <w:vertAlign w:val="subscript"/>
        </w:rPr>
        <w:t>ед</w:t>
      </w:r>
      <w:proofErr w:type="spellEnd"/>
      <w:r w:rsidRPr="00E97DD5">
        <w:rPr>
          <w:sz w:val="24"/>
          <w:szCs w:val="24"/>
          <w:vertAlign w:val="subscript"/>
          <w:lang w:val="en-US"/>
        </w:rPr>
        <w:t xml:space="preserve"> * </w:t>
      </w:r>
      <w:r w:rsidRPr="00E97DD5">
        <w:rPr>
          <w:sz w:val="24"/>
          <w:szCs w:val="24"/>
          <w:lang w:val="en-US"/>
        </w:rPr>
        <w:t>V</w:t>
      </w:r>
      <w:r w:rsidRPr="00E97DD5">
        <w:rPr>
          <w:sz w:val="24"/>
          <w:szCs w:val="24"/>
          <w:vertAlign w:val="subscript"/>
          <w:lang w:val="en-US"/>
        </w:rPr>
        <w:t xml:space="preserve"> </w:t>
      </w:r>
      <w:proofErr w:type="spellStart"/>
      <w:r w:rsidRPr="00E97DD5">
        <w:rPr>
          <w:sz w:val="24"/>
          <w:szCs w:val="24"/>
          <w:vertAlign w:val="subscript"/>
          <w:lang w:val="en-US"/>
        </w:rPr>
        <w:t>ir</w:t>
      </w:r>
      <w:proofErr w:type="spellEnd"/>
      <w:r w:rsidRPr="00E97DD5">
        <w:rPr>
          <w:sz w:val="24"/>
          <w:szCs w:val="24"/>
          <w:vertAlign w:val="subscript"/>
          <w:lang w:val="en-US"/>
        </w:rPr>
        <w:t xml:space="preserve">  </w:t>
      </w:r>
    </w:p>
    <w:p w:rsidR="002C76E7" w:rsidRPr="00E97DD5" w:rsidRDefault="002C76E7" w:rsidP="002C76E7">
      <w:pPr>
        <w:widowControl w:val="0"/>
        <w:autoSpaceDE w:val="0"/>
        <w:autoSpaceDN w:val="0"/>
        <w:adjustRightInd w:val="0"/>
        <w:spacing w:line="240" w:lineRule="auto"/>
        <w:ind w:firstLine="0"/>
        <w:rPr>
          <w:sz w:val="24"/>
          <w:szCs w:val="24"/>
        </w:rPr>
      </w:pPr>
      <w:r w:rsidRPr="00E97DD5">
        <w:rPr>
          <w:sz w:val="24"/>
          <w:szCs w:val="24"/>
          <w:lang w:val="en-US"/>
        </w:rPr>
        <w:t>V</w:t>
      </w:r>
      <w:r w:rsidRPr="00E97DD5">
        <w:rPr>
          <w:sz w:val="24"/>
          <w:szCs w:val="24"/>
          <w:vertAlign w:val="subscript"/>
        </w:rPr>
        <w:t xml:space="preserve"> </w:t>
      </w:r>
      <w:proofErr w:type="spellStart"/>
      <w:proofErr w:type="gramStart"/>
      <w:r w:rsidRPr="00E97DD5">
        <w:rPr>
          <w:sz w:val="24"/>
          <w:szCs w:val="24"/>
          <w:vertAlign w:val="subscript"/>
          <w:lang w:val="en-US"/>
        </w:rPr>
        <w:t>ir</w:t>
      </w:r>
      <w:proofErr w:type="spellEnd"/>
      <w:r w:rsidRPr="00E97DD5">
        <w:rPr>
          <w:sz w:val="24"/>
          <w:szCs w:val="24"/>
          <w:vertAlign w:val="subscript"/>
        </w:rPr>
        <w:t xml:space="preserve">  –</w:t>
      </w:r>
      <w:proofErr w:type="gramEnd"/>
      <w:r w:rsidRPr="00E97DD5">
        <w:rPr>
          <w:sz w:val="24"/>
          <w:szCs w:val="24"/>
          <w:vertAlign w:val="subscript"/>
        </w:rPr>
        <w:t xml:space="preserve">   </w:t>
      </w:r>
      <w:r w:rsidRPr="00E97DD5">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E97DD5">
        <w:rPr>
          <w:sz w:val="24"/>
          <w:szCs w:val="24"/>
          <w:lang w:val="en-US"/>
        </w:rPr>
        <w:t>i</w:t>
      </w:r>
      <w:proofErr w:type="spellEnd"/>
      <w:r w:rsidRPr="00E97DD5">
        <w:rPr>
          <w:sz w:val="24"/>
          <w:szCs w:val="24"/>
        </w:rPr>
        <w:t>.</w:t>
      </w:r>
    </w:p>
    <w:p w:rsidR="002C76E7" w:rsidRPr="00E97DD5" w:rsidRDefault="002C76E7" w:rsidP="002C76E7">
      <w:pPr>
        <w:widowControl w:val="0"/>
        <w:autoSpaceDE w:val="0"/>
        <w:autoSpaceDN w:val="0"/>
        <w:adjustRightInd w:val="0"/>
        <w:spacing w:line="240" w:lineRule="auto"/>
        <w:ind w:firstLine="0"/>
        <w:rPr>
          <w:sz w:val="24"/>
          <w:szCs w:val="24"/>
          <w:vertAlign w:val="subscript"/>
          <w:lang w:val="en-US"/>
        </w:rPr>
      </w:pPr>
      <w:r w:rsidRPr="00E97DD5">
        <w:rPr>
          <w:sz w:val="24"/>
          <w:szCs w:val="24"/>
        </w:rPr>
        <w:t xml:space="preserve">                                                       Ц</w:t>
      </w:r>
      <w:r w:rsidRPr="00E97DD5">
        <w:rPr>
          <w:sz w:val="24"/>
          <w:szCs w:val="24"/>
          <w:lang w:val="en-US"/>
        </w:rPr>
        <w:t xml:space="preserve"> </w:t>
      </w:r>
      <w:proofErr w:type="gramStart"/>
      <w:r w:rsidRPr="00E97DD5">
        <w:rPr>
          <w:sz w:val="24"/>
          <w:szCs w:val="24"/>
          <w:vertAlign w:val="subscript"/>
          <w:lang w:val="en-US"/>
        </w:rPr>
        <w:t xml:space="preserve">if  </w:t>
      </w:r>
      <w:r w:rsidRPr="00E97DD5">
        <w:rPr>
          <w:sz w:val="24"/>
          <w:szCs w:val="24"/>
          <w:lang w:val="en-US"/>
        </w:rPr>
        <w:t>=</w:t>
      </w:r>
      <w:proofErr w:type="gramEnd"/>
      <w:r w:rsidRPr="00E97DD5">
        <w:rPr>
          <w:sz w:val="24"/>
          <w:szCs w:val="24"/>
          <w:lang w:val="en-US"/>
        </w:rPr>
        <w:t xml:space="preserve">  </w:t>
      </w:r>
      <w:r w:rsidRPr="00E97DD5">
        <w:rPr>
          <w:sz w:val="24"/>
          <w:szCs w:val="24"/>
        </w:rPr>
        <w:t>Ц</w:t>
      </w:r>
      <w:r w:rsidRPr="00E97DD5">
        <w:rPr>
          <w:sz w:val="24"/>
          <w:szCs w:val="24"/>
          <w:lang w:val="en-US"/>
        </w:rPr>
        <w:t xml:space="preserve"> </w:t>
      </w:r>
      <w:proofErr w:type="spellStart"/>
      <w:r w:rsidRPr="00E97DD5">
        <w:rPr>
          <w:sz w:val="24"/>
          <w:szCs w:val="24"/>
          <w:vertAlign w:val="subscript"/>
          <w:lang w:val="en-US"/>
        </w:rPr>
        <w:t>i</w:t>
      </w:r>
      <w:proofErr w:type="spellEnd"/>
      <w:r w:rsidRPr="00E97DD5">
        <w:rPr>
          <w:sz w:val="24"/>
          <w:szCs w:val="24"/>
          <w:vertAlign w:val="subscript"/>
          <w:lang w:val="en-US"/>
        </w:rPr>
        <w:t xml:space="preserve"> </w:t>
      </w:r>
      <w:proofErr w:type="spellStart"/>
      <w:r w:rsidRPr="00E97DD5">
        <w:rPr>
          <w:sz w:val="24"/>
          <w:szCs w:val="24"/>
          <w:vertAlign w:val="subscript"/>
        </w:rPr>
        <w:t>ед</w:t>
      </w:r>
      <w:proofErr w:type="spellEnd"/>
      <w:r w:rsidRPr="00E97DD5">
        <w:rPr>
          <w:sz w:val="24"/>
          <w:szCs w:val="24"/>
          <w:vertAlign w:val="subscript"/>
          <w:lang w:val="en-US"/>
        </w:rPr>
        <w:t xml:space="preserve"> * </w:t>
      </w:r>
      <w:r w:rsidRPr="00E97DD5">
        <w:rPr>
          <w:sz w:val="24"/>
          <w:szCs w:val="24"/>
          <w:lang w:val="en-US"/>
        </w:rPr>
        <w:t>V</w:t>
      </w:r>
      <w:r w:rsidRPr="00E97DD5">
        <w:rPr>
          <w:sz w:val="24"/>
          <w:szCs w:val="24"/>
          <w:vertAlign w:val="subscript"/>
          <w:lang w:val="en-US"/>
        </w:rPr>
        <w:t xml:space="preserve"> if  </w:t>
      </w:r>
    </w:p>
    <w:p w:rsidR="002C76E7" w:rsidRPr="00E97DD5" w:rsidRDefault="002C76E7" w:rsidP="002C76E7">
      <w:pPr>
        <w:widowControl w:val="0"/>
        <w:autoSpaceDE w:val="0"/>
        <w:autoSpaceDN w:val="0"/>
        <w:adjustRightInd w:val="0"/>
        <w:spacing w:line="240" w:lineRule="auto"/>
        <w:ind w:firstLine="0"/>
        <w:rPr>
          <w:sz w:val="24"/>
          <w:szCs w:val="24"/>
        </w:rPr>
      </w:pPr>
      <w:r w:rsidRPr="00E97DD5">
        <w:rPr>
          <w:sz w:val="24"/>
          <w:szCs w:val="24"/>
          <w:lang w:val="en-US"/>
        </w:rPr>
        <w:t>V</w:t>
      </w:r>
      <w:r w:rsidRPr="00E97DD5">
        <w:rPr>
          <w:sz w:val="24"/>
          <w:szCs w:val="24"/>
          <w:vertAlign w:val="subscript"/>
        </w:rPr>
        <w:t xml:space="preserve"> </w:t>
      </w:r>
      <w:proofErr w:type="gramStart"/>
      <w:r w:rsidRPr="00E97DD5">
        <w:rPr>
          <w:sz w:val="24"/>
          <w:szCs w:val="24"/>
          <w:vertAlign w:val="subscript"/>
          <w:lang w:val="en-US"/>
        </w:rPr>
        <w:t>if</w:t>
      </w:r>
      <w:r w:rsidRPr="00E97DD5">
        <w:rPr>
          <w:sz w:val="24"/>
          <w:szCs w:val="24"/>
          <w:vertAlign w:val="subscript"/>
        </w:rPr>
        <w:t xml:space="preserve">  –</w:t>
      </w:r>
      <w:proofErr w:type="gramEnd"/>
      <w:r w:rsidRPr="00E97DD5">
        <w:rPr>
          <w:sz w:val="24"/>
          <w:szCs w:val="24"/>
          <w:vertAlign w:val="subscript"/>
        </w:rPr>
        <w:t xml:space="preserve">   </w:t>
      </w:r>
      <w:r w:rsidRPr="00E97DD5">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E97DD5">
        <w:rPr>
          <w:sz w:val="24"/>
          <w:szCs w:val="24"/>
          <w:lang w:val="en-US"/>
        </w:rPr>
        <w:t>i</w:t>
      </w:r>
      <w:proofErr w:type="spellEnd"/>
      <w:r w:rsidRPr="00E97DD5">
        <w:rPr>
          <w:sz w:val="24"/>
          <w:szCs w:val="24"/>
        </w:rPr>
        <w:t>.</w:t>
      </w:r>
    </w:p>
    <w:p w:rsidR="002C76E7" w:rsidRPr="00E97DD5" w:rsidRDefault="00F40D14" w:rsidP="002C76E7">
      <w:pPr>
        <w:widowControl w:val="0"/>
        <w:autoSpaceDE w:val="0"/>
        <w:autoSpaceDN w:val="0"/>
        <w:adjustRightInd w:val="0"/>
        <w:spacing w:line="240" w:lineRule="auto"/>
        <w:ind w:firstLine="0"/>
        <w:rPr>
          <w:sz w:val="24"/>
          <w:szCs w:val="24"/>
        </w:rPr>
      </w:pPr>
      <w:r w:rsidRPr="00E97DD5">
        <w:rPr>
          <w:b/>
          <w:sz w:val="24"/>
          <w:szCs w:val="24"/>
        </w:rPr>
        <w:t xml:space="preserve">     </w:t>
      </w:r>
      <w:r w:rsidR="000E7252" w:rsidRPr="00E97DD5">
        <w:rPr>
          <w:b/>
          <w:sz w:val="24"/>
          <w:szCs w:val="24"/>
        </w:rPr>
        <w:t xml:space="preserve"> </w:t>
      </w:r>
      <w:r w:rsidR="002C76E7" w:rsidRPr="00E97DD5">
        <w:rPr>
          <w:sz w:val="24"/>
          <w:szCs w:val="24"/>
        </w:rPr>
        <w:t>Приоритет не предоставляется в случаях, если:</w:t>
      </w:r>
    </w:p>
    <w:p w:rsidR="002C76E7" w:rsidRPr="00E97DD5" w:rsidRDefault="002C76E7" w:rsidP="002C76E7">
      <w:pPr>
        <w:widowControl w:val="0"/>
        <w:autoSpaceDE w:val="0"/>
        <w:autoSpaceDN w:val="0"/>
        <w:adjustRightInd w:val="0"/>
        <w:spacing w:line="240" w:lineRule="auto"/>
        <w:ind w:firstLine="0"/>
        <w:rPr>
          <w:sz w:val="24"/>
          <w:szCs w:val="24"/>
        </w:rPr>
      </w:pPr>
      <w:r w:rsidRPr="00E97DD5">
        <w:rPr>
          <w:b/>
          <w:sz w:val="24"/>
          <w:szCs w:val="24"/>
        </w:rPr>
        <w:t>а)</w:t>
      </w:r>
      <w:r w:rsidRPr="00E97DD5">
        <w:rPr>
          <w:sz w:val="24"/>
          <w:szCs w:val="24"/>
        </w:rPr>
        <w:t xml:space="preserve"> закупка признана несостоявшейся и договор заключается с единственным участником закупки (п.п.4.9.2.11);</w:t>
      </w:r>
    </w:p>
    <w:p w:rsidR="002C76E7" w:rsidRPr="00E97DD5" w:rsidRDefault="002C76E7" w:rsidP="002C76E7">
      <w:pPr>
        <w:widowControl w:val="0"/>
        <w:autoSpaceDE w:val="0"/>
        <w:autoSpaceDN w:val="0"/>
        <w:adjustRightInd w:val="0"/>
        <w:spacing w:line="240" w:lineRule="auto"/>
        <w:ind w:firstLine="0"/>
        <w:rPr>
          <w:sz w:val="24"/>
          <w:szCs w:val="24"/>
        </w:rPr>
      </w:pPr>
      <w:r w:rsidRPr="00E97DD5">
        <w:rPr>
          <w:b/>
          <w:sz w:val="24"/>
          <w:szCs w:val="24"/>
        </w:rPr>
        <w:t>б)</w:t>
      </w:r>
      <w:r w:rsidRPr="00E97DD5">
        <w:rPr>
          <w:sz w:val="24"/>
          <w:szCs w:val="24"/>
        </w:rPr>
        <w:t xml:space="preserve"> в заявках на участие в закупке не содержится цен о поставке товаров российского </w:t>
      </w:r>
      <w:r w:rsidRPr="00E97DD5">
        <w:rPr>
          <w:sz w:val="24"/>
          <w:szCs w:val="24"/>
        </w:rPr>
        <w:lastRenderedPageBreak/>
        <w:t>происхождения, выполнении работ, оказании услуг российскими лицами;</w:t>
      </w:r>
    </w:p>
    <w:p w:rsidR="002C76E7" w:rsidRPr="00E97DD5" w:rsidRDefault="002C76E7" w:rsidP="002C76E7">
      <w:pPr>
        <w:widowControl w:val="0"/>
        <w:autoSpaceDE w:val="0"/>
        <w:autoSpaceDN w:val="0"/>
        <w:adjustRightInd w:val="0"/>
        <w:spacing w:line="240" w:lineRule="auto"/>
        <w:ind w:firstLine="0"/>
        <w:rPr>
          <w:sz w:val="24"/>
          <w:szCs w:val="24"/>
        </w:rPr>
      </w:pPr>
      <w:r w:rsidRPr="00E97DD5">
        <w:rPr>
          <w:b/>
          <w:sz w:val="24"/>
          <w:szCs w:val="24"/>
        </w:rPr>
        <w:t>в)</w:t>
      </w:r>
      <w:r w:rsidRPr="00E97DD5">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E97DD5" w:rsidRDefault="002C76E7" w:rsidP="002C76E7">
      <w:pPr>
        <w:widowControl w:val="0"/>
        <w:autoSpaceDE w:val="0"/>
        <w:autoSpaceDN w:val="0"/>
        <w:adjustRightInd w:val="0"/>
        <w:spacing w:line="240" w:lineRule="auto"/>
        <w:ind w:firstLine="0"/>
        <w:rPr>
          <w:b/>
          <w:sz w:val="24"/>
          <w:szCs w:val="24"/>
        </w:rPr>
      </w:pPr>
      <w:r w:rsidRPr="00E97DD5">
        <w:rPr>
          <w:b/>
          <w:sz w:val="24"/>
          <w:szCs w:val="24"/>
        </w:rPr>
        <w:t>г)</w:t>
      </w:r>
      <w:r w:rsidRPr="00E97DD5">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E97DD5">
        <w:rPr>
          <w:b/>
          <w:sz w:val="24"/>
          <w:szCs w:val="24"/>
        </w:rPr>
        <w:t xml:space="preserve"> </w:t>
      </w:r>
      <w:r w:rsidRPr="00E97DD5">
        <w:rPr>
          <w:sz w:val="24"/>
          <w:szCs w:val="24"/>
        </w:rPr>
        <w:t xml:space="preserve">Ц </w:t>
      </w:r>
      <w:proofErr w:type="spellStart"/>
      <w:proofErr w:type="gramStart"/>
      <w:r w:rsidRPr="00E97DD5">
        <w:rPr>
          <w:sz w:val="24"/>
          <w:szCs w:val="24"/>
          <w:vertAlign w:val="subscript"/>
          <w:lang w:val="en-US"/>
        </w:rPr>
        <w:t>ir</w:t>
      </w:r>
      <w:proofErr w:type="spellEnd"/>
      <w:r w:rsidRPr="00E97DD5">
        <w:rPr>
          <w:sz w:val="24"/>
          <w:szCs w:val="24"/>
          <w:vertAlign w:val="subscript"/>
        </w:rPr>
        <w:t xml:space="preserve">  &lt;</w:t>
      </w:r>
      <w:proofErr w:type="gramEnd"/>
      <w:r w:rsidRPr="00E97DD5">
        <w:rPr>
          <w:sz w:val="24"/>
          <w:szCs w:val="24"/>
          <w:vertAlign w:val="subscript"/>
        </w:rPr>
        <w:t xml:space="preserve"> </w:t>
      </w:r>
      <w:r w:rsidRPr="00E97DD5">
        <w:rPr>
          <w:sz w:val="24"/>
          <w:szCs w:val="24"/>
        </w:rPr>
        <w:t xml:space="preserve">Ц </w:t>
      </w:r>
      <w:r w:rsidRPr="00E97DD5">
        <w:rPr>
          <w:sz w:val="24"/>
          <w:szCs w:val="24"/>
          <w:vertAlign w:val="subscript"/>
          <w:lang w:val="en-US"/>
        </w:rPr>
        <w:t>if</w:t>
      </w:r>
      <w:r w:rsidRPr="00E97DD5">
        <w:rPr>
          <w:sz w:val="24"/>
          <w:szCs w:val="24"/>
          <w:vertAlign w:val="subscript"/>
        </w:rPr>
        <w:t xml:space="preserve">  </w:t>
      </w:r>
      <w:r w:rsidRPr="00E97DD5">
        <w:rPr>
          <w:sz w:val="24"/>
          <w:szCs w:val="24"/>
        </w:rPr>
        <w:t>(</w:t>
      </w:r>
      <w:proofErr w:type="spellStart"/>
      <w:r w:rsidRPr="00E97DD5">
        <w:rPr>
          <w:sz w:val="24"/>
          <w:szCs w:val="24"/>
        </w:rPr>
        <w:t>п.п</w:t>
      </w:r>
      <w:proofErr w:type="spellEnd"/>
      <w:r w:rsidRPr="00E97DD5">
        <w:rPr>
          <w:sz w:val="24"/>
          <w:szCs w:val="24"/>
        </w:rPr>
        <w:t>. 4.9.3.1.2).</w:t>
      </w:r>
    </w:p>
    <w:p w:rsidR="0071081E" w:rsidRPr="00E97DD5" w:rsidRDefault="000E7252" w:rsidP="00336EAC">
      <w:pPr>
        <w:spacing w:line="240" w:lineRule="atLeast"/>
        <w:ind w:firstLine="0"/>
        <w:rPr>
          <w:rFonts w:eastAsia="Calibri"/>
          <w:iCs/>
          <w:sz w:val="24"/>
          <w:szCs w:val="24"/>
          <w:lang w:eastAsia="en-US"/>
        </w:rPr>
      </w:pPr>
      <w:r w:rsidRPr="00E97DD5">
        <w:rPr>
          <w:b/>
          <w:sz w:val="24"/>
          <w:szCs w:val="24"/>
        </w:rPr>
        <w:t>4.9.3.2.</w:t>
      </w:r>
      <w:r w:rsidRPr="00E97DD5">
        <w:rPr>
          <w:sz w:val="24"/>
          <w:szCs w:val="24"/>
        </w:rPr>
        <w:t xml:space="preserve"> </w:t>
      </w:r>
      <w:r w:rsidR="00336EAC" w:rsidRPr="00E97DD5">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sidRPr="00E97DD5">
        <w:rPr>
          <w:rFonts w:eastAsia="Calibri"/>
          <w:iCs/>
          <w:sz w:val="24"/>
          <w:szCs w:val="24"/>
          <w:lang w:eastAsia="en-US"/>
        </w:rPr>
        <w:t>,</w:t>
      </w:r>
      <w:r w:rsidR="00336EAC" w:rsidRPr="00E97DD5">
        <w:rPr>
          <w:rFonts w:eastAsia="Calibri"/>
          <w:iCs/>
          <w:sz w:val="24"/>
          <w:szCs w:val="24"/>
          <w:lang w:eastAsia="en-US"/>
        </w:rPr>
        <w:t xml:space="preserve"> изложенных в п.п.4.9.3.1:</w:t>
      </w:r>
    </w:p>
    <w:tbl>
      <w:tblPr>
        <w:tblW w:w="103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43"/>
        <w:gridCol w:w="5954"/>
        <w:gridCol w:w="992"/>
        <w:gridCol w:w="992"/>
      </w:tblGrid>
      <w:tr w:rsidR="00C37253" w:rsidRPr="00C37253" w:rsidTr="00C37253">
        <w:trPr>
          <w:trHeight w:val="690"/>
        </w:trPr>
        <w:tc>
          <w:tcPr>
            <w:tcW w:w="596" w:type="dxa"/>
            <w:vMerge w:val="restart"/>
            <w:vAlign w:val="center"/>
          </w:tcPr>
          <w:p w:rsidR="00C37253" w:rsidRPr="00C37253" w:rsidRDefault="00C37253" w:rsidP="00DE06B4">
            <w:pPr>
              <w:spacing w:line="240" w:lineRule="atLeast"/>
              <w:ind w:firstLine="0"/>
              <w:jc w:val="center"/>
              <w:rPr>
                <w:rFonts w:eastAsia="Calibri"/>
                <w:iCs/>
                <w:sz w:val="24"/>
                <w:szCs w:val="24"/>
                <w:lang w:eastAsia="en-US"/>
              </w:rPr>
            </w:pPr>
            <w:r w:rsidRPr="00C37253">
              <w:rPr>
                <w:rFonts w:eastAsia="Calibri"/>
                <w:iCs/>
                <w:sz w:val="24"/>
                <w:szCs w:val="24"/>
                <w:lang w:eastAsia="en-US"/>
              </w:rPr>
              <w:t>№ п/п</w:t>
            </w:r>
          </w:p>
        </w:tc>
        <w:tc>
          <w:tcPr>
            <w:tcW w:w="1843" w:type="dxa"/>
            <w:vMerge w:val="restart"/>
            <w:vAlign w:val="center"/>
          </w:tcPr>
          <w:p w:rsidR="00C37253" w:rsidRPr="00C37253" w:rsidRDefault="00C37253" w:rsidP="00DE06B4">
            <w:pPr>
              <w:spacing w:line="240" w:lineRule="atLeast"/>
              <w:ind w:firstLine="0"/>
              <w:jc w:val="center"/>
              <w:rPr>
                <w:rFonts w:eastAsia="Calibri"/>
                <w:iCs/>
                <w:sz w:val="24"/>
                <w:szCs w:val="24"/>
                <w:lang w:eastAsia="en-US"/>
              </w:rPr>
            </w:pPr>
            <w:r w:rsidRPr="00C37253">
              <w:rPr>
                <w:rFonts w:eastAsia="Calibri"/>
                <w:bCs/>
                <w:iCs/>
                <w:sz w:val="24"/>
                <w:szCs w:val="24"/>
                <w:lang w:eastAsia="en-US"/>
              </w:rPr>
              <w:t>Критерий</w:t>
            </w:r>
          </w:p>
        </w:tc>
        <w:tc>
          <w:tcPr>
            <w:tcW w:w="5954" w:type="dxa"/>
            <w:vMerge w:val="restart"/>
            <w:vAlign w:val="center"/>
          </w:tcPr>
          <w:p w:rsidR="00C37253" w:rsidRPr="00C37253" w:rsidRDefault="00DE06B4" w:rsidP="00DE06B4">
            <w:pPr>
              <w:spacing w:line="240" w:lineRule="atLeast"/>
              <w:ind w:firstLine="0"/>
              <w:jc w:val="center"/>
              <w:rPr>
                <w:rFonts w:eastAsia="Calibri"/>
                <w:iCs/>
                <w:sz w:val="24"/>
                <w:szCs w:val="24"/>
                <w:lang w:eastAsia="en-US"/>
              </w:rPr>
            </w:pPr>
            <w:r>
              <w:rPr>
                <w:rFonts w:eastAsia="Calibri"/>
                <w:bCs/>
                <w:iCs/>
                <w:sz w:val="24"/>
                <w:szCs w:val="24"/>
                <w:lang w:eastAsia="en-US"/>
              </w:rPr>
              <w:t>Порядок оценки заявок по критериям</w:t>
            </w:r>
          </w:p>
        </w:tc>
        <w:tc>
          <w:tcPr>
            <w:tcW w:w="1984" w:type="dxa"/>
            <w:gridSpan w:val="2"/>
            <w:vAlign w:val="center"/>
          </w:tcPr>
          <w:p w:rsidR="00C37253" w:rsidRPr="00C37253" w:rsidRDefault="00C37253" w:rsidP="00DE06B4">
            <w:pPr>
              <w:spacing w:line="240" w:lineRule="atLeast"/>
              <w:ind w:firstLine="0"/>
              <w:jc w:val="center"/>
              <w:rPr>
                <w:rFonts w:eastAsia="Calibri"/>
                <w:bCs/>
                <w:iCs/>
                <w:sz w:val="24"/>
                <w:szCs w:val="24"/>
                <w:lang w:eastAsia="en-US"/>
              </w:rPr>
            </w:pPr>
            <w:r w:rsidRPr="00C37253">
              <w:rPr>
                <w:rFonts w:eastAsia="Calibri"/>
                <w:bCs/>
                <w:iCs/>
                <w:sz w:val="24"/>
                <w:szCs w:val="24"/>
                <w:lang w:eastAsia="en-US"/>
              </w:rPr>
              <w:t>Значимость критериев</w:t>
            </w:r>
          </w:p>
          <w:p w:rsidR="00C37253" w:rsidRPr="00C37253" w:rsidRDefault="00C37253" w:rsidP="00DE06B4">
            <w:pPr>
              <w:spacing w:line="240" w:lineRule="atLeast"/>
              <w:ind w:firstLine="0"/>
              <w:jc w:val="center"/>
              <w:rPr>
                <w:rFonts w:eastAsia="Calibri"/>
                <w:bCs/>
                <w:iCs/>
                <w:sz w:val="24"/>
                <w:szCs w:val="24"/>
                <w:lang w:eastAsia="en-US"/>
              </w:rPr>
            </w:pPr>
            <w:r w:rsidRPr="00C37253">
              <w:rPr>
                <w:rFonts w:eastAsia="Calibri"/>
                <w:bCs/>
                <w:iCs/>
                <w:sz w:val="24"/>
                <w:szCs w:val="24"/>
                <w:lang w:eastAsia="en-US"/>
              </w:rPr>
              <w:t>оценки заявок</w:t>
            </w:r>
          </w:p>
        </w:tc>
      </w:tr>
      <w:tr w:rsidR="00C37253" w:rsidRPr="00C37253" w:rsidTr="00C37253">
        <w:trPr>
          <w:trHeight w:val="675"/>
        </w:trPr>
        <w:tc>
          <w:tcPr>
            <w:tcW w:w="596" w:type="dxa"/>
            <w:vMerge/>
            <w:vAlign w:val="center"/>
          </w:tcPr>
          <w:p w:rsidR="00C37253" w:rsidRPr="00C37253" w:rsidRDefault="00C37253" w:rsidP="00C37253">
            <w:pPr>
              <w:spacing w:line="240" w:lineRule="atLeast"/>
              <w:ind w:firstLine="0"/>
              <w:rPr>
                <w:rFonts w:eastAsia="Calibri"/>
                <w:iCs/>
                <w:sz w:val="24"/>
                <w:szCs w:val="24"/>
                <w:lang w:eastAsia="en-US"/>
              </w:rPr>
            </w:pPr>
          </w:p>
        </w:tc>
        <w:tc>
          <w:tcPr>
            <w:tcW w:w="1843" w:type="dxa"/>
            <w:vMerge/>
            <w:vAlign w:val="center"/>
          </w:tcPr>
          <w:p w:rsidR="00C37253" w:rsidRPr="00C37253" w:rsidRDefault="00C37253" w:rsidP="00C37253">
            <w:pPr>
              <w:spacing w:line="240" w:lineRule="atLeast"/>
              <w:ind w:firstLine="0"/>
              <w:rPr>
                <w:rFonts w:eastAsia="Calibri"/>
                <w:bCs/>
                <w:iCs/>
                <w:sz w:val="24"/>
                <w:szCs w:val="24"/>
                <w:lang w:eastAsia="en-US"/>
              </w:rPr>
            </w:pPr>
          </w:p>
        </w:tc>
        <w:tc>
          <w:tcPr>
            <w:tcW w:w="5954" w:type="dxa"/>
            <w:vMerge/>
            <w:vAlign w:val="center"/>
          </w:tcPr>
          <w:p w:rsidR="00C37253" w:rsidRPr="00C37253" w:rsidRDefault="00C37253" w:rsidP="00C37253">
            <w:pPr>
              <w:spacing w:line="240" w:lineRule="atLeast"/>
              <w:ind w:firstLine="0"/>
              <w:rPr>
                <w:rFonts w:eastAsia="Calibri"/>
                <w:bCs/>
                <w:iCs/>
                <w:sz w:val="24"/>
                <w:szCs w:val="24"/>
                <w:lang w:eastAsia="en-US"/>
              </w:rPr>
            </w:pPr>
          </w:p>
        </w:tc>
        <w:tc>
          <w:tcPr>
            <w:tcW w:w="992" w:type="dxa"/>
            <w:vAlign w:val="center"/>
          </w:tcPr>
          <w:p w:rsidR="00C37253" w:rsidRPr="00C37253" w:rsidRDefault="00C37253" w:rsidP="00C37253">
            <w:pPr>
              <w:spacing w:line="240" w:lineRule="atLeast"/>
              <w:ind w:firstLine="0"/>
              <w:jc w:val="center"/>
              <w:rPr>
                <w:rFonts w:eastAsia="Calibri"/>
                <w:bCs/>
                <w:iCs/>
                <w:sz w:val="24"/>
                <w:szCs w:val="24"/>
                <w:lang w:val="en-US" w:eastAsia="en-US"/>
              </w:rPr>
            </w:pPr>
            <w:r w:rsidRPr="00C37253">
              <w:rPr>
                <w:rFonts w:eastAsia="Calibri"/>
                <w:bCs/>
                <w:iCs/>
                <w:sz w:val="24"/>
                <w:szCs w:val="24"/>
                <w:lang w:val="en-US" w:eastAsia="en-US"/>
              </w:rPr>
              <w:t>%</w:t>
            </w:r>
          </w:p>
        </w:tc>
        <w:tc>
          <w:tcPr>
            <w:tcW w:w="992" w:type="dxa"/>
            <w:vAlign w:val="center"/>
          </w:tcPr>
          <w:p w:rsidR="00C37253" w:rsidRPr="00C37253" w:rsidRDefault="00C37253" w:rsidP="00C37253">
            <w:pPr>
              <w:spacing w:line="240" w:lineRule="atLeast"/>
              <w:ind w:firstLine="0"/>
              <w:rPr>
                <w:rFonts w:eastAsia="Calibri"/>
                <w:bCs/>
                <w:iCs/>
                <w:sz w:val="24"/>
                <w:szCs w:val="24"/>
                <w:lang w:eastAsia="en-US"/>
              </w:rPr>
            </w:pPr>
            <w:r w:rsidRPr="00C37253">
              <w:rPr>
                <w:rFonts w:eastAsia="Calibri"/>
                <w:bCs/>
                <w:iCs/>
                <w:sz w:val="24"/>
                <w:szCs w:val="24"/>
                <w:lang w:eastAsia="en-US"/>
              </w:rPr>
              <w:t>коэффициент</w:t>
            </w:r>
          </w:p>
        </w:tc>
      </w:tr>
      <w:tr w:rsidR="00C37253" w:rsidRPr="00C37253" w:rsidTr="00C37253">
        <w:trPr>
          <w:trHeight w:val="261"/>
        </w:trPr>
        <w:tc>
          <w:tcPr>
            <w:tcW w:w="8393" w:type="dxa"/>
            <w:gridSpan w:val="3"/>
            <w:vAlign w:val="center"/>
          </w:tcPr>
          <w:p w:rsidR="00C37253" w:rsidRPr="00C37253" w:rsidRDefault="00C37253" w:rsidP="00C37253">
            <w:pPr>
              <w:numPr>
                <w:ilvl w:val="0"/>
                <w:numId w:val="21"/>
              </w:numPr>
              <w:spacing w:after="200" w:line="240" w:lineRule="atLeast"/>
              <w:jc w:val="left"/>
              <w:rPr>
                <w:rFonts w:eastAsia="Calibri"/>
                <w:bCs/>
                <w:iCs/>
                <w:sz w:val="24"/>
                <w:szCs w:val="24"/>
                <w:lang w:eastAsia="en-US"/>
              </w:rPr>
            </w:pPr>
            <w:r w:rsidRPr="00C37253">
              <w:rPr>
                <w:rFonts w:eastAsia="Calibri"/>
                <w:bCs/>
                <w:iCs/>
                <w:sz w:val="24"/>
                <w:szCs w:val="24"/>
                <w:lang w:eastAsia="en-US"/>
              </w:rPr>
              <w:t>Ценовой критерий:</w:t>
            </w:r>
          </w:p>
        </w:tc>
        <w:tc>
          <w:tcPr>
            <w:tcW w:w="992" w:type="dxa"/>
            <w:vAlign w:val="center"/>
          </w:tcPr>
          <w:p w:rsidR="00C37253" w:rsidRPr="00C37253" w:rsidRDefault="00C37253" w:rsidP="00C37253">
            <w:pPr>
              <w:spacing w:line="240" w:lineRule="atLeast"/>
              <w:ind w:firstLine="0"/>
              <w:rPr>
                <w:rFonts w:eastAsia="Calibri"/>
                <w:b/>
                <w:bCs/>
                <w:iCs/>
                <w:sz w:val="24"/>
                <w:szCs w:val="24"/>
                <w:lang w:val="en-US" w:eastAsia="en-US"/>
              </w:rPr>
            </w:pPr>
          </w:p>
        </w:tc>
        <w:tc>
          <w:tcPr>
            <w:tcW w:w="992" w:type="dxa"/>
            <w:vAlign w:val="center"/>
          </w:tcPr>
          <w:p w:rsidR="00C37253" w:rsidRPr="00C37253" w:rsidRDefault="00C37253" w:rsidP="00C37253">
            <w:pPr>
              <w:spacing w:line="240" w:lineRule="atLeast"/>
              <w:ind w:firstLine="0"/>
              <w:rPr>
                <w:rFonts w:eastAsia="Calibri"/>
                <w:b/>
                <w:bCs/>
                <w:iCs/>
                <w:sz w:val="24"/>
                <w:szCs w:val="24"/>
                <w:lang w:eastAsia="en-US"/>
              </w:rPr>
            </w:pPr>
          </w:p>
        </w:tc>
      </w:tr>
      <w:tr w:rsidR="00C37253" w:rsidRPr="00C37253" w:rsidTr="00C37253">
        <w:trPr>
          <w:trHeight w:val="689"/>
        </w:trPr>
        <w:tc>
          <w:tcPr>
            <w:tcW w:w="596" w:type="dxa"/>
            <w:vMerge w:val="restart"/>
            <w:vAlign w:val="center"/>
          </w:tcPr>
          <w:p w:rsidR="00C37253" w:rsidRPr="00C37253" w:rsidRDefault="00C37253" w:rsidP="00C37253">
            <w:pPr>
              <w:spacing w:line="240" w:lineRule="atLeast"/>
              <w:ind w:firstLine="0"/>
              <w:rPr>
                <w:rFonts w:eastAsia="Calibri"/>
                <w:iCs/>
                <w:sz w:val="24"/>
                <w:szCs w:val="24"/>
                <w:lang w:eastAsia="en-US"/>
              </w:rPr>
            </w:pPr>
            <w:r w:rsidRPr="00C37253">
              <w:rPr>
                <w:rFonts w:eastAsia="Calibri"/>
                <w:iCs/>
                <w:sz w:val="24"/>
                <w:szCs w:val="24"/>
                <w:lang w:eastAsia="en-US"/>
              </w:rPr>
              <w:t>1.1</w:t>
            </w:r>
          </w:p>
        </w:tc>
        <w:tc>
          <w:tcPr>
            <w:tcW w:w="1843" w:type="dxa"/>
            <w:vMerge w:val="restart"/>
            <w:vAlign w:val="center"/>
          </w:tcPr>
          <w:p w:rsidR="00C37253" w:rsidRPr="00C37253" w:rsidRDefault="00C37253" w:rsidP="00C37253">
            <w:pPr>
              <w:spacing w:line="240" w:lineRule="atLeast"/>
              <w:ind w:firstLine="0"/>
              <w:rPr>
                <w:rFonts w:eastAsia="Calibri"/>
                <w:iCs/>
                <w:sz w:val="24"/>
                <w:szCs w:val="24"/>
                <w:lang w:eastAsia="en-US"/>
              </w:rPr>
            </w:pPr>
            <w:r w:rsidRPr="00C37253">
              <w:rPr>
                <w:rFonts w:eastAsia="Calibri"/>
                <w:iCs/>
                <w:sz w:val="24"/>
                <w:szCs w:val="24"/>
                <w:lang w:eastAsia="en-US"/>
              </w:rPr>
              <w:t>Цена договора</w:t>
            </w:r>
          </w:p>
        </w:tc>
        <w:tc>
          <w:tcPr>
            <w:tcW w:w="5954" w:type="dxa"/>
            <w:vMerge w:val="restart"/>
            <w:vAlign w:val="center"/>
          </w:tcPr>
          <w:p w:rsidR="00C37253" w:rsidRPr="00C37253" w:rsidRDefault="00C37253" w:rsidP="00C37253">
            <w:pPr>
              <w:spacing w:line="240" w:lineRule="atLeast"/>
              <w:ind w:firstLine="0"/>
              <w:rPr>
                <w:rFonts w:eastAsia="Calibri"/>
                <w:bCs/>
                <w:iCs/>
                <w:sz w:val="24"/>
                <w:szCs w:val="24"/>
                <w:lang w:eastAsia="en-US"/>
              </w:rPr>
            </w:pPr>
            <w:r w:rsidRPr="00C37253">
              <w:rPr>
                <w:rFonts w:eastAsia="Calibri"/>
                <w:iCs/>
                <w:sz w:val="24"/>
                <w:szCs w:val="24"/>
                <w:lang w:eastAsia="en-US"/>
              </w:rPr>
              <w:t>Оценка по критерию производится по данным</w:t>
            </w:r>
            <w:r w:rsidRPr="00C37253">
              <w:rPr>
                <w:rFonts w:eastAsia="Calibri"/>
                <w:bCs/>
                <w:iCs/>
                <w:sz w:val="24"/>
                <w:szCs w:val="24"/>
                <w:lang w:eastAsia="en-US"/>
              </w:rPr>
              <w:t>, указанным в Заявке Участника (форме 5.1 Документации)</w:t>
            </w:r>
          </w:p>
          <w:p w:rsidR="00C37253" w:rsidRPr="00C37253" w:rsidRDefault="00C37253" w:rsidP="00C37253">
            <w:pPr>
              <w:spacing w:line="240" w:lineRule="atLeast"/>
              <w:ind w:firstLine="0"/>
              <w:rPr>
                <w:rFonts w:eastAsia="Calibri"/>
                <w:bCs/>
                <w:iCs/>
                <w:sz w:val="24"/>
                <w:szCs w:val="24"/>
                <w:lang w:eastAsia="en-US"/>
              </w:rPr>
            </w:pPr>
            <w:r w:rsidRPr="00C37253">
              <w:rPr>
                <w:rFonts w:eastAsia="Calibri"/>
                <w:bCs/>
                <w:iCs/>
                <w:sz w:val="24"/>
                <w:szCs w:val="24"/>
                <w:lang w:eastAsia="en-US"/>
              </w:rPr>
              <w:t xml:space="preserve">Оценка определяется по формуле: </w:t>
            </w:r>
          </w:p>
          <w:p w:rsidR="00C37253" w:rsidRPr="00C37253" w:rsidRDefault="00C37253" w:rsidP="00C37253">
            <w:pPr>
              <w:spacing w:line="240" w:lineRule="atLeast"/>
              <w:ind w:firstLine="0"/>
              <w:rPr>
                <w:rFonts w:eastAsia="Calibri"/>
                <w:iCs/>
                <w:sz w:val="24"/>
                <w:szCs w:val="24"/>
                <w:lang w:eastAsia="en-US"/>
              </w:rPr>
            </w:pPr>
            <w:r w:rsidRPr="00C37253">
              <w:rPr>
                <w:rFonts w:eastAsia="Calibri"/>
                <w:iCs/>
                <w:sz w:val="24"/>
                <w:szCs w:val="24"/>
                <w:lang w:eastAsia="en-US"/>
              </w:rPr>
              <w:t xml:space="preserve">ЦБ </w:t>
            </w:r>
            <w:proofErr w:type="spellStart"/>
            <w:r w:rsidRPr="00C37253">
              <w:rPr>
                <w:rFonts w:eastAsia="Calibri"/>
                <w:iCs/>
                <w:sz w:val="24"/>
                <w:szCs w:val="24"/>
                <w:vertAlign w:val="subscript"/>
                <w:lang w:val="en-US" w:eastAsia="en-US"/>
              </w:rPr>
              <w:t>i</w:t>
            </w:r>
            <w:proofErr w:type="spellEnd"/>
            <w:r w:rsidRPr="00C37253">
              <w:rPr>
                <w:rFonts w:eastAsia="Calibri"/>
                <w:iCs/>
                <w:sz w:val="24"/>
                <w:szCs w:val="24"/>
                <w:lang w:eastAsia="en-US"/>
              </w:rPr>
              <w:t xml:space="preserve">= Ц </w:t>
            </w:r>
            <w:r w:rsidRPr="00C37253">
              <w:rPr>
                <w:rFonts w:eastAsia="Calibri"/>
                <w:iCs/>
                <w:sz w:val="24"/>
                <w:szCs w:val="24"/>
                <w:vertAlign w:val="subscript"/>
                <w:lang w:val="en-US" w:eastAsia="en-US"/>
              </w:rPr>
              <w:t>min</w:t>
            </w:r>
            <w:r w:rsidRPr="00C37253">
              <w:rPr>
                <w:rFonts w:eastAsia="Calibri"/>
                <w:iCs/>
                <w:sz w:val="24"/>
                <w:szCs w:val="24"/>
                <w:lang w:eastAsia="en-US"/>
              </w:rPr>
              <w:t xml:space="preserve">/ Ц </w:t>
            </w:r>
            <w:proofErr w:type="spellStart"/>
            <w:r w:rsidRPr="00C37253">
              <w:rPr>
                <w:rFonts w:eastAsia="Calibri"/>
                <w:iCs/>
                <w:sz w:val="24"/>
                <w:szCs w:val="24"/>
                <w:vertAlign w:val="subscript"/>
                <w:lang w:val="en-US" w:eastAsia="en-US"/>
              </w:rPr>
              <w:t>i</w:t>
            </w:r>
            <w:proofErr w:type="spellEnd"/>
            <w:r w:rsidRPr="00C37253">
              <w:rPr>
                <w:rFonts w:eastAsia="Calibri"/>
                <w:iCs/>
                <w:sz w:val="24"/>
                <w:szCs w:val="24"/>
                <w:lang w:eastAsia="en-US"/>
              </w:rPr>
              <w:t>х 10     где:</w:t>
            </w:r>
          </w:p>
          <w:p w:rsidR="00C37253" w:rsidRPr="00C37253" w:rsidRDefault="00C37253" w:rsidP="00C37253">
            <w:pPr>
              <w:spacing w:line="240" w:lineRule="atLeast"/>
              <w:ind w:firstLine="0"/>
              <w:rPr>
                <w:rFonts w:eastAsia="Calibri"/>
                <w:iCs/>
                <w:sz w:val="24"/>
                <w:szCs w:val="24"/>
                <w:lang w:eastAsia="en-US"/>
              </w:rPr>
            </w:pPr>
            <w:r w:rsidRPr="00C37253">
              <w:rPr>
                <w:rFonts w:eastAsia="Calibri"/>
                <w:iCs/>
                <w:noProof/>
                <w:sz w:val="24"/>
                <w:szCs w:val="24"/>
              </w:rPr>
              <w:drawing>
                <wp:inline distT="0" distB="0" distL="0" distR="0" wp14:anchorId="74DD0834" wp14:editId="5E90A322">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C37253">
              <w:rPr>
                <w:rFonts w:eastAsia="Calibri"/>
                <w:iCs/>
                <w:sz w:val="24"/>
                <w:szCs w:val="24"/>
                <w:lang w:eastAsia="en-US"/>
              </w:rPr>
              <w:t xml:space="preserve"> - ценовое предложение Участника закупки, Заявка которого оценивается;</w:t>
            </w:r>
          </w:p>
          <w:p w:rsidR="00C37253" w:rsidRPr="00C37253" w:rsidRDefault="00C37253" w:rsidP="00C37253">
            <w:pPr>
              <w:spacing w:line="240" w:lineRule="atLeast"/>
              <w:ind w:firstLine="0"/>
              <w:rPr>
                <w:rFonts w:eastAsia="Calibri"/>
                <w:iCs/>
                <w:sz w:val="24"/>
                <w:szCs w:val="24"/>
                <w:lang w:eastAsia="en-US"/>
              </w:rPr>
            </w:pPr>
            <w:r w:rsidRPr="00C37253">
              <w:rPr>
                <w:rFonts w:eastAsia="Calibri"/>
                <w:iCs/>
                <w:noProof/>
                <w:sz w:val="24"/>
                <w:szCs w:val="24"/>
              </w:rPr>
              <w:drawing>
                <wp:inline distT="0" distB="0" distL="0" distR="0" wp14:anchorId="6DCF2D16" wp14:editId="400187BF">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37253">
              <w:rPr>
                <w:rFonts w:eastAsia="Calibri"/>
                <w:iCs/>
                <w:sz w:val="24"/>
                <w:szCs w:val="24"/>
                <w:lang w:eastAsia="en-US"/>
              </w:rPr>
              <w:t xml:space="preserve"> - минимальное ценовое предложение из сделанных участниками закупки</w:t>
            </w:r>
          </w:p>
        </w:tc>
        <w:tc>
          <w:tcPr>
            <w:tcW w:w="992" w:type="dxa"/>
            <w:vAlign w:val="center"/>
          </w:tcPr>
          <w:p w:rsidR="00C37253" w:rsidRPr="00C37253" w:rsidRDefault="00CD5FDA" w:rsidP="00C37253">
            <w:pPr>
              <w:spacing w:line="240" w:lineRule="atLeast"/>
              <w:ind w:firstLine="0"/>
              <w:jc w:val="center"/>
              <w:rPr>
                <w:rFonts w:eastAsia="Calibri"/>
                <w:iCs/>
                <w:sz w:val="24"/>
                <w:szCs w:val="24"/>
                <w:lang w:eastAsia="en-US"/>
              </w:rPr>
            </w:pPr>
            <w:r>
              <w:rPr>
                <w:rFonts w:eastAsia="Calibri"/>
                <w:iCs/>
                <w:sz w:val="24"/>
                <w:szCs w:val="24"/>
                <w:lang w:eastAsia="en-US"/>
              </w:rPr>
              <w:t>10</w:t>
            </w:r>
            <w:r w:rsidR="00C37253" w:rsidRPr="00C37253">
              <w:rPr>
                <w:rFonts w:eastAsia="Calibri"/>
                <w:iCs/>
                <w:sz w:val="24"/>
                <w:szCs w:val="24"/>
                <w:lang w:eastAsia="en-US"/>
              </w:rPr>
              <w:t>0</w:t>
            </w:r>
          </w:p>
        </w:tc>
        <w:tc>
          <w:tcPr>
            <w:tcW w:w="992" w:type="dxa"/>
            <w:vAlign w:val="center"/>
          </w:tcPr>
          <w:p w:rsidR="00C37253" w:rsidRPr="00C37253" w:rsidRDefault="00CD5FDA" w:rsidP="00C37253">
            <w:pPr>
              <w:spacing w:line="240" w:lineRule="atLeast"/>
              <w:ind w:firstLine="0"/>
              <w:jc w:val="center"/>
              <w:rPr>
                <w:rFonts w:eastAsia="Calibri"/>
                <w:iCs/>
                <w:sz w:val="24"/>
                <w:szCs w:val="24"/>
                <w:lang w:eastAsia="en-US"/>
              </w:rPr>
            </w:pPr>
            <w:r>
              <w:rPr>
                <w:rFonts w:eastAsia="Calibri"/>
                <w:iCs/>
                <w:sz w:val="24"/>
                <w:szCs w:val="24"/>
                <w:lang w:eastAsia="en-US"/>
              </w:rPr>
              <w:t>0,1</w:t>
            </w:r>
          </w:p>
        </w:tc>
      </w:tr>
      <w:tr w:rsidR="00C37253" w:rsidRPr="00C37253" w:rsidTr="00C37253">
        <w:trPr>
          <w:trHeight w:val="1102"/>
        </w:trPr>
        <w:tc>
          <w:tcPr>
            <w:tcW w:w="596" w:type="dxa"/>
            <w:vMerge/>
            <w:vAlign w:val="center"/>
          </w:tcPr>
          <w:p w:rsidR="00C37253" w:rsidRPr="00C37253" w:rsidRDefault="00C37253" w:rsidP="00C37253">
            <w:pPr>
              <w:spacing w:line="240" w:lineRule="atLeast"/>
              <w:ind w:firstLine="0"/>
              <w:rPr>
                <w:rFonts w:eastAsia="Calibri"/>
                <w:iCs/>
                <w:sz w:val="24"/>
                <w:szCs w:val="24"/>
                <w:lang w:eastAsia="en-US"/>
              </w:rPr>
            </w:pPr>
          </w:p>
        </w:tc>
        <w:tc>
          <w:tcPr>
            <w:tcW w:w="1843" w:type="dxa"/>
            <w:vMerge/>
            <w:vAlign w:val="center"/>
          </w:tcPr>
          <w:p w:rsidR="00C37253" w:rsidRPr="00C37253" w:rsidRDefault="00C37253" w:rsidP="00C37253">
            <w:pPr>
              <w:spacing w:line="240" w:lineRule="atLeast"/>
              <w:ind w:firstLine="0"/>
              <w:rPr>
                <w:rFonts w:eastAsia="Calibri"/>
                <w:iCs/>
                <w:sz w:val="24"/>
                <w:szCs w:val="24"/>
                <w:lang w:eastAsia="en-US"/>
              </w:rPr>
            </w:pPr>
          </w:p>
        </w:tc>
        <w:tc>
          <w:tcPr>
            <w:tcW w:w="5954" w:type="dxa"/>
            <w:vMerge/>
            <w:vAlign w:val="center"/>
          </w:tcPr>
          <w:p w:rsidR="00C37253" w:rsidRPr="00C37253" w:rsidRDefault="00C37253" w:rsidP="00C37253">
            <w:pPr>
              <w:spacing w:line="240" w:lineRule="atLeast"/>
              <w:ind w:firstLine="0"/>
              <w:rPr>
                <w:rFonts w:eastAsia="Calibri"/>
                <w:iCs/>
                <w:sz w:val="24"/>
                <w:szCs w:val="24"/>
                <w:lang w:eastAsia="en-US"/>
              </w:rPr>
            </w:pPr>
          </w:p>
        </w:tc>
        <w:tc>
          <w:tcPr>
            <w:tcW w:w="1984" w:type="dxa"/>
            <w:gridSpan w:val="2"/>
            <w:vAlign w:val="center"/>
          </w:tcPr>
          <w:p w:rsidR="00C37253" w:rsidRPr="00C37253" w:rsidRDefault="00C37253" w:rsidP="00C37253">
            <w:pPr>
              <w:spacing w:line="240" w:lineRule="atLeast"/>
              <w:ind w:firstLine="0"/>
              <w:rPr>
                <w:rFonts w:eastAsia="Calibri"/>
                <w:b/>
                <w:iCs/>
                <w:sz w:val="24"/>
                <w:szCs w:val="24"/>
                <w:lang w:eastAsia="en-US"/>
              </w:rPr>
            </w:pPr>
            <w:r w:rsidRPr="00C37253">
              <w:rPr>
                <w:rFonts w:eastAsia="Calibri"/>
                <w:iCs/>
                <w:sz w:val="24"/>
                <w:szCs w:val="24"/>
                <w:lang w:eastAsia="en-US"/>
              </w:rPr>
              <w:t>от 1 до 10 баллов</w:t>
            </w:r>
          </w:p>
        </w:tc>
      </w:tr>
      <w:tr w:rsidR="00C37253" w:rsidRPr="00C37253" w:rsidTr="00C37253">
        <w:trPr>
          <w:trHeight w:val="393"/>
        </w:trPr>
        <w:tc>
          <w:tcPr>
            <w:tcW w:w="8393" w:type="dxa"/>
            <w:gridSpan w:val="3"/>
            <w:vAlign w:val="center"/>
          </w:tcPr>
          <w:p w:rsidR="00C37253" w:rsidRPr="00C37253" w:rsidRDefault="00C37253" w:rsidP="00C37253">
            <w:pPr>
              <w:spacing w:line="240" w:lineRule="atLeast"/>
              <w:ind w:firstLine="0"/>
              <w:rPr>
                <w:rFonts w:eastAsia="Calibri"/>
                <w:iCs/>
                <w:sz w:val="24"/>
                <w:szCs w:val="24"/>
                <w:lang w:eastAsia="en-US"/>
              </w:rPr>
            </w:pPr>
            <w:r w:rsidRPr="00C37253">
              <w:rPr>
                <w:rFonts w:eastAsia="Calibri"/>
                <w:iCs/>
                <w:sz w:val="24"/>
                <w:szCs w:val="24"/>
                <w:lang w:eastAsia="en-US"/>
              </w:rPr>
              <w:t>Совокупная значимость всех критериев в процентах</w:t>
            </w:r>
          </w:p>
        </w:tc>
        <w:tc>
          <w:tcPr>
            <w:tcW w:w="1984" w:type="dxa"/>
            <w:gridSpan w:val="2"/>
            <w:vAlign w:val="center"/>
          </w:tcPr>
          <w:p w:rsidR="00C37253" w:rsidRPr="00C37253" w:rsidRDefault="00C37253" w:rsidP="00C37253">
            <w:pPr>
              <w:spacing w:line="240" w:lineRule="atLeast"/>
              <w:ind w:firstLine="0"/>
              <w:jc w:val="center"/>
              <w:rPr>
                <w:rFonts w:eastAsia="Calibri"/>
                <w:iCs/>
                <w:sz w:val="24"/>
                <w:szCs w:val="24"/>
                <w:lang w:eastAsia="en-US"/>
              </w:rPr>
            </w:pPr>
            <w:r w:rsidRPr="00C37253">
              <w:rPr>
                <w:rFonts w:eastAsia="Calibri"/>
                <w:iCs/>
                <w:sz w:val="24"/>
                <w:szCs w:val="24"/>
                <w:lang w:eastAsia="en-US"/>
              </w:rPr>
              <w:t>100 %</w:t>
            </w:r>
          </w:p>
        </w:tc>
      </w:tr>
    </w:tbl>
    <w:p w:rsidR="00BC2862" w:rsidRPr="00E97DD5" w:rsidRDefault="00BC2862" w:rsidP="00336EAC">
      <w:pPr>
        <w:spacing w:line="240" w:lineRule="atLeast"/>
        <w:ind w:firstLine="0"/>
        <w:rPr>
          <w:sz w:val="24"/>
          <w:szCs w:val="24"/>
        </w:rPr>
      </w:pPr>
    </w:p>
    <w:bookmarkEnd w:id="74"/>
    <w:p w:rsidR="00CB4BFE" w:rsidRPr="00443F53" w:rsidRDefault="00C522CB" w:rsidP="00CB4BFE">
      <w:pPr>
        <w:spacing w:line="240" w:lineRule="atLeast"/>
        <w:ind w:firstLine="0"/>
        <w:rPr>
          <w:spacing w:val="-6"/>
          <w:sz w:val="24"/>
          <w:szCs w:val="24"/>
        </w:rPr>
      </w:pPr>
      <w:r w:rsidRPr="00E97DD5">
        <w:rPr>
          <w:b/>
          <w:sz w:val="24"/>
          <w:szCs w:val="24"/>
        </w:rPr>
        <w:t xml:space="preserve">4.9.3.3. </w:t>
      </w:r>
      <w:r w:rsidR="00CB4BFE" w:rsidRPr="00440467">
        <w:rPr>
          <w:spacing w:val="-6"/>
          <w:sz w:val="24"/>
          <w:szCs w:val="24"/>
        </w:rPr>
        <w:t xml:space="preserve">Для оценки </w:t>
      </w:r>
      <w:r w:rsidR="00CB4BFE">
        <w:rPr>
          <w:spacing w:val="-6"/>
          <w:sz w:val="24"/>
          <w:szCs w:val="24"/>
        </w:rPr>
        <w:t>по данному критерию</w:t>
      </w:r>
      <w:r w:rsidR="00CB4BFE" w:rsidRPr="00440467">
        <w:rPr>
          <w:spacing w:val="-6"/>
          <w:sz w:val="24"/>
          <w:szCs w:val="24"/>
        </w:rPr>
        <w:t xml:space="preserve"> осуществляется расчет рейтинга по каждо</w:t>
      </w:r>
      <w:r w:rsidR="00CB4BFE">
        <w:rPr>
          <w:spacing w:val="-6"/>
          <w:sz w:val="24"/>
          <w:szCs w:val="24"/>
        </w:rPr>
        <w:t>й</w:t>
      </w:r>
      <w:r w:rsidR="00CB4BFE" w:rsidRPr="00440467">
        <w:rPr>
          <w:spacing w:val="-6"/>
          <w:sz w:val="24"/>
          <w:szCs w:val="24"/>
        </w:rPr>
        <w:t xml:space="preserve"> </w:t>
      </w:r>
      <w:r w:rsidR="00CB4BFE">
        <w:rPr>
          <w:spacing w:val="-6"/>
          <w:sz w:val="24"/>
          <w:szCs w:val="24"/>
        </w:rPr>
        <w:t>Заявке.</w:t>
      </w:r>
    </w:p>
    <w:p w:rsidR="00CB4BFE" w:rsidRDefault="00CB4BFE" w:rsidP="00CB4BFE">
      <w:pPr>
        <w:spacing w:line="240" w:lineRule="atLeast"/>
        <w:ind w:firstLine="0"/>
        <w:rPr>
          <w:sz w:val="24"/>
          <w:szCs w:val="24"/>
        </w:rPr>
      </w:pPr>
      <w:r>
        <w:rPr>
          <w:sz w:val="24"/>
          <w:szCs w:val="24"/>
        </w:rPr>
        <w:t xml:space="preserve">     </w:t>
      </w:r>
      <w:r w:rsidRPr="00443F53">
        <w:rPr>
          <w:sz w:val="24"/>
          <w:szCs w:val="24"/>
        </w:rPr>
        <w:t xml:space="preserve">Рейтинг представляет собой оценку </w:t>
      </w:r>
      <w:r w:rsidRPr="00440467">
        <w:rPr>
          <w:sz w:val="24"/>
          <w:szCs w:val="24"/>
        </w:rPr>
        <w:t>в баллах, получаемую по результатам оценки по критери</w:t>
      </w:r>
      <w:r>
        <w:rPr>
          <w:sz w:val="24"/>
          <w:szCs w:val="24"/>
        </w:rPr>
        <w:t>ю</w:t>
      </w:r>
      <w:r w:rsidRPr="00440467">
        <w:rPr>
          <w:sz w:val="24"/>
          <w:szCs w:val="24"/>
        </w:rPr>
        <w:t>. Дробное значение рейтинга округляется до двух десятичных знаков после запятой по математическим правилам округления.</w:t>
      </w:r>
    </w:p>
    <w:p w:rsidR="00CB4BFE" w:rsidRDefault="00CB4BFE" w:rsidP="00CB4BFE">
      <w:pPr>
        <w:spacing w:line="240" w:lineRule="atLeast"/>
        <w:ind w:firstLine="0"/>
        <w:rPr>
          <w:bCs/>
          <w:sz w:val="24"/>
          <w:szCs w:val="24"/>
        </w:rPr>
      </w:pPr>
      <w:r>
        <w:rPr>
          <w:sz w:val="24"/>
          <w:szCs w:val="24"/>
        </w:rPr>
        <w:t xml:space="preserve">      </w:t>
      </w:r>
      <w:r w:rsidRPr="00440467">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sz w:val="24"/>
          <w:szCs w:val="24"/>
        </w:rPr>
        <w:t>я в процентах, деле</w:t>
      </w:r>
      <w:r w:rsidRPr="00440467">
        <w:rPr>
          <w:sz w:val="24"/>
          <w:szCs w:val="24"/>
        </w:rPr>
        <w:t>ному на 100.</w:t>
      </w:r>
      <w:r>
        <w:rPr>
          <w:bCs/>
          <w:sz w:val="24"/>
          <w:szCs w:val="24"/>
        </w:rPr>
        <w:t xml:space="preserve">  </w:t>
      </w:r>
    </w:p>
    <w:p w:rsidR="00CB4BFE" w:rsidRDefault="00CB4BFE" w:rsidP="00CB4BFE">
      <w:pPr>
        <w:spacing w:line="240" w:lineRule="atLeast"/>
        <w:ind w:firstLine="0"/>
        <w:rPr>
          <w:sz w:val="24"/>
          <w:szCs w:val="24"/>
        </w:rPr>
      </w:pPr>
      <w:r>
        <w:rPr>
          <w:bCs/>
          <w:sz w:val="24"/>
          <w:szCs w:val="24"/>
        </w:rPr>
        <w:t xml:space="preserve">      При наличии</w:t>
      </w:r>
      <w:r w:rsidRPr="009468BC">
        <w:rPr>
          <w:bCs/>
          <w:sz w:val="24"/>
          <w:szCs w:val="24"/>
        </w:rPr>
        <w:t xml:space="preserve"> фактов неисполнения (ненадлежащего исполнения) участником закупки </w:t>
      </w:r>
      <w:r>
        <w:rPr>
          <w:bCs/>
          <w:sz w:val="24"/>
          <w:szCs w:val="24"/>
        </w:rPr>
        <w:t>обязательств по поставке товара, аналогичного предмету закупки,</w:t>
      </w:r>
      <w:r w:rsidRPr="009468BC">
        <w:rPr>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bCs/>
          <w:sz w:val="24"/>
          <w:szCs w:val="24"/>
        </w:rPr>
        <w:t xml:space="preserve">вщика оценка заявки такого Участника снижается на 2 балла. </w:t>
      </w:r>
      <w:r>
        <w:rPr>
          <w:spacing w:val="-6"/>
          <w:sz w:val="24"/>
          <w:szCs w:val="24"/>
        </w:rPr>
        <w:t>Рейтинг</w:t>
      </w:r>
      <w:r w:rsidRPr="00440467">
        <w:rPr>
          <w:spacing w:val="-6"/>
          <w:sz w:val="24"/>
          <w:szCs w:val="24"/>
        </w:rPr>
        <w:t xml:space="preserve"> </w:t>
      </w:r>
      <w:r>
        <w:rPr>
          <w:spacing w:val="-6"/>
          <w:sz w:val="24"/>
          <w:szCs w:val="24"/>
        </w:rPr>
        <w:t>Заявок Участников пересматривается с учетом данного снижения.</w:t>
      </w:r>
    </w:p>
    <w:p w:rsidR="00C522CB" w:rsidRPr="00E97DD5" w:rsidRDefault="00C522CB" w:rsidP="00CB4BFE">
      <w:pPr>
        <w:keepNext/>
        <w:widowControl w:val="0"/>
        <w:suppressAutoHyphens/>
        <w:adjustRightInd w:val="0"/>
        <w:spacing w:line="240" w:lineRule="auto"/>
        <w:ind w:firstLine="0"/>
        <w:textAlignment w:val="baseline"/>
        <w:outlineLvl w:val="3"/>
        <w:rPr>
          <w:sz w:val="24"/>
          <w:szCs w:val="24"/>
        </w:rPr>
      </w:pPr>
      <w:r w:rsidRPr="00E97DD5">
        <w:rPr>
          <w:b/>
          <w:sz w:val="24"/>
          <w:szCs w:val="24"/>
        </w:rPr>
        <w:t xml:space="preserve">4.9.3.4. </w:t>
      </w:r>
      <w:r w:rsidRPr="00E97DD5">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E97DD5">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E97DD5">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E97DD5">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E97DD5">
        <w:rPr>
          <w:sz w:val="24"/>
          <w:szCs w:val="24"/>
        </w:rPr>
        <w:t>условия.</w:t>
      </w:r>
    </w:p>
    <w:p w:rsidR="00C522CB" w:rsidRPr="00E97DD5" w:rsidRDefault="00C522CB" w:rsidP="00C522CB">
      <w:pPr>
        <w:keepNext/>
        <w:widowControl w:val="0"/>
        <w:spacing w:line="240" w:lineRule="atLeast"/>
        <w:ind w:firstLine="0"/>
        <w:rPr>
          <w:sz w:val="24"/>
          <w:szCs w:val="24"/>
        </w:rPr>
      </w:pPr>
      <w:r w:rsidRPr="00E97DD5">
        <w:rPr>
          <w:b/>
          <w:sz w:val="24"/>
          <w:szCs w:val="24"/>
        </w:rPr>
        <w:t xml:space="preserve">4.9.3.5. </w:t>
      </w:r>
      <w:r w:rsidRPr="00E97DD5">
        <w:rPr>
          <w:sz w:val="24"/>
          <w:szCs w:val="24"/>
          <w:shd w:val="clear" w:color="auto" w:fill="FFFFFF"/>
        </w:rPr>
        <w:t xml:space="preserve">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w:t>
      </w:r>
      <w:r w:rsidRPr="00E97DD5">
        <w:rPr>
          <w:sz w:val="24"/>
          <w:szCs w:val="24"/>
          <w:shd w:val="clear" w:color="auto" w:fill="FFFFFF"/>
        </w:rPr>
        <w:lastRenderedPageBreak/>
        <w:t>переторжки - переговоров с Участниками о</w:t>
      </w:r>
      <w:r w:rsidRPr="00E97DD5">
        <w:rPr>
          <w:bCs/>
          <w:iCs/>
          <w:snapToGrid w:val="0"/>
          <w:sz w:val="24"/>
          <w:szCs w:val="24"/>
          <w:shd w:val="clear" w:color="auto" w:fill="FFFFFF"/>
        </w:rPr>
        <w:t xml:space="preserve"> добровольном снижении цены договора</w:t>
      </w:r>
      <w:r w:rsidRPr="00E97DD5">
        <w:rPr>
          <w:sz w:val="24"/>
          <w:szCs w:val="24"/>
          <w:shd w:val="clear" w:color="auto" w:fill="FFFFFF"/>
        </w:rPr>
        <w:t xml:space="preserve"> путем понижения ранее направленной цены лота, </w:t>
      </w:r>
      <w:r w:rsidRPr="00E97DD5">
        <w:rPr>
          <w:bCs/>
          <w:iCs/>
          <w:snapToGrid w:val="0"/>
          <w:sz w:val="24"/>
          <w:szCs w:val="24"/>
          <w:shd w:val="clear" w:color="auto" w:fill="FFFFFF"/>
        </w:rPr>
        <w:t>указанной в заявке без изменения остальных условий</w:t>
      </w:r>
      <w:r w:rsidRPr="00E97DD5">
        <w:rPr>
          <w:sz w:val="24"/>
          <w:szCs w:val="24"/>
          <w:shd w:val="clear" w:color="auto" w:fill="FFFFFF"/>
        </w:rPr>
        <w:t>.</w:t>
      </w:r>
    </w:p>
    <w:p w:rsidR="00C522CB" w:rsidRPr="00E97DD5" w:rsidRDefault="00C522CB" w:rsidP="00C522CB">
      <w:pPr>
        <w:spacing w:line="240" w:lineRule="atLeast"/>
        <w:ind w:firstLine="0"/>
        <w:rPr>
          <w:sz w:val="24"/>
          <w:szCs w:val="24"/>
        </w:rPr>
      </w:pPr>
      <w:r w:rsidRPr="00E97DD5">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sidRPr="00E97DD5">
        <w:rPr>
          <w:sz w:val="24"/>
          <w:szCs w:val="24"/>
        </w:rPr>
        <w:t>ложение на электронной площадке</w:t>
      </w:r>
      <w:r w:rsidRPr="00E97DD5">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E97DD5" w:rsidRDefault="00C522CB" w:rsidP="00C522CB">
      <w:pPr>
        <w:spacing w:line="240" w:lineRule="atLeast"/>
        <w:ind w:firstLine="0"/>
        <w:rPr>
          <w:sz w:val="24"/>
          <w:szCs w:val="24"/>
        </w:rPr>
      </w:pPr>
      <w:r w:rsidRPr="00E97DD5">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E97DD5" w:rsidRDefault="00C522CB" w:rsidP="00C522CB">
      <w:pPr>
        <w:spacing w:line="240" w:lineRule="atLeast"/>
        <w:ind w:firstLine="0"/>
        <w:rPr>
          <w:sz w:val="24"/>
          <w:szCs w:val="24"/>
        </w:rPr>
      </w:pPr>
      <w:r w:rsidRPr="00E97DD5">
        <w:rPr>
          <w:sz w:val="24"/>
          <w:szCs w:val="24"/>
        </w:rPr>
        <w:t>Предложения Участника закупки по увеличению цены, указанной в пер</w:t>
      </w:r>
      <w:r w:rsidR="005D052F" w:rsidRPr="00E97DD5">
        <w:rPr>
          <w:sz w:val="24"/>
          <w:szCs w:val="24"/>
        </w:rPr>
        <w:t xml:space="preserve">воначальной Заявке на участие в </w:t>
      </w:r>
      <w:r w:rsidRPr="00E97DD5">
        <w:rPr>
          <w:sz w:val="24"/>
          <w:szCs w:val="24"/>
        </w:rPr>
        <w:t>закупке</w:t>
      </w:r>
      <w:r w:rsidR="005D052F" w:rsidRPr="00E97DD5">
        <w:rPr>
          <w:sz w:val="24"/>
          <w:szCs w:val="24"/>
        </w:rPr>
        <w:t>,</w:t>
      </w:r>
      <w:r w:rsidRPr="00E97DD5">
        <w:rPr>
          <w:sz w:val="24"/>
          <w:szCs w:val="24"/>
        </w:rPr>
        <w:t xml:space="preserve"> не рассматриваются, данный Участник считается не участвовавшим в процедуре переторжк</w:t>
      </w:r>
      <w:r w:rsidR="005D052F" w:rsidRPr="00E97DD5">
        <w:rPr>
          <w:sz w:val="24"/>
          <w:szCs w:val="24"/>
        </w:rPr>
        <w:t>и с таким ценовым предложением, и</w:t>
      </w:r>
      <w:r w:rsidRPr="00E97DD5">
        <w:rPr>
          <w:sz w:val="24"/>
          <w:szCs w:val="24"/>
        </w:rPr>
        <w:t xml:space="preserve"> Заявка остается действующей с ранее объявленной ценой.</w:t>
      </w:r>
    </w:p>
    <w:p w:rsidR="00C522CB" w:rsidRPr="00E97DD5" w:rsidRDefault="00C522CB" w:rsidP="00C522CB">
      <w:pPr>
        <w:spacing w:line="240" w:lineRule="atLeast"/>
        <w:ind w:firstLine="0"/>
        <w:rPr>
          <w:sz w:val="24"/>
          <w:szCs w:val="24"/>
        </w:rPr>
      </w:pPr>
      <w:r w:rsidRPr="00E97DD5">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E97DD5">
        <w:rPr>
          <w:sz w:val="24"/>
          <w:szCs w:val="24"/>
        </w:rPr>
        <w:t>п.п</w:t>
      </w:r>
      <w:proofErr w:type="spellEnd"/>
      <w:r w:rsidRPr="00E97DD5">
        <w:rPr>
          <w:sz w:val="24"/>
          <w:szCs w:val="24"/>
        </w:rPr>
        <w:t>. 4.9.3.2.</w:t>
      </w:r>
    </w:p>
    <w:p w:rsidR="00C522CB" w:rsidRPr="00E97DD5" w:rsidRDefault="00C522CB" w:rsidP="000004F0">
      <w:pPr>
        <w:pStyle w:val="aff8"/>
        <w:keepNext/>
        <w:numPr>
          <w:ilvl w:val="1"/>
          <w:numId w:val="32"/>
        </w:numPr>
        <w:suppressAutoHyphens/>
        <w:spacing w:before="360" w:after="120"/>
        <w:outlineLvl w:val="1"/>
        <w:rPr>
          <w:rFonts w:ascii="Times New Roman" w:hAnsi="Times New Roman" w:cs="Times New Roman"/>
          <w:b/>
          <w:bCs/>
          <w:sz w:val="24"/>
          <w:szCs w:val="24"/>
        </w:rPr>
      </w:pPr>
      <w:r w:rsidRPr="00E97DD5">
        <w:rPr>
          <w:rFonts w:ascii="Times New Roman" w:hAnsi="Times New Roman" w:cs="Times New Roman"/>
          <w:b/>
          <w:bCs/>
          <w:sz w:val="24"/>
          <w:szCs w:val="24"/>
        </w:rPr>
        <w:t xml:space="preserve">Определение Победителя </w:t>
      </w:r>
    </w:p>
    <w:p w:rsidR="00C522CB" w:rsidRPr="00E97DD5" w:rsidRDefault="00C522CB" w:rsidP="000004F0">
      <w:pPr>
        <w:numPr>
          <w:ilvl w:val="2"/>
          <w:numId w:val="34"/>
        </w:numPr>
        <w:tabs>
          <w:tab w:val="clear" w:pos="1134"/>
          <w:tab w:val="num" w:pos="0"/>
          <w:tab w:val="num" w:pos="851"/>
        </w:tabs>
        <w:spacing w:line="240" w:lineRule="atLeast"/>
        <w:ind w:left="0" w:firstLine="0"/>
        <w:rPr>
          <w:sz w:val="24"/>
          <w:szCs w:val="24"/>
        </w:rPr>
      </w:pPr>
      <w:r w:rsidRPr="00E97DD5">
        <w:rPr>
          <w:sz w:val="24"/>
          <w:szCs w:val="24"/>
        </w:rPr>
        <w:t xml:space="preserve">Закупочная комиссия на заседании определяет Победителя закупки. </w:t>
      </w:r>
      <w:r w:rsidRPr="00E97DD5">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E97DD5">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E97DD5" w:rsidRDefault="00C522CB" w:rsidP="000004F0">
      <w:pPr>
        <w:numPr>
          <w:ilvl w:val="2"/>
          <w:numId w:val="34"/>
        </w:numPr>
        <w:spacing w:line="240" w:lineRule="atLeast"/>
        <w:ind w:left="0" w:firstLine="0"/>
        <w:rPr>
          <w:sz w:val="24"/>
          <w:szCs w:val="24"/>
        </w:rPr>
      </w:pPr>
      <w:r w:rsidRPr="00E97DD5">
        <w:rPr>
          <w:sz w:val="24"/>
          <w:szCs w:val="24"/>
        </w:rPr>
        <w:t xml:space="preserve">Решение закупочной комиссии по определению Победителя закупки </w:t>
      </w:r>
      <w:r w:rsidRPr="00E97DD5">
        <w:rPr>
          <w:sz w:val="24"/>
          <w:szCs w:val="24"/>
          <w:shd w:val="clear" w:color="auto" w:fill="FFFFFF"/>
        </w:rPr>
        <w:t>и Участника закупки, занявшего второе место, отражается в протоколе заседания комиссии</w:t>
      </w:r>
      <w:r w:rsidRPr="00E97DD5">
        <w:rPr>
          <w:sz w:val="24"/>
          <w:szCs w:val="24"/>
        </w:rPr>
        <w:t>.</w:t>
      </w:r>
    </w:p>
    <w:p w:rsidR="00C522CB" w:rsidRPr="00E97DD5"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5" w:name="_Toc322017067"/>
      <w:bookmarkStart w:id="76" w:name="_Toc322017066"/>
      <w:r w:rsidRPr="00E97DD5">
        <w:rPr>
          <w:b/>
          <w:bCs/>
          <w:sz w:val="24"/>
          <w:szCs w:val="24"/>
        </w:rPr>
        <w:t xml:space="preserve">Уведомление Участников о результатах </w:t>
      </w:r>
      <w:bookmarkEnd w:id="75"/>
      <w:r w:rsidRPr="00E97DD5">
        <w:rPr>
          <w:b/>
          <w:bCs/>
          <w:sz w:val="24"/>
          <w:szCs w:val="24"/>
        </w:rPr>
        <w:t>закупки</w:t>
      </w:r>
    </w:p>
    <w:p w:rsidR="00C522CB" w:rsidRPr="00E97DD5" w:rsidRDefault="00C522CB" w:rsidP="000004F0">
      <w:pPr>
        <w:widowControl w:val="0"/>
        <w:numPr>
          <w:ilvl w:val="2"/>
          <w:numId w:val="27"/>
        </w:numPr>
        <w:shd w:val="clear" w:color="auto" w:fill="FFFFFF"/>
        <w:autoSpaceDE w:val="0"/>
        <w:autoSpaceDN w:val="0"/>
        <w:adjustRightInd w:val="0"/>
        <w:spacing w:after="200" w:line="240" w:lineRule="auto"/>
        <w:ind w:left="0" w:firstLine="0"/>
        <w:contextualSpacing/>
        <w:rPr>
          <w:bCs/>
          <w:iCs/>
          <w:sz w:val="24"/>
          <w:szCs w:val="24"/>
        </w:rPr>
      </w:pPr>
      <w:r w:rsidRPr="00E97DD5">
        <w:rPr>
          <w:sz w:val="24"/>
          <w:szCs w:val="24"/>
          <w:shd w:val="clear" w:color="auto" w:fill="FFFFFF"/>
        </w:rPr>
        <w:t>П</w:t>
      </w:r>
      <w:r w:rsidRPr="00E97DD5">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E97DD5">
        <w:rPr>
          <w:bCs/>
          <w:iCs/>
          <w:sz w:val="24"/>
          <w:szCs w:val="24"/>
          <w:shd w:val="clear" w:color="auto" w:fill="FFFFFF"/>
        </w:rPr>
        <w:t xml:space="preserve"> на электронной торговой площадке</w:t>
      </w:r>
      <w:r w:rsidRPr="00E97DD5">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E97DD5">
        <w:rPr>
          <w:sz w:val="24"/>
          <w:szCs w:val="24"/>
          <w:shd w:val="clear" w:color="auto" w:fill="FFFFFF"/>
        </w:rPr>
        <w:t xml:space="preserve"> Также протокол размещается на</w:t>
      </w:r>
      <w:r w:rsidRPr="00E97DD5">
        <w:rPr>
          <w:bCs/>
          <w:iCs/>
          <w:sz w:val="24"/>
          <w:szCs w:val="24"/>
          <w:shd w:val="clear" w:color="auto" w:fill="FFFFFF"/>
        </w:rPr>
        <w:t xml:space="preserve"> сайте Общества.</w:t>
      </w:r>
    </w:p>
    <w:p w:rsidR="00C522CB" w:rsidRPr="00E97DD5" w:rsidRDefault="00C522CB" w:rsidP="000004F0">
      <w:pPr>
        <w:widowControl w:val="0"/>
        <w:numPr>
          <w:ilvl w:val="2"/>
          <w:numId w:val="27"/>
        </w:numPr>
        <w:shd w:val="clear" w:color="auto" w:fill="FFFFFF"/>
        <w:autoSpaceDE w:val="0"/>
        <w:autoSpaceDN w:val="0"/>
        <w:adjustRightInd w:val="0"/>
        <w:spacing w:after="200" w:line="240" w:lineRule="atLeast"/>
        <w:ind w:left="0" w:firstLine="0"/>
        <w:contextualSpacing/>
        <w:rPr>
          <w:bCs/>
          <w:iCs/>
          <w:sz w:val="24"/>
          <w:szCs w:val="24"/>
        </w:rPr>
      </w:pPr>
      <w:r w:rsidRPr="00E97DD5">
        <w:rPr>
          <w:bCs/>
          <w:iCs/>
          <w:sz w:val="24"/>
          <w:szCs w:val="24"/>
        </w:rPr>
        <w:t xml:space="preserve">Протокол рассмотрения заявок и подведения итогов закупки должен содержать следующие сведения: </w:t>
      </w:r>
    </w:p>
    <w:p w:rsidR="00C522CB" w:rsidRPr="00E97DD5" w:rsidRDefault="00C522CB" w:rsidP="00316D4C">
      <w:pPr>
        <w:shd w:val="clear" w:color="auto" w:fill="FFFFFF"/>
        <w:autoSpaceDE w:val="0"/>
        <w:autoSpaceDN w:val="0"/>
        <w:adjustRightInd w:val="0"/>
        <w:spacing w:line="240" w:lineRule="atLeast"/>
        <w:ind w:firstLine="0"/>
        <w:rPr>
          <w:sz w:val="24"/>
          <w:szCs w:val="24"/>
        </w:rPr>
      </w:pPr>
      <w:r w:rsidRPr="00E97DD5">
        <w:rPr>
          <w:b/>
          <w:sz w:val="24"/>
          <w:szCs w:val="24"/>
        </w:rPr>
        <w:t>1)</w:t>
      </w:r>
      <w:r w:rsidRPr="00E97DD5">
        <w:rPr>
          <w:sz w:val="24"/>
          <w:szCs w:val="24"/>
        </w:rPr>
        <w:t xml:space="preserve"> место, время и дата проведения заседания закупочной комиссии;</w:t>
      </w:r>
    </w:p>
    <w:p w:rsidR="00C522CB" w:rsidRPr="00E97DD5" w:rsidRDefault="00C522CB" w:rsidP="00316D4C">
      <w:pPr>
        <w:shd w:val="clear" w:color="auto" w:fill="FFFFFF"/>
        <w:autoSpaceDE w:val="0"/>
        <w:autoSpaceDN w:val="0"/>
        <w:adjustRightInd w:val="0"/>
        <w:spacing w:line="240" w:lineRule="atLeast"/>
        <w:ind w:firstLine="0"/>
        <w:rPr>
          <w:sz w:val="24"/>
          <w:szCs w:val="24"/>
        </w:rPr>
      </w:pPr>
      <w:r w:rsidRPr="00E97DD5">
        <w:rPr>
          <w:b/>
          <w:sz w:val="24"/>
          <w:szCs w:val="24"/>
        </w:rPr>
        <w:t>2)</w:t>
      </w:r>
      <w:r w:rsidRPr="00E97DD5">
        <w:rPr>
          <w:sz w:val="24"/>
          <w:szCs w:val="24"/>
        </w:rPr>
        <w:t xml:space="preserve"> наименование предмета закупки;</w:t>
      </w:r>
    </w:p>
    <w:p w:rsidR="00C522CB" w:rsidRPr="00E97DD5" w:rsidRDefault="00C522CB" w:rsidP="00316D4C">
      <w:pPr>
        <w:widowControl w:val="0"/>
        <w:shd w:val="clear" w:color="auto" w:fill="FFFFFF"/>
        <w:autoSpaceDE w:val="0"/>
        <w:autoSpaceDN w:val="0"/>
        <w:adjustRightInd w:val="0"/>
        <w:spacing w:line="240" w:lineRule="atLeast"/>
        <w:ind w:firstLine="0"/>
        <w:rPr>
          <w:sz w:val="24"/>
          <w:szCs w:val="24"/>
        </w:rPr>
      </w:pPr>
      <w:r w:rsidRPr="00E97DD5">
        <w:rPr>
          <w:b/>
          <w:sz w:val="24"/>
          <w:szCs w:val="24"/>
        </w:rPr>
        <w:t xml:space="preserve">3) </w:t>
      </w:r>
      <w:r w:rsidRPr="00E97DD5">
        <w:rPr>
          <w:sz w:val="24"/>
          <w:szCs w:val="24"/>
        </w:rPr>
        <w:t>информация о присутствующих и отсутствующих членах закупочной комиссии;</w:t>
      </w:r>
    </w:p>
    <w:p w:rsidR="00C522CB" w:rsidRPr="00E97DD5" w:rsidRDefault="00C522CB" w:rsidP="00316D4C">
      <w:pPr>
        <w:widowControl w:val="0"/>
        <w:shd w:val="clear" w:color="auto" w:fill="FFFFFF"/>
        <w:autoSpaceDE w:val="0"/>
        <w:autoSpaceDN w:val="0"/>
        <w:adjustRightInd w:val="0"/>
        <w:spacing w:line="240" w:lineRule="atLeast"/>
        <w:ind w:firstLine="0"/>
        <w:rPr>
          <w:sz w:val="24"/>
          <w:szCs w:val="24"/>
        </w:rPr>
      </w:pPr>
      <w:r w:rsidRPr="00E97DD5">
        <w:rPr>
          <w:b/>
          <w:sz w:val="24"/>
          <w:szCs w:val="24"/>
        </w:rPr>
        <w:t>4)</w:t>
      </w:r>
      <w:r w:rsidRPr="00E97DD5">
        <w:rPr>
          <w:sz w:val="24"/>
          <w:szCs w:val="24"/>
        </w:rPr>
        <w:t xml:space="preserve"> количество поданных заявок на участие в закупке, а также дата и время регистрации каждой такой заявки;</w:t>
      </w:r>
    </w:p>
    <w:p w:rsidR="00C522CB" w:rsidRPr="00E97DD5" w:rsidRDefault="00C522CB" w:rsidP="00316D4C">
      <w:pPr>
        <w:widowControl w:val="0"/>
        <w:shd w:val="clear" w:color="auto" w:fill="FFFFFF"/>
        <w:autoSpaceDE w:val="0"/>
        <w:autoSpaceDN w:val="0"/>
        <w:adjustRightInd w:val="0"/>
        <w:spacing w:line="240" w:lineRule="atLeast"/>
        <w:ind w:firstLine="0"/>
        <w:rPr>
          <w:sz w:val="24"/>
          <w:szCs w:val="24"/>
        </w:rPr>
      </w:pPr>
      <w:r w:rsidRPr="00E97DD5">
        <w:rPr>
          <w:b/>
          <w:sz w:val="24"/>
          <w:szCs w:val="24"/>
        </w:rPr>
        <w:t>5)</w:t>
      </w:r>
      <w:r w:rsidRPr="00E97DD5">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E97DD5" w:rsidRDefault="00C522CB" w:rsidP="00316D4C">
      <w:pPr>
        <w:widowControl w:val="0"/>
        <w:shd w:val="clear" w:color="auto" w:fill="FFFFFF"/>
        <w:autoSpaceDE w:val="0"/>
        <w:autoSpaceDN w:val="0"/>
        <w:adjustRightInd w:val="0"/>
        <w:spacing w:line="240" w:lineRule="atLeast"/>
        <w:ind w:firstLine="0"/>
        <w:rPr>
          <w:sz w:val="24"/>
          <w:szCs w:val="24"/>
        </w:rPr>
      </w:pPr>
      <w:r w:rsidRPr="00E97DD5">
        <w:rPr>
          <w:b/>
          <w:sz w:val="24"/>
          <w:szCs w:val="24"/>
        </w:rPr>
        <w:t>6)</w:t>
      </w:r>
      <w:r w:rsidRPr="00E97DD5">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w:t>
      </w:r>
      <w:r w:rsidRPr="00E97DD5">
        <w:rPr>
          <w:sz w:val="24"/>
          <w:szCs w:val="24"/>
        </w:rPr>
        <w:lastRenderedPageBreak/>
        <w:t>ценовых предложениях участников закупки;</w:t>
      </w:r>
    </w:p>
    <w:p w:rsidR="00C522CB" w:rsidRPr="00E97DD5" w:rsidRDefault="00C522CB" w:rsidP="00C522CB">
      <w:pPr>
        <w:widowControl w:val="0"/>
        <w:shd w:val="clear" w:color="auto" w:fill="FFFFFF"/>
        <w:autoSpaceDE w:val="0"/>
        <w:autoSpaceDN w:val="0"/>
        <w:adjustRightInd w:val="0"/>
        <w:spacing w:line="240" w:lineRule="atLeast"/>
        <w:ind w:firstLine="0"/>
        <w:rPr>
          <w:sz w:val="24"/>
          <w:szCs w:val="24"/>
        </w:rPr>
      </w:pPr>
      <w:r w:rsidRPr="00E97DD5">
        <w:rPr>
          <w:b/>
          <w:sz w:val="24"/>
          <w:szCs w:val="24"/>
        </w:rPr>
        <w:t>7)</w:t>
      </w:r>
      <w:r w:rsidRPr="00E97DD5">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E97DD5" w:rsidRDefault="00C522CB" w:rsidP="00C522CB">
      <w:pPr>
        <w:widowControl w:val="0"/>
        <w:shd w:val="clear" w:color="auto" w:fill="FFFFFF"/>
        <w:autoSpaceDE w:val="0"/>
        <w:autoSpaceDN w:val="0"/>
        <w:adjustRightInd w:val="0"/>
        <w:spacing w:line="240" w:lineRule="atLeast"/>
        <w:ind w:firstLine="0"/>
        <w:rPr>
          <w:sz w:val="24"/>
          <w:szCs w:val="24"/>
        </w:rPr>
      </w:pPr>
      <w:r w:rsidRPr="00E97DD5">
        <w:rPr>
          <w:sz w:val="24"/>
          <w:szCs w:val="24"/>
        </w:rPr>
        <w:t xml:space="preserve">        </w:t>
      </w:r>
      <w:r w:rsidRPr="00E97DD5">
        <w:rPr>
          <w:b/>
          <w:sz w:val="24"/>
          <w:szCs w:val="24"/>
        </w:rPr>
        <w:t>а)</w:t>
      </w:r>
      <w:r w:rsidRPr="00E97DD5">
        <w:rPr>
          <w:sz w:val="24"/>
          <w:szCs w:val="24"/>
        </w:rPr>
        <w:t xml:space="preserve"> количества заявок на участие в закупке, которые отклонены;</w:t>
      </w:r>
    </w:p>
    <w:p w:rsidR="00C522CB" w:rsidRPr="00E97DD5" w:rsidRDefault="00C522CB" w:rsidP="00C522CB">
      <w:pPr>
        <w:widowControl w:val="0"/>
        <w:shd w:val="clear" w:color="auto" w:fill="FFFFFF"/>
        <w:autoSpaceDE w:val="0"/>
        <w:autoSpaceDN w:val="0"/>
        <w:adjustRightInd w:val="0"/>
        <w:spacing w:line="240" w:lineRule="atLeast"/>
        <w:ind w:firstLine="0"/>
        <w:rPr>
          <w:sz w:val="24"/>
          <w:szCs w:val="24"/>
        </w:rPr>
      </w:pPr>
      <w:r w:rsidRPr="00E97DD5">
        <w:rPr>
          <w:b/>
          <w:sz w:val="24"/>
          <w:szCs w:val="24"/>
        </w:rPr>
        <w:t xml:space="preserve">        б)</w:t>
      </w:r>
      <w:r w:rsidRPr="00E97DD5">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E97DD5" w:rsidRDefault="00C522CB" w:rsidP="00C522CB">
      <w:pPr>
        <w:widowControl w:val="0"/>
        <w:shd w:val="clear" w:color="auto" w:fill="FFFFFF"/>
        <w:autoSpaceDE w:val="0"/>
        <w:autoSpaceDN w:val="0"/>
        <w:adjustRightInd w:val="0"/>
        <w:spacing w:line="240" w:lineRule="atLeast"/>
        <w:ind w:firstLine="0"/>
        <w:rPr>
          <w:sz w:val="24"/>
          <w:szCs w:val="24"/>
        </w:rPr>
      </w:pPr>
      <w:r w:rsidRPr="00E97DD5">
        <w:rPr>
          <w:b/>
          <w:sz w:val="24"/>
          <w:szCs w:val="24"/>
        </w:rPr>
        <w:t>8)</w:t>
      </w:r>
      <w:r w:rsidRPr="00E97DD5">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E97DD5" w:rsidRDefault="00C522CB" w:rsidP="00C522CB">
      <w:pPr>
        <w:widowControl w:val="0"/>
        <w:shd w:val="clear" w:color="auto" w:fill="FFFFFF"/>
        <w:autoSpaceDE w:val="0"/>
        <w:autoSpaceDN w:val="0"/>
        <w:adjustRightInd w:val="0"/>
        <w:spacing w:line="240" w:lineRule="atLeast"/>
        <w:ind w:firstLine="0"/>
        <w:rPr>
          <w:sz w:val="24"/>
          <w:szCs w:val="24"/>
        </w:rPr>
      </w:pPr>
      <w:r w:rsidRPr="00E97DD5">
        <w:rPr>
          <w:b/>
          <w:sz w:val="24"/>
          <w:szCs w:val="24"/>
        </w:rPr>
        <w:t>9)</w:t>
      </w:r>
      <w:r w:rsidRPr="00E97DD5">
        <w:rPr>
          <w:sz w:val="24"/>
          <w:szCs w:val="24"/>
        </w:rPr>
        <w:t xml:space="preserve"> причины, по которым закупка признана несостоявшейся, в случае признания ее таковой;</w:t>
      </w:r>
    </w:p>
    <w:p w:rsidR="00C522CB" w:rsidRPr="00E97DD5" w:rsidRDefault="00C522CB" w:rsidP="00C522CB">
      <w:pPr>
        <w:widowControl w:val="0"/>
        <w:shd w:val="clear" w:color="auto" w:fill="FFFFFF"/>
        <w:autoSpaceDE w:val="0"/>
        <w:autoSpaceDN w:val="0"/>
        <w:adjustRightInd w:val="0"/>
        <w:spacing w:line="240" w:lineRule="atLeast"/>
        <w:ind w:firstLine="0"/>
        <w:rPr>
          <w:sz w:val="24"/>
          <w:szCs w:val="24"/>
        </w:rPr>
      </w:pPr>
      <w:r w:rsidRPr="00E97DD5">
        <w:rPr>
          <w:b/>
          <w:sz w:val="24"/>
          <w:szCs w:val="24"/>
        </w:rPr>
        <w:t>10)</w:t>
      </w:r>
      <w:r w:rsidRPr="00E97DD5">
        <w:rPr>
          <w:sz w:val="24"/>
          <w:szCs w:val="24"/>
        </w:rPr>
        <w:t xml:space="preserve"> дата подписания протокола.</w:t>
      </w:r>
    </w:p>
    <w:p w:rsidR="00C522CB" w:rsidRPr="00E97DD5"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E97DD5" w:rsidRDefault="00C522CB" w:rsidP="000004F0">
      <w:pPr>
        <w:keepNext/>
        <w:widowControl w:val="0"/>
        <w:numPr>
          <w:ilvl w:val="1"/>
          <w:numId w:val="27"/>
        </w:numPr>
        <w:suppressAutoHyphens/>
        <w:autoSpaceDE w:val="0"/>
        <w:autoSpaceDN w:val="0"/>
        <w:adjustRightInd w:val="0"/>
        <w:spacing w:before="360" w:after="120" w:line="240" w:lineRule="auto"/>
        <w:ind w:left="0" w:firstLine="0"/>
        <w:contextualSpacing/>
        <w:jc w:val="left"/>
        <w:outlineLvl w:val="1"/>
        <w:rPr>
          <w:b/>
          <w:bCs/>
          <w:sz w:val="24"/>
          <w:szCs w:val="24"/>
        </w:rPr>
      </w:pPr>
      <w:r w:rsidRPr="00E97DD5">
        <w:rPr>
          <w:b/>
          <w:bCs/>
          <w:sz w:val="24"/>
          <w:szCs w:val="24"/>
        </w:rPr>
        <w:t xml:space="preserve"> Заключение Договора</w:t>
      </w:r>
      <w:bookmarkEnd w:id="76"/>
    </w:p>
    <w:p w:rsidR="00C522CB" w:rsidRPr="00E97DD5" w:rsidRDefault="00C522CB" w:rsidP="000004F0">
      <w:pPr>
        <w:widowControl w:val="0"/>
        <w:numPr>
          <w:ilvl w:val="2"/>
          <w:numId w:val="27"/>
        </w:numPr>
        <w:shd w:val="clear" w:color="auto" w:fill="FFFFFF"/>
        <w:autoSpaceDE w:val="0"/>
        <w:autoSpaceDN w:val="0"/>
        <w:adjustRightInd w:val="0"/>
        <w:spacing w:after="200" w:line="240" w:lineRule="auto"/>
        <w:ind w:left="0" w:firstLine="0"/>
        <w:contextualSpacing/>
        <w:rPr>
          <w:sz w:val="24"/>
          <w:szCs w:val="24"/>
        </w:rPr>
      </w:pPr>
      <w:r w:rsidRPr="00E97DD5">
        <w:rPr>
          <w:bCs/>
          <w:iCs/>
          <w:snapToGrid w:val="0"/>
          <w:sz w:val="24"/>
          <w:szCs w:val="24"/>
        </w:rPr>
        <w:t xml:space="preserve">Договор по результатам закупки заключается не ранее чем через 10 (десять) </w:t>
      </w:r>
      <w:r w:rsidR="004900D5" w:rsidRPr="00E97DD5">
        <w:rPr>
          <w:bCs/>
          <w:iCs/>
          <w:snapToGrid w:val="0"/>
          <w:sz w:val="24"/>
          <w:szCs w:val="24"/>
        </w:rPr>
        <w:t xml:space="preserve">календарных </w:t>
      </w:r>
      <w:r w:rsidRPr="00E97DD5">
        <w:rPr>
          <w:bCs/>
          <w:iCs/>
          <w:snapToGrid w:val="0"/>
          <w:sz w:val="24"/>
          <w:szCs w:val="24"/>
        </w:rPr>
        <w:t xml:space="preserve">дней и не позднее чем через 20 (двадцать) </w:t>
      </w:r>
      <w:r w:rsidR="004900D5" w:rsidRPr="00E97DD5">
        <w:rPr>
          <w:bCs/>
          <w:iCs/>
          <w:snapToGrid w:val="0"/>
          <w:sz w:val="24"/>
          <w:szCs w:val="24"/>
        </w:rPr>
        <w:t xml:space="preserve">календарных </w:t>
      </w:r>
      <w:r w:rsidRPr="00E97DD5">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E97DD5">
        <w:rPr>
          <w:snapToGrid w:val="0"/>
          <w:sz w:val="24"/>
          <w:szCs w:val="24"/>
        </w:rPr>
        <w:t>в следующем порядке:</w:t>
      </w:r>
    </w:p>
    <w:p w:rsidR="00C522CB" w:rsidRPr="00E97DD5" w:rsidRDefault="00C522CB" w:rsidP="00C522CB">
      <w:pPr>
        <w:widowControl w:val="0"/>
        <w:autoSpaceDE w:val="0"/>
        <w:autoSpaceDN w:val="0"/>
        <w:adjustRightInd w:val="0"/>
        <w:spacing w:line="240" w:lineRule="auto"/>
        <w:ind w:firstLine="0"/>
        <w:contextualSpacing/>
        <w:rPr>
          <w:sz w:val="24"/>
          <w:szCs w:val="24"/>
        </w:rPr>
      </w:pPr>
      <w:r w:rsidRPr="00E97DD5">
        <w:rPr>
          <w:snapToGrid w:val="0"/>
          <w:sz w:val="24"/>
          <w:szCs w:val="24"/>
        </w:rPr>
        <w:t xml:space="preserve">- в течение </w:t>
      </w:r>
      <w:r w:rsidR="00BB1AAC" w:rsidRPr="00E97DD5">
        <w:rPr>
          <w:snapToGrid w:val="0"/>
          <w:sz w:val="24"/>
          <w:szCs w:val="24"/>
        </w:rPr>
        <w:t>5</w:t>
      </w:r>
      <w:r w:rsidRPr="00E97DD5">
        <w:rPr>
          <w:snapToGrid w:val="0"/>
          <w:sz w:val="24"/>
          <w:szCs w:val="24"/>
        </w:rPr>
        <w:t xml:space="preserve"> (</w:t>
      </w:r>
      <w:r w:rsidR="00BB1AAC" w:rsidRPr="00E97DD5">
        <w:rPr>
          <w:snapToGrid w:val="0"/>
          <w:sz w:val="24"/>
          <w:szCs w:val="24"/>
        </w:rPr>
        <w:t>пяти</w:t>
      </w:r>
      <w:r w:rsidRPr="00E97DD5">
        <w:rPr>
          <w:snapToGrid w:val="0"/>
          <w:sz w:val="24"/>
          <w:szCs w:val="24"/>
        </w:rPr>
        <w:t xml:space="preserve">) </w:t>
      </w:r>
      <w:r w:rsidR="004900D5" w:rsidRPr="00E97DD5">
        <w:rPr>
          <w:bCs/>
          <w:iCs/>
          <w:snapToGrid w:val="0"/>
          <w:sz w:val="24"/>
          <w:szCs w:val="24"/>
        </w:rPr>
        <w:t>календарных</w:t>
      </w:r>
      <w:r w:rsidR="004900D5" w:rsidRPr="00E97DD5">
        <w:rPr>
          <w:snapToGrid w:val="0"/>
          <w:sz w:val="24"/>
          <w:szCs w:val="24"/>
        </w:rPr>
        <w:t xml:space="preserve"> </w:t>
      </w:r>
      <w:r w:rsidRPr="00E97DD5">
        <w:rPr>
          <w:snapToGrid w:val="0"/>
          <w:sz w:val="24"/>
          <w:szCs w:val="24"/>
        </w:rPr>
        <w:t>дней от даты размещения</w:t>
      </w:r>
      <w:r w:rsidRPr="00E97DD5">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w:t>
      </w:r>
      <w:r w:rsidR="00740A9A" w:rsidRPr="00E97DD5">
        <w:rPr>
          <w:sz w:val="24"/>
          <w:szCs w:val="24"/>
        </w:rPr>
        <w:t>,</w:t>
      </w:r>
      <w:r w:rsidRPr="00E97DD5">
        <w:rPr>
          <w:sz w:val="24"/>
          <w:szCs w:val="24"/>
        </w:rPr>
        <w:t xml:space="preserve"> направленного на электронный адрес, указанный в анкете Участника;</w:t>
      </w:r>
    </w:p>
    <w:p w:rsidR="00C522CB" w:rsidRPr="00E97DD5" w:rsidRDefault="005D052F" w:rsidP="00C522CB">
      <w:pPr>
        <w:widowControl w:val="0"/>
        <w:autoSpaceDE w:val="0"/>
        <w:autoSpaceDN w:val="0"/>
        <w:adjustRightInd w:val="0"/>
        <w:spacing w:line="240" w:lineRule="auto"/>
        <w:ind w:firstLine="0"/>
        <w:contextualSpacing/>
        <w:rPr>
          <w:sz w:val="24"/>
          <w:szCs w:val="24"/>
        </w:rPr>
      </w:pPr>
      <w:r w:rsidRPr="00E97DD5">
        <w:rPr>
          <w:sz w:val="24"/>
          <w:szCs w:val="24"/>
        </w:rPr>
        <w:t>- в течение</w:t>
      </w:r>
      <w:r w:rsidR="00C522CB" w:rsidRPr="00E97DD5">
        <w:rPr>
          <w:sz w:val="24"/>
          <w:szCs w:val="24"/>
        </w:rPr>
        <w:t xml:space="preserve"> </w:t>
      </w:r>
      <w:r w:rsidR="00BB1AAC" w:rsidRPr="00E97DD5">
        <w:rPr>
          <w:snapToGrid w:val="0"/>
          <w:sz w:val="24"/>
          <w:szCs w:val="24"/>
        </w:rPr>
        <w:t>5 (пяти)</w:t>
      </w:r>
      <w:r w:rsidR="00C522CB" w:rsidRPr="00E97DD5">
        <w:rPr>
          <w:snapToGrid w:val="0"/>
          <w:sz w:val="24"/>
          <w:szCs w:val="24"/>
        </w:rPr>
        <w:t xml:space="preserve"> </w:t>
      </w:r>
      <w:r w:rsidR="004900D5" w:rsidRPr="00E97DD5">
        <w:rPr>
          <w:bCs/>
          <w:iCs/>
          <w:snapToGrid w:val="0"/>
          <w:sz w:val="24"/>
          <w:szCs w:val="24"/>
        </w:rPr>
        <w:t>календарных</w:t>
      </w:r>
      <w:r w:rsidR="004900D5" w:rsidRPr="00E97DD5">
        <w:rPr>
          <w:snapToGrid w:val="0"/>
          <w:sz w:val="24"/>
          <w:szCs w:val="24"/>
        </w:rPr>
        <w:t xml:space="preserve"> </w:t>
      </w:r>
      <w:r w:rsidR="00C522CB" w:rsidRPr="00E97DD5">
        <w:rPr>
          <w:snapToGrid w:val="0"/>
          <w:sz w:val="24"/>
          <w:szCs w:val="24"/>
        </w:rPr>
        <w:t>дней от даты получения Победителем (</w:t>
      </w:r>
      <w:r w:rsidR="00C522CB" w:rsidRPr="00E97DD5">
        <w:rPr>
          <w:sz w:val="24"/>
          <w:szCs w:val="24"/>
        </w:rPr>
        <w:t xml:space="preserve">дата «уведомления о доставке») </w:t>
      </w:r>
      <w:r w:rsidR="00C522CB" w:rsidRPr="00E97DD5">
        <w:rPr>
          <w:snapToGrid w:val="0"/>
          <w:sz w:val="24"/>
          <w:szCs w:val="24"/>
        </w:rPr>
        <w:t xml:space="preserve">подписанного со стороны Заказчика договора, Победитель направляет </w:t>
      </w:r>
      <w:r w:rsidR="00C522CB" w:rsidRPr="00E97DD5">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E148F0" w:rsidRPr="00594318">
          <w:rPr>
            <w:rStyle w:val="a8"/>
            <w:sz w:val="24"/>
            <w:szCs w:val="24"/>
            <w:lang w:val="en-US"/>
          </w:rPr>
          <w:t>rfi</w:t>
        </w:r>
        <w:r w:rsidR="00E148F0" w:rsidRPr="00594318">
          <w:rPr>
            <w:rStyle w:val="a8"/>
            <w:sz w:val="24"/>
            <w:szCs w:val="24"/>
          </w:rPr>
          <w:t>@</w:t>
        </w:r>
        <w:r w:rsidR="00E148F0" w:rsidRPr="00594318">
          <w:rPr>
            <w:rStyle w:val="a8"/>
            <w:sz w:val="24"/>
            <w:szCs w:val="24"/>
            <w:lang w:val="en-US"/>
          </w:rPr>
          <w:t>ynp</w:t>
        </w:r>
        <w:r w:rsidR="00E148F0" w:rsidRPr="00594318">
          <w:rPr>
            <w:rStyle w:val="a8"/>
            <w:sz w:val="24"/>
            <w:szCs w:val="24"/>
          </w:rPr>
          <w:t>.</w:t>
        </w:r>
        <w:r w:rsidR="00E148F0" w:rsidRPr="00594318">
          <w:rPr>
            <w:rStyle w:val="a8"/>
            <w:sz w:val="24"/>
            <w:szCs w:val="24"/>
            <w:lang w:val="en-US"/>
          </w:rPr>
          <w:t>ru</w:t>
        </w:r>
        <w:r w:rsidR="00E148F0" w:rsidRPr="00594318">
          <w:rPr>
            <w:rStyle w:val="a8"/>
            <w:noProof/>
            <w:sz w:val="24"/>
            <w:szCs w:val="24"/>
          </w:rPr>
          <w:t>.</w:t>
        </w:r>
      </w:hyperlink>
    </w:p>
    <w:p w:rsidR="00C522CB" w:rsidRPr="00E97DD5" w:rsidRDefault="00C522CB" w:rsidP="00C522CB">
      <w:pPr>
        <w:widowControl w:val="0"/>
        <w:autoSpaceDE w:val="0"/>
        <w:autoSpaceDN w:val="0"/>
        <w:adjustRightInd w:val="0"/>
        <w:spacing w:line="240" w:lineRule="auto"/>
        <w:contextualSpacing/>
        <w:rPr>
          <w:sz w:val="24"/>
          <w:szCs w:val="24"/>
        </w:rPr>
      </w:pPr>
      <w:r w:rsidRPr="00E97DD5">
        <w:rPr>
          <w:sz w:val="24"/>
          <w:szCs w:val="24"/>
        </w:rPr>
        <w:t xml:space="preserve">Подписание оригинальных экземпляров договора стороны обязуются осуществить в течение 30 </w:t>
      </w:r>
      <w:r w:rsidR="00316D4C" w:rsidRPr="00E97DD5">
        <w:rPr>
          <w:sz w:val="24"/>
          <w:szCs w:val="24"/>
        </w:rPr>
        <w:t xml:space="preserve">(тридцати) </w:t>
      </w:r>
      <w:r w:rsidRPr="00E97DD5">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E97DD5" w:rsidRDefault="00C522CB" w:rsidP="000004F0">
      <w:pPr>
        <w:widowControl w:val="0"/>
        <w:numPr>
          <w:ilvl w:val="2"/>
          <w:numId w:val="27"/>
        </w:numPr>
        <w:shd w:val="clear" w:color="auto" w:fill="FFFFFF"/>
        <w:autoSpaceDE w:val="0"/>
        <w:autoSpaceDN w:val="0"/>
        <w:adjustRightInd w:val="0"/>
        <w:spacing w:after="200" w:line="240" w:lineRule="auto"/>
        <w:ind w:left="0" w:firstLine="0"/>
        <w:contextualSpacing/>
        <w:rPr>
          <w:sz w:val="24"/>
          <w:szCs w:val="24"/>
        </w:rPr>
      </w:pPr>
      <w:r w:rsidRPr="00E97DD5">
        <w:rPr>
          <w:sz w:val="24"/>
          <w:szCs w:val="24"/>
          <w:shd w:val="clear" w:color="auto" w:fill="FFFFFF"/>
        </w:rPr>
        <w:t xml:space="preserve"> В случае, если Участник</w:t>
      </w:r>
      <w:r w:rsidR="005D052F" w:rsidRPr="00E97DD5">
        <w:rPr>
          <w:sz w:val="24"/>
          <w:szCs w:val="24"/>
          <w:shd w:val="clear" w:color="auto" w:fill="FFFFFF"/>
        </w:rPr>
        <w:t>,</w:t>
      </w:r>
      <w:r w:rsidRPr="00E97DD5">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E97DD5">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E97DD5">
        <w:rPr>
          <w:bCs/>
          <w:iCs/>
          <w:snapToGrid w:val="0"/>
          <w:sz w:val="24"/>
          <w:szCs w:val="24"/>
        </w:rPr>
        <w:t>.</w:t>
      </w:r>
    </w:p>
    <w:p w:rsidR="00C522CB" w:rsidRPr="00E97DD5" w:rsidRDefault="00C522CB" w:rsidP="00C522CB">
      <w:pPr>
        <w:widowControl w:val="0"/>
        <w:autoSpaceDE w:val="0"/>
        <w:autoSpaceDN w:val="0"/>
        <w:adjustRightInd w:val="0"/>
        <w:spacing w:line="240" w:lineRule="atLeast"/>
        <w:ind w:firstLine="0"/>
        <w:contextualSpacing/>
        <w:rPr>
          <w:sz w:val="24"/>
          <w:szCs w:val="24"/>
        </w:rPr>
      </w:pPr>
      <w:r w:rsidRPr="00E97DD5">
        <w:rPr>
          <w:b/>
          <w:sz w:val="24"/>
          <w:szCs w:val="24"/>
        </w:rPr>
        <w:t>4.12.3.</w:t>
      </w:r>
      <w:r w:rsidRPr="00E97DD5">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sidRPr="00E97DD5">
        <w:rPr>
          <w:sz w:val="24"/>
          <w:szCs w:val="24"/>
        </w:rPr>
        <w:t>ора, Заказчик обязан отказаться</w:t>
      </w:r>
      <w:r w:rsidRPr="00E97DD5">
        <w:rPr>
          <w:sz w:val="24"/>
          <w:szCs w:val="24"/>
        </w:rPr>
        <w:t xml:space="preserve"> от заключения договора с таким Участником.</w:t>
      </w:r>
    </w:p>
    <w:p w:rsidR="00C522CB" w:rsidRPr="00E97DD5" w:rsidRDefault="00C522CB" w:rsidP="00C522CB">
      <w:pPr>
        <w:autoSpaceDE w:val="0"/>
        <w:autoSpaceDN w:val="0"/>
        <w:adjustRightInd w:val="0"/>
        <w:spacing w:line="240" w:lineRule="atLeast"/>
        <w:ind w:firstLine="0"/>
        <w:rPr>
          <w:bCs/>
          <w:iCs/>
          <w:sz w:val="24"/>
          <w:szCs w:val="24"/>
        </w:rPr>
      </w:pPr>
      <w:r w:rsidRPr="00E97DD5">
        <w:rPr>
          <w:b/>
          <w:sz w:val="24"/>
          <w:szCs w:val="24"/>
        </w:rPr>
        <w:t>4.12.4</w:t>
      </w:r>
      <w:r w:rsidRPr="00E97DD5">
        <w:rPr>
          <w:b/>
          <w:sz w:val="24"/>
          <w:szCs w:val="24"/>
          <w:shd w:val="clear" w:color="auto" w:fill="FFFFFF"/>
        </w:rPr>
        <w:t xml:space="preserve">. </w:t>
      </w:r>
      <w:r w:rsidRPr="00E97DD5">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E97DD5"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E97DD5">
        <w:rPr>
          <w:b/>
          <w:bCs/>
          <w:iCs/>
          <w:sz w:val="24"/>
          <w:szCs w:val="24"/>
        </w:rPr>
        <w:t xml:space="preserve">4.12.5. </w:t>
      </w:r>
      <w:r w:rsidRPr="00E97DD5">
        <w:rPr>
          <w:bCs/>
          <w:iCs/>
          <w:snapToGrid w:val="0"/>
          <w:sz w:val="24"/>
          <w:szCs w:val="24"/>
          <w:shd w:val="clear" w:color="auto" w:fill="FFFFFF"/>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E97DD5">
        <w:rPr>
          <w:bCs/>
          <w:iCs/>
          <w:snapToGrid w:val="0"/>
          <w:sz w:val="24"/>
          <w:szCs w:val="24"/>
          <w:shd w:val="clear" w:color="auto" w:fill="FFFFFF"/>
        </w:rPr>
        <w:lastRenderedPageBreak/>
        <w:t>переговоров, в случае их проведения</w:t>
      </w:r>
      <w:r w:rsidRPr="00E97DD5">
        <w:rPr>
          <w:bCs/>
          <w:iCs/>
          <w:sz w:val="24"/>
          <w:szCs w:val="24"/>
          <w:shd w:val="clear" w:color="auto" w:fill="FFFFFF"/>
        </w:rPr>
        <w:t>.</w:t>
      </w:r>
    </w:p>
    <w:p w:rsidR="00C522CB" w:rsidRPr="00E97DD5"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E97DD5">
        <w:rPr>
          <w:b/>
          <w:bCs/>
          <w:iCs/>
          <w:sz w:val="24"/>
          <w:szCs w:val="24"/>
        </w:rPr>
        <w:t>4.12.6.</w:t>
      </w:r>
      <w:r w:rsidRPr="00E97DD5">
        <w:rPr>
          <w:bCs/>
          <w:iCs/>
          <w:sz w:val="24"/>
          <w:szCs w:val="24"/>
        </w:rPr>
        <w:t xml:space="preserve"> Преддоговорные переговоры допускаются:</w:t>
      </w:r>
    </w:p>
    <w:p w:rsidR="00C522CB" w:rsidRPr="00E97DD5"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E97DD5">
        <w:rPr>
          <w:sz w:val="24"/>
          <w:szCs w:val="24"/>
        </w:rPr>
        <w:t>по снижению цены договора без изменения остальных условий договора;</w:t>
      </w:r>
    </w:p>
    <w:p w:rsidR="00C522CB" w:rsidRPr="00E97DD5"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E97DD5">
        <w:rPr>
          <w:sz w:val="24"/>
          <w:szCs w:val="24"/>
        </w:rPr>
        <w:t>по изменению объемов поставки и без увеличения цен за единицу товара(расценок), но не более 30% (тридцати процентов).</w:t>
      </w:r>
    </w:p>
    <w:p w:rsidR="00C522CB" w:rsidRPr="00E97DD5"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E97DD5">
        <w:rPr>
          <w:snapToGrid w:val="0"/>
          <w:sz w:val="24"/>
          <w:szCs w:val="24"/>
        </w:rPr>
        <w:t xml:space="preserve">по сокращению сроков выполнения договора;  </w:t>
      </w:r>
    </w:p>
    <w:p w:rsidR="00C522CB" w:rsidRPr="00E97DD5"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E97DD5">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E97DD5"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E97DD5">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E97DD5">
        <w:rPr>
          <w:color w:val="000000"/>
          <w:sz w:val="24"/>
          <w:szCs w:val="24"/>
        </w:rPr>
        <w:t xml:space="preserve">Общества или </w:t>
      </w:r>
      <w:r w:rsidRPr="00E97DD5">
        <w:rPr>
          <w:sz w:val="24"/>
          <w:szCs w:val="24"/>
        </w:rPr>
        <w:t>в Федеральной антимонопольной службе РФ.</w:t>
      </w:r>
    </w:p>
    <w:p w:rsidR="00C522CB" w:rsidRPr="00E97DD5" w:rsidRDefault="00C522CB" w:rsidP="00C522CB">
      <w:pPr>
        <w:shd w:val="clear" w:color="auto" w:fill="FFFFFF"/>
        <w:spacing w:line="240" w:lineRule="atLeast"/>
        <w:ind w:firstLine="0"/>
        <w:rPr>
          <w:color w:val="000000"/>
          <w:sz w:val="24"/>
          <w:szCs w:val="24"/>
        </w:rPr>
      </w:pPr>
      <w:r w:rsidRPr="00E97DD5">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E97DD5">
        <w:rPr>
          <w:sz w:val="24"/>
          <w:szCs w:val="24"/>
        </w:rPr>
        <w:t>с которым принято решение заключить такой договор</w:t>
      </w:r>
      <w:r w:rsidRPr="00E97DD5">
        <w:rPr>
          <w:color w:val="000000"/>
          <w:sz w:val="24"/>
          <w:szCs w:val="24"/>
        </w:rPr>
        <w:t>, запрещаются.</w:t>
      </w:r>
    </w:p>
    <w:p w:rsidR="00C522CB" w:rsidRPr="00E97DD5" w:rsidRDefault="00C522CB" w:rsidP="00C522CB">
      <w:pPr>
        <w:shd w:val="clear" w:color="auto" w:fill="FFFFFF"/>
        <w:spacing w:line="240" w:lineRule="atLeast"/>
        <w:ind w:firstLine="0"/>
        <w:rPr>
          <w:color w:val="000000"/>
          <w:sz w:val="24"/>
          <w:szCs w:val="24"/>
        </w:rPr>
      </w:pPr>
      <w:r w:rsidRPr="00E97DD5">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E97DD5" w:rsidRDefault="00C522CB" w:rsidP="00C522CB">
      <w:pPr>
        <w:shd w:val="clear" w:color="auto" w:fill="FFFFFF"/>
        <w:spacing w:line="240" w:lineRule="atLeast"/>
        <w:ind w:firstLine="0"/>
        <w:rPr>
          <w:sz w:val="24"/>
          <w:szCs w:val="24"/>
        </w:rPr>
      </w:pPr>
      <w:r w:rsidRPr="00E97DD5">
        <w:rPr>
          <w:b/>
          <w:sz w:val="24"/>
          <w:szCs w:val="24"/>
        </w:rPr>
        <w:t>4.12.7.</w:t>
      </w:r>
      <w:r w:rsidRPr="00E97DD5">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sidRPr="00E97DD5">
        <w:rPr>
          <w:sz w:val="24"/>
          <w:szCs w:val="24"/>
        </w:rPr>
        <w:t>,</w:t>
      </w:r>
      <w:r w:rsidRPr="00E97DD5">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E97DD5"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E97DD5">
        <w:rPr>
          <w:b/>
          <w:bCs/>
          <w:iCs/>
          <w:sz w:val="24"/>
          <w:szCs w:val="24"/>
        </w:rPr>
        <w:t>4.12.8.</w:t>
      </w:r>
      <w:r w:rsidRPr="00E97DD5">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E97DD5" w:rsidRDefault="00C522CB" w:rsidP="00C522CB">
      <w:pPr>
        <w:spacing w:line="240" w:lineRule="atLeast"/>
        <w:ind w:firstLine="0"/>
        <w:rPr>
          <w:sz w:val="24"/>
          <w:szCs w:val="24"/>
        </w:rPr>
      </w:pPr>
      <w:r w:rsidRPr="00E97DD5">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E97DD5" w:rsidRDefault="00C522CB" w:rsidP="00C522CB">
      <w:pPr>
        <w:keepNext/>
        <w:widowControl w:val="0"/>
        <w:suppressAutoHyphens/>
        <w:adjustRightInd w:val="0"/>
        <w:spacing w:line="240" w:lineRule="atLeast"/>
        <w:ind w:firstLine="0"/>
        <w:textAlignment w:val="baseline"/>
        <w:outlineLvl w:val="3"/>
        <w:rPr>
          <w:bCs/>
          <w:iCs/>
          <w:sz w:val="24"/>
          <w:szCs w:val="24"/>
        </w:rPr>
      </w:pPr>
      <w:r w:rsidRPr="00E97DD5">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E97DD5" w:rsidRDefault="00C522CB" w:rsidP="00C522CB">
      <w:pPr>
        <w:tabs>
          <w:tab w:val="num" w:pos="1985"/>
          <w:tab w:val="num" w:pos="2357"/>
        </w:tabs>
        <w:spacing w:line="240" w:lineRule="atLeast"/>
        <w:ind w:firstLine="0"/>
        <w:rPr>
          <w:sz w:val="24"/>
          <w:szCs w:val="24"/>
        </w:rPr>
      </w:pPr>
      <w:bookmarkStart w:id="77" w:name="_Ref297565397"/>
      <w:r w:rsidRPr="00E97DD5">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E97DD5">
        <w:rPr>
          <w:sz w:val="24"/>
          <w:szCs w:val="24"/>
        </w:rPr>
        <w:t>Заявки;</w:t>
      </w:r>
    </w:p>
    <w:p w:rsidR="00C522CB" w:rsidRPr="00E97DD5" w:rsidRDefault="00C522CB" w:rsidP="00C522CB">
      <w:pPr>
        <w:tabs>
          <w:tab w:val="left" w:pos="1276"/>
          <w:tab w:val="num" w:pos="2357"/>
        </w:tabs>
        <w:autoSpaceDE w:val="0"/>
        <w:autoSpaceDN w:val="0"/>
        <w:adjustRightInd w:val="0"/>
        <w:spacing w:line="240" w:lineRule="atLeast"/>
        <w:ind w:firstLine="0"/>
        <w:rPr>
          <w:sz w:val="24"/>
          <w:szCs w:val="24"/>
        </w:rPr>
      </w:pPr>
      <w:r w:rsidRPr="00E97DD5">
        <w:rPr>
          <w:sz w:val="24"/>
          <w:szCs w:val="24"/>
        </w:rPr>
        <w:t>-  провести повторную процедуру закупки;</w:t>
      </w:r>
    </w:p>
    <w:p w:rsidR="00C522CB" w:rsidRPr="00E97DD5" w:rsidRDefault="005D052F" w:rsidP="00C522CB">
      <w:pPr>
        <w:tabs>
          <w:tab w:val="left" w:pos="1276"/>
          <w:tab w:val="num" w:pos="2357"/>
        </w:tabs>
        <w:autoSpaceDE w:val="0"/>
        <w:autoSpaceDN w:val="0"/>
        <w:adjustRightInd w:val="0"/>
        <w:spacing w:line="240" w:lineRule="atLeast"/>
        <w:ind w:firstLine="0"/>
        <w:rPr>
          <w:sz w:val="24"/>
          <w:szCs w:val="24"/>
        </w:rPr>
      </w:pPr>
      <w:bookmarkStart w:id="78" w:name="_Ref310532857"/>
      <w:r w:rsidRPr="00E97DD5">
        <w:rPr>
          <w:sz w:val="24"/>
          <w:szCs w:val="24"/>
        </w:rPr>
        <w:t>-  отказаться от заключения</w:t>
      </w:r>
      <w:r w:rsidR="00C522CB" w:rsidRPr="00E97DD5">
        <w:rPr>
          <w:sz w:val="24"/>
          <w:szCs w:val="24"/>
        </w:rPr>
        <w:t xml:space="preserve"> договора и прекратить процедуру закупки.</w:t>
      </w:r>
      <w:bookmarkEnd w:id="78"/>
    </w:p>
    <w:p w:rsidR="00C522CB" w:rsidRPr="00E97DD5" w:rsidRDefault="00C522CB" w:rsidP="00C522CB">
      <w:pPr>
        <w:keepNext/>
        <w:widowControl w:val="0"/>
        <w:suppressAutoHyphens/>
        <w:adjustRightInd w:val="0"/>
        <w:spacing w:line="240" w:lineRule="atLeast"/>
        <w:ind w:firstLine="0"/>
        <w:textAlignment w:val="baseline"/>
        <w:outlineLvl w:val="3"/>
        <w:rPr>
          <w:bCs/>
          <w:iCs/>
          <w:sz w:val="24"/>
          <w:szCs w:val="24"/>
        </w:rPr>
      </w:pPr>
      <w:r w:rsidRPr="00E97DD5">
        <w:rPr>
          <w:b/>
          <w:bCs/>
          <w:iCs/>
          <w:sz w:val="24"/>
          <w:szCs w:val="24"/>
        </w:rPr>
        <w:t>4.12.9.</w:t>
      </w:r>
      <w:r w:rsidRPr="00E97DD5">
        <w:rPr>
          <w:bCs/>
          <w:iCs/>
          <w:sz w:val="24"/>
          <w:szCs w:val="24"/>
        </w:rPr>
        <w:t xml:space="preserve"> Участником закупки, уклонившимся от заключения договора</w:t>
      </w:r>
      <w:r w:rsidR="005D052F" w:rsidRPr="00E97DD5">
        <w:rPr>
          <w:bCs/>
          <w:iCs/>
          <w:sz w:val="24"/>
          <w:szCs w:val="24"/>
        </w:rPr>
        <w:t>,</w:t>
      </w:r>
      <w:r w:rsidRPr="00E97DD5">
        <w:rPr>
          <w:bCs/>
          <w:iCs/>
          <w:sz w:val="24"/>
          <w:szCs w:val="24"/>
        </w:rPr>
        <w:t xml:space="preserve"> считается:</w:t>
      </w:r>
    </w:p>
    <w:p w:rsidR="00C522CB" w:rsidRPr="00E97DD5" w:rsidRDefault="00C522CB" w:rsidP="00E93F4A">
      <w:pPr>
        <w:numPr>
          <w:ilvl w:val="0"/>
          <w:numId w:val="20"/>
        </w:numPr>
        <w:tabs>
          <w:tab w:val="left" w:pos="426"/>
        </w:tabs>
        <w:spacing w:line="240" w:lineRule="atLeast"/>
        <w:ind w:left="0" w:firstLine="0"/>
        <w:jc w:val="left"/>
        <w:rPr>
          <w:sz w:val="24"/>
          <w:szCs w:val="24"/>
        </w:rPr>
      </w:pPr>
      <w:r w:rsidRPr="00E97DD5">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E97DD5" w:rsidRDefault="00C522CB" w:rsidP="00E93F4A">
      <w:pPr>
        <w:numPr>
          <w:ilvl w:val="0"/>
          <w:numId w:val="20"/>
        </w:numPr>
        <w:tabs>
          <w:tab w:val="left" w:pos="426"/>
        </w:tabs>
        <w:spacing w:line="240" w:lineRule="atLeast"/>
        <w:ind w:left="0" w:firstLine="0"/>
        <w:jc w:val="left"/>
        <w:rPr>
          <w:sz w:val="24"/>
          <w:szCs w:val="24"/>
        </w:rPr>
      </w:pPr>
      <w:r w:rsidRPr="00E97DD5">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E97DD5" w:rsidRDefault="00C522CB" w:rsidP="00E93F4A">
      <w:pPr>
        <w:numPr>
          <w:ilvl w:val="0"/>
          <w:numId w:val="20"/>
        </w:numPr>
        <w:tabs>
          <w:tab w:val="left" w:pos="426"/>
        </w:tabs>
        <w:spacing w:line="240" w:lineRule="atLeast"/>
        <w:ind w:left="0" w:firstLine="0"/>
        <w:jc w:val="left"/>
        <w:rPr>
          <w:sz w:val="24"/>
          <w:szCs w:val="24"/>
        </w:rPr>
      </w:pPr>
      <w:r w:rsidRPr="00E97DD5">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E97DD5" w:rsidRDefault="00C522CB" w:rsidP="00E93F4A">
      <w:pPr>
        <w:numPr>
          <w:ilvl w:val="0"/>
          <w:numId w:val="20"/>
        </w:numPr>
        <w:tabs>
          <w:tab w:val="left" w:pos="426"/>
        </w:tabs>
        <w:spacing w:after="200" w:line="240" w:lineRule="auto"/>
        <w:ind w:left="0" w:firstLine="0"/>
        <w:jc w:val="left"/>
        <w:rPr>
          <w:sz w:val="24"/>
          <w:szCs w:val="24"/>
        </w:rPr>
      </w:pPr>
      <w:r w:rsidRPr="00E97DD5">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E97DD5" w:rsidRDefault="00243520" w:rsidP="00243520">
      <w:pPr>
        <w:spacing w:line="240" w:lineRule="auto"/>
        <w:rPr>
          <w:sz w:val="24"/>
          <w:szCs w:val="24"/>
        </w:rPr>
      </w:pPr>
    </w:p>
    <w:p w:rsidR="00243520" w:rsidRPr="00E97DD5" w:rsidRDefault="00243520" w:rsidP="002B2C7F">
      <w:pPr>
        <w:spacing w:line="240" w:lineRule="auto"/>
        <w:ind w:firstLine="0"/>
        <w:rPr>
          <w:sz w:val="24"/>
          <w:szCs w:val="24"/>
        </w:rPr>
      </w:pPr>
      <w:r w:rsidRPr="00E97DD5">
        <w:rPr>
          <w:b/>
          <w:sz w:val="24"/>
          <w:szCs w:val="24"/>
        </w:rPr>
        <w:t>4.1</w:t>
      </w:r>
      <w:r w:rsidR="00FF73BB" w:rsidRPr="00E97DD5">
        <w:rPr>
          <w:b/>
          <w:sz w:val="24"/>
          <w:szCs w:val="24"/>
        </w:rPr>
        <w:t>3</w:t>
      </w:r>
      <w:r w:rsidRPr="00E97DD5">
        <w:rPr>
          <w:b/>
          <w:sz w:val="24"/>
          <w:szCs w:val="24"/>
        </w:rPr>
        <w:t>.</w:t>
      </w:r>
      <w:r w:rsidRPr="00E97DD5">
        <w:rPr>
          <w:sz w:val="24"/>
          <w:szCs w:val="24"/>
        </w:rPr>
        <w:t xml:space="preserve"> </w:t>
      </w:r>
      <w:r w:rsidRPr="00E97DD5">
        <w:rPr>
          <w:b/>
          <w:sz w:val="24"/>
          <w:szCs w:val="24"/>
        </w:rPr>
        <w:t>Исполнение договора</w:t>
      </w:r>
    </w:p>
    <w:p w:rsidR="00243520" w:rsidRPr="00E97DD5" w:rsidRDefault="00243520" w:rsidP="002B2C7F">
      <w:pPr>
        <w:spacing w:line="240" w:lineRule="auto"/>
        <w:ind w:firstLine="0"/>
        <w:rPr>
          <w:sz w:val="24"/>
          <w:szCs w:val="24"/>
        </w:rPr>
      </w:pPr>
      <w:r w:rsidRPr="00E97DD5">
        <w:rPr>
          <w:b/>
          <w:sz w:val="24"/>
          <w:szCs w:val="24"/>
        </w:rPr>
        <w:t>4.1</w:t>
      </w:r>
      <w:r w:rsidR="00FF73BB" w:rsidRPr="00E97DD5">
        <w:rPr>
          <w:b/>
          <w:sz w:val="24"/>
          <w:szCs w:val="24"/>
        </w:rPr>
        <w:t>3</w:t>
      </w:r>
      <w:r w:rsidRPr="00E97DD5">
        <w:rPr>
          <w:b/>
          <w:sz w:val="24"/>
          <w:szCs w:val="24"/>
        </w:rPr>
        <w:t>.1.</w:t>
      </w:r>
      <w:r w:rsidRPr="00E97DD5">
        <w:rPr>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E97DD5">
        <w:rPr>
          <w:sz w:val="24"/>
          <w:szCs w:val="24"/>
        </w:rPr>
        <w:t>п.п</w:t>
      </w:r>
      <w:proofErr w:type="spellEnd"/>
      <w:r w:rsidRPr="00E97DD5">
        <w:rPr>
          <w:sz w:val="24"/>
          <w:szCs w:val="24"/>
        </w:rPr>
        <w:t xml:space="preserve">. 4.9.3.1.1, не допускается замена страны происхождения товаров, за исключением случая, когда в результате такой замены вместо иностранных товаров </w:t>
      </w:r>
      <w:r w:rsidRPr="00E97DD5">
        <w:rPr>
          <w:sz w:val="24"/>
          <w:szCs w:val="24"/>
        </w:rP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358E4" w:rsidRPr="00E97DD5" w:rsidRDefault="001358E4" w:rsidP="002B2C7F">
      <w:pPr>
        <w:spacing w:line="240" w:lineRule="auto"/>
        <w:ind w:firstLine="0"/>
        <w:rPr>
          <w:sz w:val="24"/>
          <w:szCs w:val="24"/>
        </w:rPr>
        <w:sectPr w:rsidR="001358E4" w:rsidRPr="00E97DD5" w:rsidSect="001358E4">
          <w:footerReference w:type="default" r:id="rId17"/>
          <w:footerReference w:type="first" r:id="rId18"/>
          <w:pgSz w:w="11906" w:h="16838" w:code="9"/>
          <w:pgMar w:top="709" w:right="709" w:bottom="709" w:left="1134" w:header="680" w:footer="0" w:gutter="0"/>
          <w:cols w:space="708"/>
          <w:docGrid w:linePitch="381"/>
        </w:sectPr>
      </w:pPr>
    </w:p>
    <w:p w:rsidR="00E74FB5" w:rsidRPr="00E97DD5" w:rsidRDefault="001358E4" w:rsidP="001358E4">
      <w:pPr>
        <w:keepNext/>
        <w:keepLines/>
        <w:pageBreakBefore/>
        <w:suppressAutoHyphens/>
        <w:spacing w:line="240" w:lineRule="atLeast"/>
        <w:ind w:firstLine="0"/>
        <w:outlineLvl w:val="0"/>
        <w:rPr>
          <w:b/>
          <w:bCs/>
          <w:kern w:val="28"/>
          <w:sz w:val="24"/>
          <w:szCs w:val="24"/>
        </w:rPr>
      </w:pPr>
      <w:bookmarkStart w:id="79" w:name="_Ref34763774"/>
      <w:bookmarkStart w:id="80" w:name="_Ref89649494"/>
      <w:bookmarkStart w:id="81" w:name="_Toc90385115"/>
      <w:bookmarkEnd w:id="50"/>
      <w:bookmarkEnd w:id="51"/>
      <w:bookmarkEnd w:id="52"/>
      <w:r w:rsidRPr="00E97DD5">
        <w:rPr>
          <w:b/>
          <w:bCs/>
          <w:kern w:val="28"/>
          <w:sz w:val="24"/>
          <w:szCs w:val="24"/>
        </w:rPr>
        <w:lastRenderedPageBreak/>
        <w:t xml:space="preserve">5. </w:t>
      </w:r>
      <w:r w:rsidR="00E74FB5" w:rsidRPr="00E97DD5">
        <w:rPr>
          <w:b/>
          <w:bCs/>
          <w:kern w:val="28"/>
          <w:sz w:val="24"/>
          <w:szCs w:val="24"/>
        </w:rPr>
        <w:t>Образцы основных форм документов, включаемых в Заявку</w:t>
      </w:r>
    </w:p>
    <w:bookmarkEnd w:id="53"/>
    <w:bookmarkEnd w:id="54"/>
    <w:bookmarkEnd w:id="79"/>
    <w:bookmarkEnd w:id="80"/>
    <w:bookmarkEnd w:id="81"/>
    <w:p w:rsidR="00C37253" w:rsidRPr="009C4EBC" w:rsidRDefault="00C37253" w:rsidP="00C37253">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9C4EBC">
        <w:rPr>
          <w:b/>
          <w:bCs/>
          <w:sz w:val="24"/>
          <w:szCs w:val="24"/>
        </w:rPr>
        <w:t xml:space="preserve">Заявка на участие в закупке (форма </w:t>
      </w:r>
      <w:r w:rsidRPr="009C4EBC">
        <w:rPr>
          <w:b/>
          <w:bCs/>
          <w:sz w:val="24"/>
          <w:szCs w:val="24"/>
        </w:rPr>
        <w:fldChar w:fldCharType="begin"/>
      </w:r>
      <w:r w:rsidRPr="009C4EBC">
        <w:rPr>
          <w:b/>
          <w:bCs/>
          <w:sz w:val="24"/>
          <w:szCs w:val="24"/>
        </w:rPr>
        <w:instrText xml:space="preserve"> SEQ форма \* ARABIC </w:instrText>
      </w:r>
      <w:r w:rsidRPr="009C4EBC">
        <w:rPr>
          <w:b/>
          <w:bCs/>
          <w:sz w:val="24"/>
          <w:szCs w:val="24"/>
        </w:rPr>
        <w:fldChar w:fldCharType="separate"/>
      </w:r>
      <w:r w:rsidR="00967B98">
        <w:rPr>
          <w:b/>
          <w:bCs/>
          <w:noProof/>
          <w:sz w:val="24"/>
          <w:szCs w:val="24"/>
        </w:rPr>
        <w:t>1</w:t>
      </w:r>
      <w:r w:rsidRPr="009C4EBC">
        <w:rPr>
          <w:b/>
          <w:bCs/>
          <w:sz w:val="24"/>
          <w:szCs w:val="24"/>
        </w:rPr>
        <w:fldChar w:fldCharType="end"/>
      </w:r>
      <w:r w:rsidRPr="009C4EBC">
        <w:rPr>
          <w:b/>
          <w:bCs/>
          <w:sz w:val="24"/>
          <w:szCs w:val="24"/>
        </w:rPr>
        <w:t>)</w:t>
      </w:r>
    </w:p>
    <w:p w:rsidR="00C37253" w:rsidRPr="009C4EBC" w:rsidRDefault="00C37253" w:rsidP="00C37253">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37253" w:rsidRPr="009C4EBC" w:rsidRDefault="00C37253" w:rsidP="00C37253">
      <w:pPr>
        <w:pBdr>
          <w:top w:val="single" w:sz="4" w:space="1" w:color="auto"/>
        </w:pBdr>
        <w:shd w:val="clear" w:color="auto" w:fill="E0E0E0"/>
        <w:spacing w:line="240" w:lineRule="auto"/>
        <w:ind w:right="21"/>
        <w:jc w:val="center"/>
        <w:rPr>
          <w:b/>
          <w:spacing w:val="36"/>
          <w:sz w:val="24"/>
          <w:szCs w:val="24"/>
        </w:rPr>
      </w:pPr>
      <w:r w:rsidRPr="009C4EBC">
        <w:rPr>
          <w:b/>
          <w:spacing w:val="36"/>
          <w:sz w:val="24"/>
          <w:szCs w:val="24"/>
        </w:rPr>
        <w:t>начало формы</w:t>
      </w:r>
    </w:p>
    <w:p w:rsidR="00C37253" w:rsidRPr="009C4EBC" w:rsidRDefault="00C37253" w:rsidP="00C37253">
      <w:pPr>
        <w:spacing w:line="240" w:lineRule="auto"/>
        <w:ind w:right="5243"/>
        <w:rPr>
          <w:sz w:val="24"/>
          <w:szCs w:val="24"/>
        </w:rPr>
      </w:pPr>
    </w:p>
    <w:p w:rsidR="00C37253" w:rsidRPr="009C4EBC" w:rsidRDefault="00C37253" w:rsidP="00620051">
      <w:pPr>
        <w:spacing w:line="240" w:lineRule="auto"/>
        <w:ind w:right="5243" w:firstLine="0"/>
        <w:rPr>
          <w:sz w:val="24"/>
          <w:szCs w:val="24"/>
        </w:rPr>
      </w:pPr>
      <w:r w:rsidRPr="009C4EBC">
        <w:rPr>
          <w:sz w:val="24"/>
          <w:szCs w:val="24"/>
        </w:rPr>
        <w:t>«____</w:t>
      </w:r>
      <w:proofErr w:type="gramStart"/>
      <w:r w:rsidRPr="009C4EBC">
        <w:rPr>
          <w:sz w:val="24"/>
          <w:szCs w:val="24"/>
        </w:rPr>
        <w:t>_»_</w:t>
      </w:r>
      <w:proofErr w:type="gramEnd"/>
      <w:r w:rsidRPr="009C4EBC">
        <w:rPr>
          <w:sz w:val="24"/>
          <w:szCs w:val="24"/>
        </w:rPr>
        <w:t>______________ года</w:t>
      </w:r>
    </w:p>
    <w:p w:rsidR="00C37253" w:rsidRPr="009C4EBC" w:rsidRDefault="00C37253" w:rsidP="00620051">
      <w:pPr>
        <w:spacing w:line="240" w:lineRule="auto"/>
        <w:ind w:right="5243" w:firstLine="0"/>
        <w:rPr>
          <w:sz w:val="24"/>
          <w:szCs w:val="24"/>
        </w:rPr>
      </w:pPr>
      <w:r w:rsidRPr="009C4EBC">
        <w:rPr>
          <w:sz w:val="24"/>
          <w:szCs w:val="24"/>
        </w:rPr>
        <w:t>№________________________</w:t>
      </w:r>
      <w:r w:rsidRPr="009C4EBC">
        <w:rPr>
          <w:sz w:val="24"/>
          <w:szCs w:val="24"/>
        </w:rPr>
        <w:tab/>
      </w:r>
    </w:p>
    <w:p w:rsidR="00C27071" w:rsidRPr="00893BA8" w:rsidRDefault="00C27071" w:rsidP="00C27071">
      <w:pPr>
        <w:spacing w:line="240" w:lineRule="auto"/>
        <w:ind w:right="140"/>
        <w:jc w:val="right"/>
        <w:rPr>
          <w:sz w:val="24"/>
          <w:szCs w:val="24"/>
        </w:rPr>
      </w:pPr>
      <w:r w:rsidRPr="00893BA8">
        <w:rPr>
          <w:sz w:val="24"/>
          <w:szCs w:val="24"/>
        </w:rPr>
        <w:t xml:space="preserve">Заказчику: </w:t>
      </w:r>
    </w:p>
    <w:p w:rsidR="00C27071" w:rsidRPr="00893BA8" w:rsidRDefault="00C27071" w:rsidP="00C27071">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C27071" w:rsidRPr="00893BA8" w:rsidRDefault="00C27071" w:rsidP="00C27071">
      <w:pPr>
        <w:spacing w:line="240" w:lineRule="auto"/>
        <w:ind w:right="140"/>
        <w:jc w:val="right"/>
        <w:rPr>
          <w:sz w:val="24"/>
          <w:szCs w:val="24"/>
        </w:rPr>
      </w:pPr>
      <w:r w:rsidRPr="00893BA8">
        <w:rPr>
          <w:sz w:val="24"/>
          <w:szCs w:val="24"/>
        </w:rPr>
        <w:t>АО «Саханефтегазсбыт»</w:t>
      </w:r>
    </w:p>
    <w:p w:rsidR="00C27071" w:rsidRPr="00893BA8" w:rsidRDefault="00C27071" w:rsidP="00C27071">
      <w:pPr>
        <w:spacing w:line="240" w:lineRule="auto"/>
        <w:ind w:right="140"/>
        <w:jc w:val="right"/>
        <w:rPr>
          <w:sz w:val="24"/>
          <w:szCs w:val="24"/>
        </w:rPr>
      </w:pPr>
      <w:r>
        <w:rPr>
          <w:sz w:val="24"/>
          <w:szCs w:val="24"/>
        </w:rPr>
        <w:t>Лебедеву В.Н.</w:t>
      </w:r>
    </w:p>
    <w:p w:rsidR="00C27071" w:rsidRPr="00893BA8" w:rsidRDefault="00C27071" w:rsidP="00C27071">
      <w:pPr>
        <w:spacing w:line="240" w:lineRule="auto"/>
        <w:ind w:right="140"/>
        <w:jc w:val="right"/>
        <w:rPr>
          <w:sz w:val="24"/>
          <w:szCs w:val="24"/>
        </w:rPr>
      </w:pPr>
    </w:p>
    <w:p w:rsidR="00C27071" w:rsidRDefault="00C27071" w:rsidP="00C27071">
      <w:pPr>
        <w:spacing w:line="240" w:lineRule="auto"/>
        <w:jc w:val="center"/>
        <w:rPr>
          <w:b/>
          <w:bCs/>
          <w:sz w:val="24"/>
          <w:szCs w:val="24"/>
        </w:rPr>
      </w:pPr>
    </w:p>
    <w:p w:rsidR="00C27071" w:rsidRPr="00236125" w:rsidRDefault="00C27071" w:rsidP="00C27071">
      <w:pPr>
        <w:spacing w:line="240" w:lineRule="auto"/>
        <w:jc w:val="center"/>
        <w:rPr>
          <w:b/>
          <w:bCs/>
          <w:sz w:val="24"/>
          <w:szCs w:val="24"/>
        </w:rPr>
      </w:pPr>
      <w:r w:rsidRPr="00236125">
        <w:rPr>
          <w:b/>
          <w:bCs/>
          <w:sz w:val="24"/>
          <w:szCs w:val="24"/>
        </w:rPr>
        <w:t xml:space="preserve">Заявка на участие в </w:t>
      </w:r>
      <w:r w:rsidR="001614F0">
        <w:rPr>
          <w:b/>
          <w:bCs/>
          <w:sz w:val="24"/>
          <w:szCs w:val="24"/>
        </w:rPr>
        <w:t>запрос</w:t>
      </w:r>
      <w:r w:rsidR="00E148F0">
        <w:rPr>
          <w:b/>
          <w:bCs/>
          <w:sz w:val="24"/>
          <w:szCs w:val="24"/>
        </w:rPr>
        <w:t>е</w:t>
      </w:r>
      <w:r w:rsidR="001614F0">
        <w:rPr>
          <w:b/>
          <w:bCs/>
          <w:sz w:val="24"/>
          <w:szCs w:val="24"/>
        </w:rPr>
        <w:t xml:space="preserve"> </w:t>
      </w:r>
      <w:r w:rsidR="00914BBA">
        <w:rPr>
          <w:b/>
          <w:bCs/>
          <w:sz w:val="24"/>
          <w:szCs w:val="24"/>
        </w:rPr>
        <w:t>цен</w:t>
      </w:r>
      <w:r w:rsidR="00E148F0">
        <w:rPr>
          <w:b/>
          <w:bCs/>
          <w:sz w:val="24"/>
          <w:szCs w:val="24"/>
        </w:rPr>
        <w:t xml:space="preserve"> в электронной форме</w:t>
      </w:r>
    </w:p>
    <w:p w:rsidR="00C27071" w:rsidRPr="00236125" w:rsidRDefault="00C27071" w:rsidP="00C27071">
      <w:pPr>
        <w:spacing w:line="240" w:lineRule="auto"/>
        <w:jc w:val="center"/>
        <w:rPr>
          <w:b/>
          <w:bCs/>
          <w:sz w:val="24"/>
          <w:szCs w:val="24"/>
        </w:rPr>
      </w:pPr>
      <w:r w:rsidRPr="00236125">
        <w:rPr>
          <w:b/>
          <w:bCs/>
          <w:sz w:val="24"/>
          <w:szCs w:val="24"/>
        </w:rPr>
        <w:t xml:space="preserve">на поставку </w:t>
      </w:r>
      <w:r>
        <w:rPr>
          <w:b/>
          <w:bCs/>
          <w:sz w:val="24"/>
          <w:szCs w:val="24"/>
        </w:rPr>
        <w:t>спецтехники</w:t>
      </w:r>
      <w:r w:rsidRPr="009B7AF8">
        <w:rPr>
          <w:b/>
          <w:color w:val="FF0000"/>
          <w:sz w:val="32"/>
          <w:szCs w:val="32"/>
        </w:rPr>
        <w:t xml:space="preserve"> </w:t>
      </w:r>
      <w:r w:rsidRPr="009B7AF8">
        <w:rPr>
          <w:b/>
          <w:bCs/>
          <w:sz w:val="24"/>
          <w:szCs w:val="24"/>
        </w:rPr>
        <w:t>для нужд АО «Саханефтегазсбыт»</w:t>
      </w:r>
      <w:r w:rsidRPr="00236125">
        <w:rPr>
          <w:b/>
          <w:bCs/>
          <w:sz w:val="24"/>
          <w:szCs w:val="24"/>
        </w:rPr>
        <w:t xml:space="preserve"> в 202</w:t>
      </w:r>
      <w:r>
        <w:rPr>
          <w:b/>
          <w:bCs/>
          <w:sz w:val="24"/>
          <w:szCs w:val="24"/>
        </w:rPr>
        <w:t>1</w:t>
      </w:r>
      <w:r w:rsidRPr="00236125">
        <w:rPr>
          <w:b/>
          <w:bCs/>
          <w:sz w:val="24"/>
          <w:szCs w:val="24"/>
        </w:rPr>
        <w:t xml:space="preserve"> году</w:t>
      </w:r>
    </w:p>
    <w:p w:rsidR="00C27071" w:rsidRPr="00236125" w:rsidRDefault="00C27071" w:rsidP="00C27071">
      <w:pPr>
        <w:spacing w:line="240" w:lineRule="auto"/>
        <w:rPr>
          <w:b/>
          <w:bCs/>
          <w:sz w:val="24"/>
          <w:szCs w:val="24"/>
        </w:rPr>
      </w:pPr>
    </w:p>
    <w:p w:rsidR="00C27071" w:rsidRPr="00236125" w:rsidRDefault="00C27071" w:rsidP="00C27071">
      <w:pPr>
        <w:spacing w:line="240" w:lineRule="auto"/>
        <w:rPr>
          <w:bCs/>
          <w:sz w:val="24"/>
          <w:szCs w:val="24"/>
        </w:rPr>
      </w:pPr>
      <w:r w:rsidRPr="00236125">
        <w:rPr>
          <w:bCs/>
          <w:sz w:val="24"/>
          <w:szCs w:val="24"/>
        </w:rPr>
        <w:t xml:space="preserve">     Изучив Извещение о проведении </w:t>
      </w:r>
      <w:r w:rsidR="00E148F0">
        <w:rPr>
          <w:bCs/>
          <w:sz w:val="24"/>
          <w:szCs w:val="24"/>
        </w:rPr>
        <w:t xml:space="preserve">запроса </w:t>
      </w:r>
      <w:r w:rsidR="00914BBA">
        <w:rPr>
          <w:bCs/>
          <w:sz w:val="24"/>
          <w:szCs w:val="24"/>
        </w:rPr>
        <w:t>цен</w:t>
      </w:r>
      <w:r w:rsidRPr="00236125">
        <w:rPr>
          <w:bCs/>
          <w:sz w:val="24"/>
          <w:szCs w:val="24"/>
        </w:rPr>
        <w:t xml:space="preserve"> (далее по тексту – </w:t>
      </w:r>
      <w:r>
        <w:rPr>
          <w:bCs/>
          <w:sz w:val="24"/>
          <w:szCs w:val="24"/>
        </w:rPr>
        <w:t>закупка</w:t>
      </w:r>
      <w:r w:rsidRPr="00236125">
        <w:rPr>
          <w:bCs/>
          <w:sz w:val="24"/>
          <w:szCs w:val="24"/>
        </w:rPr>
        <w:t>), опубликованное [</w:t>
      </w:r>
      <w:r w:rsidRPr="00236125">
        <w:rPr>
          <w:bCs/>
          <w:i/>
          <w:iCs/>
          <w:sz w:val="24"/>
          <w:szCs w:val="24"/>
        </w:rPr>
        <w:t>указывается источник и дата публикации</w:t>
      </w:r>
      <w:r>
        <w:rPr>
          <w:bCs/>
          <w:sz w:val="24"/>
          <w:szCs w:val="24"/>
        </w:rPr>
        <w:t>], и закупочную Документацию</w:t>
      </w:r>
      <w:r w:rsidRPr="00236125">
        <w:rPr>
          <w:bCs/>
          <w:sz w:val="24"/>
          <w:szCs w:val="24"/>
        </w:rPr>
        <w:t xml:space="preserve">, и принимая установленные в них требования и условия </w:t>
      </w:r>
      <w:r>
        <w:rPr>
          <w:bCs/>
          <w:sz w:val="24"/>
          <w:szCs w:val="24"/>
        </w:rPr>
        <w:t>закупки</w:t>
      </w:r>
      <w:r w:rsidRPr="00236125">
        <w:rPr>
          <w:bCs/>
          <w:sz w:val="24"/>
          <w:szCs w:val="24"/>
        </w:rPr>
        <w:t>,</w:t>
      </w:r>
    </w:p>
    <w:p w:rsidR="00C27071" w:rsidRPr="00236125" w:rsidRDefault="00C27071" w:rsidP="00C27071">
      <w:pPr>
        <w:spacing w:line="240" w:lineRule="auto"/>
        <w:rPr>
          <w:bCs/>
          <w:sz w:val="24"/>
          <w:szCs w:val="24"/>
        </w:rPr>
      </w:pPr>
      <w:r w:rsidRPr="00236125">
        <w:rPr>
          <w:bCs/>
          <w:sz w:val="24"/>
          <w:szCs w:val="24"/>
        </w:rPr>
        <w:t>________________________________________________________________________,</w:t>
      </w:r>
    </w:p>
    <w:p w:rsidR="00C27071" w:rsidRPr="00236125" w:rsidRDefault="00C27071" w:rsidP="00C27071">
      <w:pPr>
        <w:spacing w:line="240" w:lineRule="auto"/>
        <w:rPr>
          <w:bCs/>
          <w:sz w:val="24"/>
          <w:szCs w:val="24"/>
          <w:vertAlign w:val="superscript"/>
        </w:rPr>
      </w:pPr>
      <w:r w:rsidRPr="00236125">
        <w:rPr>
          <w:bCs/>
          <w:sz w:val="24"/>
          <w:szCs w:val="24"/>
          <w:vertAlign w:val="superscript"/>
        </w:rPr>
        <w:t>(полное наименование Участника с указанием организационно-правовой формы)</w:t>
      </w:r>
    </w:p>
    <w:p w:rsidR="00C27071" w:rsidRPr="00236125" w:rsidRDefault="00C27071" w:rsidP="00C27071">
      <w:pPr>
        <w:spacing w:line="240" w:lineRule="auto"/>
        <w:rPr>
          <w:bCs/>
          <w:sz w:val="24"/>
          <w:szCs w:val="24"/>
        </w:rPr>
      </w:pPr>
      <w:r w:rsidRPr="00236125">
        <w:rPr>
          <w:bCs/>
          <w:sz w:val="24"/>
          <w:szCs w:val="24"/>
        </w:rPr>
        <w:t>зарегистрированное по адресу</w:t>
      </w:r>
    </w:p>
    <w:p w:rsidR="00C27071" w:rsidRPr="00236125" w:rsidRDefault="00C27071" w:rsidP="00C27071">
      <w:pPr>
        <w:spacing w:line="240" w:lineRule="auto"/>
        <w:rPr>
          <w:bCs/>
          <w:sz w:val="24"/>
          <w:szCs w:val="24"/>
        </w:rPr>
      </w:pPr>
      <w:r w:rsidRPr="00236125">
        <w:rPr>
          <w:bCs/>
          <w:sz w:val="24"/>
          <w:szCs w:val="24"/>
        </w:rPr>
        <w:t>________________________________________________________________________,</w:t>
      </w:r>
    </w:p>
    <w:p w:rsidR="00C27071" w:rsidRPr="00236125" w:rsidRDefault="00C27071" w:rsidP="00C27071">
      <w:pPr>
        <w:spacing w:line="240" w:lineRule="auto"/>
        <w:rPr>
          <w:bCs/>
          <w:sz w:val="24"/>
          <w:szCs w:val="24"/>
          <w:vertAlign w:val="superscript"/>
        </w:rPr>
      </w:pPr>
      <w:r w:rsidRPr="00236125">
        <w:rPr>
          <w:bCs/>
          <w:sz w:val="24"/>
          <w:szCs w:val="24"/>
          <w:vertAlign w:val="superscript"/>
        </w:rPr>
        <w:t>(юридический адрес Участника)</w:t>
      </w:r>
    </w:p>
    <w:p w:rsidR="00C27071" w:rsidRPr="00236125" w:rsidRDefault="00C27071" w:rsidP="00C27071">
      <w:pPr>
        <w:spacing w:line="240" w:lineRule="auto"/>
        <w:rPr>
          <w:bCs/>
          <w:sz w:val="24"/>
          <w:szCs w:val="24"/>
        </w:rPr>
      </w:pPr>
      <w:r w:rsidRPr="00236125">
        <w:rPr>
          <w:bCs/>
          <w:sz w:val="24"/>
          <w:szCs w:val="24"/>
        </w:rPr>
        <w:t>предлагает заключить Договор на поставку</w:t>
      </w:r>
      <w:r w:rsidRPr="00EA4DC0">
        <w:t xml:space="preserve"> </w:t>
      </w:r>
      <w:r w:rsidRPr="00D321FF">
        <w:rPr>
          <w:bCs/>
          <w:sz w:val="24"/>
          <w:szCs w:val="24"/>
        </w:rPr>
        <w:t xml:space="preserve">спецтехники для нужд </w:t>
      </w:r>
      <w:r w:rsidRPr="009B7AF8">
        <w:rPr>
          <w:bCs/>
          <w:sz w:val="24"/>
          <w:szCs w:val="24"/>
        </w:rPr>
        <w:t>АО «Саханефтегазсбыт» в 202</w:t>
      </w:r>
      <w:r>
        <w:rPr>
          <w:bCs/>
          <w:sz w:val="24"/>
          <w:szCs w:val="24"/>
        </w:rPr>
        <w:t>1</w:t>
      </w:r>
      <w:r w:rsidRPr="009B7AF8">
        <w:rPr>
          <w:bCs/>
          <w:sz w:val="24"/>
          <w:szCs w:val="24"/>
        </w:rPr>
        <w:t xml:space="preserve"> году</w:t>
      </w:r>
      <w:r w:rsidRPr="00236125">
        <w:rPr>
          <w:bCs/>
          <w:sz w:val="24"/>
          <w:szCs w:val="24"/>
        </w:rPr>
        <w:t xml:space="preserve"> на условиях, изложенных в </w:t>
      </w:r>
      <w:r>
        <w:rPr>
          <w:bCs/>
          <w:sz w:val="24"/>
          <w:szCs w:val="24"/>
        </w:rPr>
        <w:t xml:space="preserve">закупочной </w:t>
      </w:r>
      <w:r w:rsidRPr="00236125">
        <w:rPr>
          <w:bCs/>
          <w:sz w:val="24"/>
          <w:szCs w:val="24"/>
        </w:rPr>
        <w:t xml:space="preserve">Документации, в соответствии с Техническим заданием и с настоящим письмом направляет Заявку по Лоту № </w:t>
      </w:r>
      <w:r>
        <w:rPr>
          <w:bCs/>
          <w:sz w:val="24"/>
          <w:szCs w:val="24"/>
        </w:rPr>
        <w:t>1</w:t>
      </w:r>
    </w:p>
    <w:p w:rsidR="00C27071" w:rsidRPr="00236125" w:rsidRDefault="00C27071" w:rsidP="00C27071">
      <w:pPr>
        <w:spacing w:line="240" w:lineRule="auto"/>
        <w:rPr>
          <w:b/>
          <w:bCs/>
          <w:sz w:val="24"/>
          <w:szCs w:val="24"/>
        </w:rPr>
      </w:pPr>
    </w:p>
    <w:tbl>
      <w:tblPr>
        <w:tblW w:w="10085" w:type="dxa"/>
        <w:tblInd w:w="-25" w:type="dxa"/>
        <w:tblLayout w:type="fixed"/>
        <w:tblLook w:val="00A0" w:firstRow="1" w:lastRow="0" w:firstColumn="1" w:lastColumn="0" w:noHBand="0" w:noVBand="0"/>
      </w:tblPr>
      <w:tblGrid>
        <w:gridCol w:w="587"/>
        <w:gridCol w:w="2410"/>
        <w:gridCol w:w="2268"/>
        <w:gridCol w:w="1985"/>
        <w:gridCol w:w="2835"/>
      </w:tblGrid>
      <w:tr w:rsidR="00C27071" w:rsidRPr="00236125" w:rsidTr="00FC282F">
        <w:trPr>
          <w:trHeight w:val="906"/>
        </w:trPr>
        <w:tc>
          <w:tcPr>
            <w:tcW w:w="587" w:type="dxa"/>
            <w:tcBorders>
              <w:top w:val="single" w:sz="4" w:space="0" w:color="000000"/>
              <w:left w:val="single" w:sz="4" w:space="0" w:color="000000"/>
              <w:bottom w:val="single" w:sz="4" w:space="0" w:color="000000"/>
              <w:right w:val="nil"/>
            </w:tcBorders>
            <w:vAlign w:val="center"/>
          </w:tcPr>
          <w:p w:rsidR="00C27071" w:rsidRPr="00236125" w:rsidRDefault="00C27071" w:rsidP="006B6C28">
            <w:pPr>
              <w:spacing w:line="240" w:lineRule="auto"/>
              <w:ind w:firstLine="0"/>
              <w:jc w:val="center"/>
              <w:rPr>
                <w:b/>
                <w:bCs/>
                <w:sz w:val="24"/>
                <w:szCs w:val="24"/>
              </w:rPr>
            </w:pPr>
            <w:r w:rsidRPr="00236125">
              <w:rPr>
                <w:b/>
                <w:bCs/>
                <w:sz w:val="24"/>
                <w:szCs w:val="24"/>
              </w:rPr>
              <w:t>№ п/п</w:t>
            </w:r>
          </w:p>
        </w:tc>
        <w:tc>
          <w:tcPr>
            <w:tcW w:w="2410" w:type="dxa"/>
            <w:tcBorders>
              <w:top w:val="single" w:sz="4" w:space="0" w:color="000000"/>
              <w:left w:val="single" w:sz="4" w:space="0" w:color="000000"/>
              <w:bottom w:val="single" w:sz="4" w:space="0" w:color="000000"/>
              <w:right w:val="single" w:sz="4" w:space="0" w:color="000000"/>
            </w:tcBorders>
            <w:vAlign w:val="center"/>
          </w:tcPr>
          <w:p w:rsidR="00C27071" w:rsidRPr="00236125" w:rsidRDefault="00C27071" w:rsidP="006B6C28">
            <w:pPr>
              <w:spacing w:line="240" w:lineRule="auto"/>
              <w:ind w:firstLine="0"/>
              <w:jc w:val="center"/>
              <w:rPr>
                <w:b/>
                <w:bCs/>
                <w:sz w:val="24"/>
                <w:szCs w:val="24"/>
              </w:rPr>
            </w:pPr>
            <w:r w:rsidRPr="00236125">
              <w:rPr>
                <w:b/>
                <w:bCs/>
                <w:sz w:val="24"/>
                <w:szCs w:val="24"/>
              </w:rPr>
              <w:t>Место поставки</w:t>
            </w:r>
          </w:p>
        </w:tc>
        <w:tc>
          <w:tcPr>
            <w:tcW w:w="2268" w:type="dxa"/>
            <w:tcBorders>
              <w:top w:val="single" w:sz="4" w:space="0" w:color="000000"/>
              <w:left w:val="single" w:sz="4" w:space="0" w:color="000000"/>
              <w:bottom w:val="single" w:sz="4" w:space="0" w:color="000000"/>
              <w:right w:val="nil"/>
            </w:tcBorders>
            <w:vAlign w:val="center"/>
          </w:tcPr>
          <w:p w:rsidR="00C27071" w:rsidRPr="00F20BB1" w:rsidRDefault="00C27071" w:rsidP="006B6C28">
            <w:pPr>
              <w:spacing w:line="240" w:lineRule="auto"/>
              <w:ind w:firstLine="0"/>
              <w:jc w:val="center"/>
              <w:rPr>
                <w:b/>
                <w:bCs/>
                <w:sz w:val="24"/>
                <w:szCs w:val="24"/>
              </w:rPr>
            </w:pPr>
            <w:r w:rsidRPr="00236125">
              <w:rPr>
                <w:b/>
                <w:bCs/>
                <w:sz w:val="24"/>
                <w:szCs w:val="24"/>
              </w:rPr>
              <w:t>Наименование</w:t>
            </w:r>
            <w:r>
              <w:rPr>
                <w:b/>
                <w:bCs/>
                <w:sz w:val="24"/>
                <w:szCs w:val="24"/>
              </w:rPr>
              <w:t xml:space="preserve"> спецтехники </w:t>
            </w:r>
          </w:p>
        </w:tc>
        <w:tc>
          <w:tcPr>
            <w:tcW w:w="1985" w:type="dxa"/>
            <w:tcBorders>
              <w:top w:val="single" w:sz="4" w:space="0" w:color="000000"/>
              <w:left w:val="single" w:sz="4" w:space="0" w:color="000000"/>
              <w:bottom w:val="single" w:sz="4" w:space="0" w:color="000000"/>
              <w:right w:val="single" w:sz="4" w:space="0" w:color="000000"/>
            </w:tcBorders>
          </w:tcPr>
          <w:p w:rsidR="00C27071" w:rsidRPr="00236125" w:rsidRDefault="00C27071" w:rsidP="006B6C28">
            <w:pPr>
              <w:spacing w:line="240" w:lineRule="auto"/>
              <w:ind w:firstLine="0"/>
              <w:jc w:val="center"/>
              <w:rPr>
                <w:b/>
                <w:bCs/>
                <w:sz w:val="24"/>
                <w:szCs w:val="24"/>
              </w:rPr>
            </w:pPr>
            <w:r w:rsidRPr="00236125">
              <w:rPr>
                <w:b/>
                <w:bCs/>
                <w:sz w:val="24"/>
                <w:szCs w:val="24"/>
              </w:rPr>
              <w:t>Страна происхождения товара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C27071" w:rsidRPr="00236125" w:rsidRDefault="00C27071" w:rsidP="006B6C28">
            <w:pPr>
              <w:spacing w:line="240" w:lineRule="auto"/>
              <w:ind w:firstLine="0"/>
              <w:jc w:val="center"/>
              <w:rPr>
                <w:b/>
                <w:bCs/>
                <w:sz w:val="24"/>
                <w:szCs w:val="24"/>
              </w:rPr>
            </w:pPr>
            <w:r w:rsidRPr="00236125">
              <w:rPr>
                <w:b/>
                <w:bCs/>
                <w:sz w:val="24"/>
                <w:szCs w:val="24"/>
              </w:rPr>
              <w:t xml:space="preserve">Стоимость лота </w:t>
            </w:r>
            <w:r>
              <w:rPr>
                <w:b/>
                <w:bCs/>
                <w:sz w:val="24"/>
                <w:szCs w:val="24"/>
              </w:rPr>
              <w:t>с учётом</w:t>
            </w:r>
            <w:r w:rsidRPr="00236125">
              <w:rPr>
                <w:b/>
                <w:bCs/>
                <w:sz w:val="24"/>
                <w:szCs w:val="24"/>
              </w:rPr>
              <w:t xml:space="preserve"> НДС, в руб.</w:t>
            </w:r>
          </w:p>
        </w:tc>
      </w:tr>
      <w:tr w:rsidR="00C27071" w:rsidRPr="00236125" w:rsidTr="00FC282F">
        <w:trPr>
          <w:trHeight w:val="969"/>
        </w:trPr>
        <w:tc>
          <w:tcPr>
            <w:tcW w:w="587" w:type="dxa"/>
            <w:tcBorders>
              <w:top w:val="single" w:sz="4" w:space="0" w:color="000000"/>
              <w:left w:val="single" w:sz="4" w:space="0" w:color="000000"/>
              <w:bottom w:val="single" w:sz="4" w:space="0" w:color="000000"/>
              <w:right w:val="nil"/>
            </w:tcBorders>
            <w:vAlign w:val="center"/>
          </w:tcPr>
          <w:p w:rsidR="00C27071" w:rsidRPr="00236125" w:rsidRDefault="00C27071" w:rsidP="006B6C28">
            <w:pPr>
              <w:spacing w:line="240" w:lineRule="auto"/>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27071" w:rsidRPr="00236125" w:rsidRDefault="00C27071" w:rsidP="006B6C28">
            <w:pPr>
              <w:spacing w:line="240" w:lineRule="auto"/>
              <w:rPr>
                <w:b/>
                <w:bCs/>
                <w:sz w:val="24"/>
                <w:szCs w:val="24"/>
              </w:rPr>
            </w:pPr>
          </w:p>
        </w:tc>
        <w:tc>
          <w:tcPr>
            <w:tcW w:w="2268" w:type="dxa"/>
            <w:tcBorders>
              <w:top w:val="single" w:sz="4" w:space="0" w:color="000000"/>
              <w:left w:val="single" w:sz="4" w:space="0" w:color="000000"/>
              <w:bottom w:val="single" w:sz="4" w:space="0" w:color="000000"/>
              <w:right w:val="nil"/>
            </w:tcBorders>
          </w:tcPr>
          <w:p w:rsidR="00C27071" w:rsidRPr="00236125" w:rsidRDefault="00C27071" w:rsidP="006B6C28">
            <w:pPr>
              <w:spacing w:line="240" w:lineRule="auto"/>
              <w:rPr>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27071" w:rsidRPr="00236125" w:rsidRDefault="00C27071" w:rsidP="006B6C28">
            <w:pPr>
              <w:spacing w:line="240" w:lineRule="auto"/>
              <w:rPr>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27071" w:rsidRPr="00236125" w:rsidRDefault="00C27071" w:rsidP="006B6C28">
            <w:pPr>
              <w:spacing w:line="240" w:lineRule="auto"/>
              <w:rPr>
                <w:b/>
                <w:bCs/>
                <w:sz w:val="24"/>
                <w:szCs w:val="24"/>
              </w:rPr>
            </w:pPr>
          </w:p>
        </w:tc>
      </w:tr>
    </w:tbl>
    <w:p w:rsidR="00C27071" w:rsidRDefault="00C27071" w:rsidP="00C27071">
      <w:pPr>
        <w:spacing w:line="240" w:lineRule="auto"/>
        <w:rPr>
          <w:color w:val="000000"/>
          <w:sz w:val="24"/>
          <w:szCs w:val="24"/>
        </w:rPr>
      </w:pPr>
      <w:r>
        <w:rPr>
          <w:color w:val="000000"/>
          <w:sz w:val="24"/>
          <w:szCs w:val="24"/>
        </w:rPr>
        <w:t xml:space="preserve"> </w:t>
      </w:r>
    </w:p>
    <w:p w:rsidR="00C27071" w:rsidRDefault="00C27071" w:rsidP="00C27071">
      <w:pPr>
        <w:spacing w:line="240" w:lineRule="auto"/>
        <w:rPr>
          <w:sz w:val="24"/>
          <w:szCs w:val="24"/>
          <w:lang w:eastAsia="ar-SA"/>
        </w:rPr>
      </w:pPr>
      <w:r w:rsidRPr="00893BA8">
        <w:rPr>
          <w:color w:val="000000"/>
          <w:sz w:val="24"/>
          <w:szCs w:val="24"/>
        </w:rPr>
        <w:t xml:space="preserve">Итоговая </w:t>
      </w:r>
      <w:r>
        <w:rPr>
          <w:color w:val="000000"/>
          <w:sz w:val="24"/>
          <w:szCs w:val="24"/>
        </w:rPr>
        <w:t>стоимость</w:t>
      </w:r>
      <w:r w:rsidRPr="00893BA8">
        <w:rPr>
          <w:color w:val="000000"/>
          <w:sz w:val="24"/>
          <w:szCs w:val="24"/>
        </w:rPr>
        <w:t xml:space="preserve"> лота </w:t>
      </w:r>
      <w:r>
        <w:rPr>
          <w:color w:val="000000"/>
          <w:sz w:val="24"/>
          <w:szCs w:val="24"/>
        </w:rPr>
        <w:t>с</w:t>
      </w:r>
      <w:r w:rsidRPr="00893BA8">
        <w:rPr>
          <w:color w:val="000000"/>
          <w:sz w:val="24"/>
          <w:szCs w:val="24"/>
        </w:rPr>
        <w:t xml:space="preserve"> НДС, руб.</w:t>
      </w:r>
      <w:r w:rsidRPr="00893BA8">
        <w:rPr>
          <w:sz w:val="24"/>
          <w:szCs w:val="24"/>
          <w:lang w:eastAsia="ar-SA"/>
        </w:rPr>
        <w:t xml:space="preserve"> </w:t>
      </w:r>
      <w:r>
        <w:rPr>
          <w:sz w:val="24"/>
          <w:szCs w:val="24"/>
          <w:lang w:eastAsia="ar-SA"/>
        </w:rPr>
        <w:t>____________________________</w:t>
      </w:r>
    </w:p>
    <w:p w:rsidR="00C27071" w:rsidRDefault="00C27071" w:rsidP="00C27071">
      <w:pPr>
        <w:spacing w:line="240" w:lineRule="auto"/>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C27071" w:rsidRDefault="00C27071" w:rsidP="00C27071">
      <w:pPr>
        <w:spacing w:line="240" w:lineRule="auto"/>
        <w:contextualSpacing/>
        <w:rPr>
          <w:bCs/>
          <w:sz w:val="24"/>
          <w:szCs w:val="24"/>
        </w:rPr>
      </w:pPr>
      <w:r w:rsidRPr="00880A25">
        <w:rPr>
          <w:bCs/>
          <w:sz w:val="24"/>
          <w:szCs w:val="24"/>
        </w:rPr>
        <w:t xml:space="preserve">Срок </w:t>
      </w:r>
      <w:r>
        <w:rPr>
          <w:bCs/>
          <w:sz w:val="24"/>
          <w:szCs w:val="24"/>
        </w:rPr>
        <w:t>поставки спецтехники: ______</w:t>
      </w:r>
      <w:r w:rsidRPr="00880A25">
        <w:rPr>
          <w:bCs/>
          <w:sz w:val="24"/>
          <w:szCs w:val="24"/>
        </w:rPr>
        <w:t xml:space="preserve"> </w:t>
      </w:r>
      <w:r w:rsidR="00E148F0">
        <w:rPr>
          <w:bCs/>
          <w:sz w:val="24"/>
          <w:szCs w:val="24"/>
        </w:rPr>
        <w:t>рабочих</w:t>
      </w:r>
      <w:r w:rsidRPr="00880A25">
        <w:rPr>
          <w:bCs/>
          <w:sz w:val="24"/>
          <w:szCs w:val="24"/>
        </w:rPr>
        <w:t xml:space="preserve"> дней от даты заключения договора</w:t>
      </w:r>
      <w:r>
        <w:rPr>
          <w:bCs/>
          <w:sz w:val="24"/>
          <w:szCs w:val="24"/>
        </w:rPr>
        <w:t>.</w:t>
      </w:r>
    </w:p>
    <w:p w:rsidR="00C27071" w:rsidRPr="00880A25" w:rsidRDefault="00C27071" w:rsidP="00C27071">
      <w:pPr>
        <w:spacing w:line="240" w:lineRule="auto"/>
        <w:contextualSpacing/>
        <w:rPr>
          <w:sz w:val="24"/>
          <w:szCs w:val="24"/>
        </w:rPr>
      </w:pPr>
      <w:r w:rsidRPr="00880A25">
        <w:rPr>
          <w:sz w:val="24"/>
          <w:szCs w:val="24"/>
        </w:rPr>
        <w:t xml:space="preserve">   </w:t>
      </w:r>
    </w:p>
    <w:p w:rsidR="008F0C66" w:rsidRDefault="008F0C66" w:rsidP="00C27071">
      <w:pPr>
        <w:spacing w:line="240" w:lineRule="auto"/>
        <w:contextualSpacing/>
        <w:rPr>
          <w:sz w:val="24"/>
          <w:szCs w:val="24"/>
        </w:rPr>
      </w:pPr>
      <w:r w:rsidRPr="008F0C66">
        <w:rPr>
          <w:sz w:val="24"/>
          <w:szCs w:val="24"/>
        </w:rPr>
        <w:t>Срок гарантии на поставленный товар:</w:t>
      </w:r>
      <w:r>
        <w:rPr>
          <w:sz w:val="24"/>
          <w:szCs w:val="24"/>
        </w:rPr>
        <w:t xml:space="preserve"> не менее ____ месяцев или не менее ____ тыс. км пробега по месту эксплуатации ТС со дня передачи </w:t>
      </w:r>
      <w:r w:rsidR="00852D78">
        <w:rPr>
          <w:sz w:val="24"/>
          <w:szCs w:val="24"/>
        </w:rPr>
        <w:t xml:space="preserve">спецтехники </w:t>
      </w:r>
      <w:r>
        <w:rPr>
          <w:sz w:val="24"/>
          <w:szCs w:val="24"/>
        </w:rPr>
        <w:t>Заказчику.</w:t>
      </w:r>
    </w:p>
    <w:p w:rsidR="008F0C66" w:rsidRDefault="008F0C66" w:rsidP="00C27071">
      <w:pPr>
        <w:spacing w:line="240" w:lineRule="auto"/>
        <w:contextualSpacing/>
        <w:rPr>
          <w:sz w:val="24"/>
          <w:szCs w:val="24"/>
        </w:rPr>
      </w:pPr>
    </w:p>
    <w:p w:rsidR="00C27071" w:rsidRPr="00247E76" w:rsidRDefault="00C27071" w:rsidP="00C27071">
      <w:pPr>
        <w:spacing w:line="240" w:lineRule="auto"/>
        <w:contextualSpacing/>
        <w:rPr>
          <w:sz w:val="24"/>
          <w:szCs w:val="24"/>
        </w:rPr>
      </w:pPr>
      <w:r w:rsidRPr="00247E76">
        <w:rPr>
          <w:sz w:val="24"/>
          <w:szCs w:val="24"/>
        </w:rPr>
        <w:t>Настоящая Заявка имеет правовой статус оферты и действует до «____»</w:t>
      </w:r>
      <w:r>
        <w:rPr>
          <w:sz w:val="24"/>
          <w:szCs w:val="24"/>
        </w:rPr>
        <w:t xml:space="preserve"> </w:t>
      </w:r>
      <w:r w:rsidRPr="00247E76">
        <w:rPr>
          <w:sz w:val="24"/>
          <w:szCs w:val="24"/>
        </w:rPr>
        <w:t>_________________года.</w:t>
      </w:r>
    </w:p>
    <w:p w:rsidR="00E148F0" w:rsidRDefault="00E148F0" w:rsidP="00C27071">
      <w:pPr>
        <w:spacing w:line="240" w:lineRule="auto"/>
        <w:contextualSpacing/>
        <w:rPr>
          <w:sz w:val="24"/>
          <w:szCs w:val="24"/>
        </w:rPr>
      </w:pPr>
    </w:p>
    <w:p w:rsidR="00C27071" w:rsidRDefault="00C27071" w:rsidP="00C27071">
      <w:pPr>
        <w:spacing w:line="240" w:lineRule="auto"/>
        <w:contextualSpacing/>
        <w:rPr>
          <w:sz w:val="24"/>
          <w:szCs w:val="24"/>
        </w:rPr>
      </w:pPr>
      <w:r w:rsidRPr="00247E76">
        <w:rPr>
          <w:sz w:val="24"/>
          <w:szCs w:val="24"/>
        </w:rPr>
        <w:t xml:space="preserve">Подтверждаем, что предложенная цена договора включает </w:t>
      </w:r>
      <w:r w:rsidR="00E148F0">
        <w:rPr>
          <w:sz w:val="24"/>
          <w:szCs w:val="24"/>
        </w:rPr>
        <w:t xml:space="preserve">в себя не только стоимость </w:t>
      </w:r>
      <w:r w:rsidR="006F3AFC">
        <w:rPr>
          <w:sz w:val="24"/>
          <w:szCs w:val="24"/>
        </w:rPr>
        <w:t>спецтехники</w:t>
      </w:r>
      <w:r w:rsidR="00E148F0">
        <w:rPr>
          <w:sz w:val="24"/>
          <w:szCs w:val="24"/>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r w:rsidRPr="00247E76">
        <w:rPr>
          <w:sz w:val="24"/>
          <w:szCs w:val="24"/>
        </w:rPr>
        <w:t>.</w:t>
      </w:r>
    </w:p>
    <w:p w:rsidR="00C27071" w:rsidRPr="00247E76" w:rsidRDefault="00C27071" w:rsidP="00C27071">
      <w:pPr>
        <w:spacing w:line="240" w:lineRule="auto"/>
        <w:contextualSpacing/>
        <w:rPr>
          <w:sz w:val="24"/>
          <w:szCs w:val="24"/>
        </w:rPr>
      </w:pPr>
      <w:r>
        <w:rPr>
          <w:sz w:val="24"/>
          <w:szCs w:val="24"/>
        </w:rPr>
        <w:t xml:space="preserve"> </w:t>
      </w:r>
    </w:p>
    <w:p w:rsidR="00C27071" w:rsidRPr="00247E76" w:rsidRDefault="00C27071" w:rsidP="00C27071">
      <w:pPr>
        <w:spacing w:line="240" w:lineRule="auto"/>
        <w:contextualSpacing/>
        <w:rPr>
          <w:sz w:val="24"/>
          <w:szCs w:val="24"/>
        </w:rPr>
      </w:pPr>
      <w:r>
        <w:rPr>
          <w:sz w:val="24"/>
          <w:szCs w:val="24"/>
        </w:rPr>
        <w:t xml:space="preserve"> </w:t>
      </w:r>
      <w:r w:rsidRPr="00247E76">
        <w:rPr>
          <w:sz w:val="24"/>
          <w:szCs w:val="24"/>
        </w:rPr>
        <w:t>Заявляем, что в отношении нашей организации:</w:t>
      </w:r>
    </w:p>
    <w:p w:rsidR="00C27071" w:rsidRPr="00247E76" w:rsidRDefault="00C27071" w:rsidP="00C27071">
      <w:pPr>
        <w:spacing w:line="240" w:lineRule="auto"/>
        <w:contextualSpacing/>
        <w:rPr>
          <w:sz w:val="24"/>
          <w:szCs w:val="24"/>
        </w:rPr>
      </w:pPr>
      <w:r w:rsidRPr="00247E76">
        <w:rPr>
          <w:b/>
          <w:sz w:val="24"/>
          <w:szCs w:val="24"/>
        </w:rPr>
        <w:t>а)</w:t>
      </w:r>
      <w:r w:rsidRPr="00247E76">
        <w:rPr>
          <w:sz w:val="24"/>
          <w:szCs w:val="24"/>
        </w:rPr>
        <w:t xml:space="preserve"> отсутствуют сведени</w:t>
      </w:r>
      <w:r w:rsidR="00852D78">
        <w:rPr>
          <w:sz w:val="24"/>
          <w:szCs w:val="24"/>
        </w:rPr>
        <w:t>я</w:t>
      </w:r>
      <w:r w:rsidRPr="00247E76">
        <w:rPr>
          <w:sz w:val="24"/>
          <w:szCs w:val="24"/>
        </w:rPr>
        <w:t xml:space="preserve"> в реестрах недобросовестных поставщиков (РНП).</w:t>
      </w:r>
    </w:p>
    <w:p w:rsidR="00C27071" w:rsidRPr="00247E76" w:rsidRDefault="00C27071" w:rsidP="00C27071">
      <w:pPr>
        <w:spacing w:line="240" w:lineRule="auto"/>
        <w:contextualSpacing/>
        <w:rPr>
          <w:sz w:val="24"/>
          <w:szCs w:val="24"/>
        </w:rPr>
      </w:pPr>
      <w:r w:rsidRPr="00247E76">
        <w:rPr>
          <w:b/>
          <w:sz w:val="24"/>
          <w:szCs w:val="24"/>
        </w:rPr>
        <w:lastRenderedPageBreak/>
        <w:t>б)</w:t>
      </w:r>
      <w:r w:rsidRPr="00247E76">
        <w:rPr>
          <w:sz w:val="24"/>
          <w:szCs w:val="24"/>
        </w:rPr>
        <w:t xml:space="preserve"> отсутствует у _______________ и должностных лиц конфликт интересов с сотрудниками Заказчика.</w:t>
      </w:r>
    </w:p>
    <w:p w:rsidR="00C27071" w:rsidRPr="00247E76" w:rsidRDefault="00C27071" w:rsidP="00C27071">
      <w:pPr>
        <w:spacing w:line="240" w:lineRule="auto"/>
        <w:contextualSpacing/>
        <w:rPr>
          <w:sz w:val="24"/>
          <w:szCs w:val="24"/>
        </w:rPr>
      </w:pPr>
      <w:r w:rsidRPr="00247E76">
        <w:rPr>
          <w:b/>
          <w:sz w:val="24"/>
          <w:szCs w:val="24"/>
        </w:rPr>
        <w:t>в)</w:t>
      </w:r>
      <w:r w:rsidRPr="00247E76">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C27071" w:rsidRPr="00247E76" w:rsidRDefault="00C27071" w:rsidP="00C27071">
      <w:pPr>
        <w:spacing w:line="240" w:lineRule="auto"/>
        <w:contextualSpacing/>
        <w:rPr>
          <w:sz w:val="24"/>
          <w:szCs w:val="24"/>
        </w:rPr>
      </w:pPr>
      <w:r w:rsidRPr="00247E76">
        <w:rPr>
          <w:b/>
          <w:sz w:val="24"/>
          <w:szCs w:val="24"/>
        </w:rPr>
        <w:t>г)</w:t>
      </w:r>
      <w:r>
        <w:rPr>
          <w:sz w:val="24"/>
          <w:szCs w:val="24"/>
        </w:rPr>
        <w:t xml:space="preserve"> </w:t>
      </w:r>
      <w:r w:rsidRPr="00247E76">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C27071" w:rsidRDefault="00C27071" w:rsidP="00C27071">
      <w:pPr>
        <w:spacing w:line="240" w:lineRule="auto"/>
        <w:contextualSpacing/>
        <w:rPr>
          <w:sz w:val="24"/>
          <w:szCs w:val="24"/>
        </w:rPr>
      </w:pPr>
      <w:r w:rsidRPr="00247E76">
        <w:rPr>
          <w:b/>
          <w:sz w:val="24"/>
          <w:szCs w:val="24"/>
        </w:rPr>
        <w:t>д)</w:t>
      </w:r>
      <w:r>
        <w:rPr>
          <w:sz w:val="24"/>
          <w:szCs w:val="24"/>
        </w:rPr>
        <w:t xml:space="preserve"> по состоянию на _________________ </w:t>
      </w:r>
      <w:r w:rsidRPr="000F08E8">
        <w:rPr>
          <w:sz w:val="24"/>
          <w:szCs w:val="24"/>
        </w:rPr>
        <w:t>задолженност</w:t>
      </w:r>
      <w:r>
        <w:rPr>
          <w:sz w:val="24"/>
          <w:szCs w:val="24"/>
        </w:rPr>
        <w:t>ь</w:t>
      </w:r>
      <w:r w:rsidRPr="000F08E8">
        <w:rPr>
          <w:sz w:val="24"/>
          <w:szCs w:val="24"/>
        </w:rPr>
        <w:t xml:space="preserve"> по начисленным налогам, сборам и иным обязательным плат</w:t>
      </w:r>
      <w:r>
        <w:rPr>
          <w:sz w:val="24"/>
          <w:szCs w:val="24"/>
        </w:rPr>
        <w:t>ежам в бюджеты любого уровня и</w:t>
      </w:r>
      <w:r w:rsidRPr="000F08E8">
        <w:rPr>
          <w:sz w:val="24"/>
          <w:szCs w:val="24"/>
        </w:rPr>
        <w:t xml:space="preserve"> государственные внебюджетные фонды отсутств</w:t>
      </w:r>
      <w:r>
        <w:rPr>
          <w:sz w:val="24"/>
          <w:szCs w:val="24"/>
        </w:rPr>
        <w:t>ует или не превышает</w:t>
      </w:r>
      <w:r w:rsidRPr="000F08E8">
        <w:rPr>
          <w:sz w:val="24"/>
          <w:szCs w:val="24"/>
        </w:rPr>
        <w:t xml:space="preserve"> 25% (двадцати пяти проценто</w:t>
      </w:r>
      <w:r>
        <w:rPr>
          <w:sz w:val="24"/>
          <w:szCs w:val="24"/>
        </w:rPr>
        <w:t>в) балансовой стоимости активов.</w:t>
      </w:r>
      <w:r w:rsidRPr="00893BA8">
        <w:rPr>
          <w:sz w:val="24"/>
          <w:szCs w:val="24"/>
        </w:rPr>
        <w:t xml:space="preserve">      </w:t>
      </w:r>
    </w:p>
    <w:p w:rsidR="00C27071" w:rsidRPr="00893BA8" w:rsidRDefault="00C27071" w:rsidP="00C27071">
      <w:pPr>
        <w:spacing w:line="240" w:lineRule="auto"/>
        <w:rPr>
          <w:sz w:val="24"/>
          <w:szCs w:val="24"/>
        </w:rPr>
      </w:pPr>
      <w:r w:rsidRPr="00893BA8">
        <w:rPr>
          <w:sz w:val="24"/>
          <w:szCs w:val="24"/>
        </w:rPr>
        <w:t>В случае признания нашей организации победителем по данному лоту мы берем обязательства подписать договор на поставку</w:t>
      </w:r>
      <w:r w:rsidRPr="00EA4DC0">
        <w:t xml:space="preserve"> </w:t>
      </w:r>
      <w:r w:rsidRPr="00D321FF">
        <w:rPr>
          <w:bCs/>
          <w:sz w:val="24"/>
          <w:szCs w:val="24"/>
        </w:rPr>
        <w:t xml:space="preserve">спецтехники для нужд </w:t>
      </w:r>
      <w:r w:rsidRPr="00893BA8">
        <w:rPr>
          <w:sz w:val="24"/>
          <w:szCs w:val="24"/>
        </w:rPr>
        <w:t xml:space="preserve">АО «Саханефтегазсбыт» </w:t>
      </w:r>
      <w:r w:rsidRPr="008172C1">
        <w:rPr>
          <w:sz w:val="24"/>
          <w:szCs w:val="24"/>
        </w:rPr>
        <w:t>в 202</w:t>
      </w:r>
      <w:r>
        <w:rPr>
          <w:sz w:val="24"/>
          <w:szCs w:val="24"/>
        </w:rPr>
        <w:t>1</w:t>
      </w:r>
      <w:r w:rsidRPr="00893BA8">
        <w:rPr>
          <w:sz w:val="24"/>
          <w:szCs w:val="24"/>
        </w:rPr>
        <w:t xml:space="preserve"> году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C27071" w:rsidRDefault="00C27071" w:rsidP="00C27071">
      <w:pPr>
        <w:spacing w:line="240" w:lineRule="auto"/>
        <w:contextualSpacing/>
        <w:rPr>
          <w:sz w:val="24"/>
          <w:szCs w:val="24"/>
        </w:rPr>
      </w:pPr>
    </w:p>
    <w:p w:rsidR="00C27071" w:rsidRPr="00247E76" w:rsidRDefault="00C27071" w:rsidP="00C27071">
      <w:pPr>
        <w:spacing w:line="240" w:lineRule="auto"/>
        <w:contextualSpacing/>
        <w:rPr>
          <w:sz w:val="24"/>
          <w:szCs w:val="24"/>
        </w:rPr>
      </w:pPr>
      <w:r w:rsidRPr="00247E76">
        <w:rPr>
          <w:sz w:val="24"/>
          <w:szCs w:val="24"/>
        </w:rPr>
        <w:t xml:space="preserve">      Настоящая Заявка дополняется следующими документами, включая неотъемлемые приложения:</w:t>
      </w:r>
    </w:p>
    <w:p w:rsidR="00C27071" w:rsidRPr="00247E76" w:rsidRDefault="00C27071" w:rsidP="00C27071">
      <w:pPr>
        <w:widowControl w:val="0"/>
        <w:numPr>
          <w:ilvl w:val="0"/>
          <w:numId w:val="35"/>
        </w:numPr>
        <w:autoSpaceDE w:val="0"/>
        <w:autoSpaceDN w:val="0"/>
        <w:adjustRightInd w:val="0"/>
        <w:spacing w:line="240" w:lineRule="auto"/>
        <w:contextualSpacing/>
        <w:jc w:val="left"/>
        <w:rPr>
          <w:sz w:val="24"/>
          <w:szCs w:val="24"/>
        </w:rPr>
      </w:pPr>
      <w:r>
        <w:rPr>
          <w:sz w:val="24"/>
          <w:szCs w:val="24"/>
        </w:rPr>
        <w:t>Техническое предложение</w:t>
      </w:r>
      <w:r w:rsidRPr="00247E76">
        <w:rPr>
          <w:sz w:val="24"/>
          <w:szCs w:val="24"/>
        </w:rPr>
        <w:t xml:space="preserve"> Участника (форма 2) - на ____ листах;</w:t>
      </w:r>
    </w:p>
    <w:p w:rsidR="00C27071" w:rsidRPr="00247E76" w:rsidRDefault="00C27071" w:rsidP="00C27071">
      <w:pPr>
        <w:widowControl w:val="0"/>
        <w:numPr>
          <w:ilvl w:val="0"/>
          <w:numId w:val="35"/>
        </w:numPr>
        <w:autoSpaceDE w:val="0"/>
        <w:autoSpaceDN w:val="0"/>
        <w:adjustRightInd w:val="0"/>
        <w:spacing w:line="240" w:lineRule="auto"/>
        <w:contextualSpacing/>
        <w:jc w:val="left"/>
        <w:rPr>
          <w:sz w:val="24"/>
          <w:szCs w:val="24"/>
        </w:rPr>
      </w:pPr>
      <w:r w:rsidRPr="00247E76">
        <w:rPr>
          <w:sz w:val="24"/>
          <w:szCs w:val="24"/>
        </w:rPr>
        <w:t xml:space="preserve">Анкета Участника (форма </w:t>
      </w:r>
      <w:r>
        <w:rPr>
          <w:sz w:val="24"/>
          <w:szCs w:val="24"/>
        </w:rPr>
        <w:t>3</w:t>
      </w:r>
      <w:r w:rsidRPr="00247E76">
        <w:rPr>
          <w:sz w:val="24"/>
          <w:szCs w:val="24"/>
        </w:rPr>
        <w:t>) - на ____ листах;</w:t>
      </w:r>
    </w:p>
    <w:p w:rsidR="00C27071" w:rsidRPr="00247E76" w:rsidRDefault="00C27071" w:rsidP="00C27071">
      <w:pPr>
        <w:numPr>
          <w:ilvl w:val="0"/>
          <w:numId w:val="35"/>
        </w:numPr>
        <w:spacing w:line="240" w:lineRule="auto"/>
        <w:ind w:right="140"/>
        <w:contextualSpacing/>
        <w:rPr>
          <w:sz w:val="24"/>
          <w:szCs w:val="24"/>
        </w:rPr>
      </w:pPr>
      <w:r w:rsidRPr="00247E76">
        <w:rPr>
          <w:bCs/>
          <w:sz w:val="24"/>
          <w:szCs w:val="24"/>
        </w:rPr>
        <w:t xml:space="preserve">Справка об отсутствии признаков крупной сделки (форма </w:t>
      </w:r>
      <w:r w:rsidR="00B60A5A">
        <w:rPr>
          <w:bCs/>
          <w:sz w:val="24"/>
          <w:szCs w:val="24"/>
        </w:rPr>
        <w:t>4</w:t>
      </w:r>
      <w:r w:rsidRPr="00247E76">
        <w:rPr>
          <w:bCs/>
          <w:sz w:val="24"/>
          <w:szCs w:val="24"/>
        </w:rPr>
        <w:t xml:space="preserve">) </w:t>
      </w:r>
      <w:r w:rsidRPr="00247E76">
        <w:rPr>
          <w:sz w:val="24"/>
          <w:szCs w:val="24"/>
        </w:rPr>
        <w:t>— на ____ листах;</w:t>
      </w:r>
    </w:p>
    <w:p w:rsidR="00C27071" w:rsidRPr="00247E76" w:rsidRDefault="00C27071" w:rsidP="00C27071">
      <w:pPr>
        <w:numPr>
          <w:ilvl w:val="0"/>
          <w:numId w:val="35"/>
        </w:numPr>
        <w:spacing w:line="240" w:lineRule="auto"/>
        <w:ind w:right="140"/>
        <w:contextualSpacing/>
        <w:rPr>
          <w:sz w:val="24"/>
          <w:szCs w:val="24"/>
        </w:rPr>
      </w:pPr>
      <w:r w:rsidRPr="00247E76">
        <w:rPr>
          <w:sz w:val="24"/>
          <w:szCs w:val="24"/>
        </w:rPr>
        <w:t xml:space="preserve">Документы, подтверждающие соответствие Участника установленным требованиям          </w:t>
      </w:r>
      <w:proofErr w:type="gramStart"/>
      <w:r w:rsidRPr="00247E76">
        <w:rPr>
          <w:sz w:val="24"/>
          <w:szCs w:val="24"/>
        </w:rPr>
        <w:t xml:space="preserve">   (</w:t>
      </w:r>
      <w:proofErr w:type="gramEnd"/>
      <w:r w:rsidRPr="00247E76">
        <w:rPr>
          <w:sz w:val="24"/>
          <w:szCs w:val="24"/>
        </w:rPr>
        <w:t>п. 4.5.2.2 Документации) — на ____ листах.</w:t>
      </w:r>
    </w:p>
    <w:p w:rsidR="00C27071" w:rsidRPr="00F708DE" w:rsidRDefault="00C27071" w:rsidP="00C27071">
      <w:pPr>
        <w:widowControl w:val="0"/>
        <w:autoSpaceDE w:val="0"/>
        <w:autoSpaceDN w:val="0"/>
        <w:adjustRightInd w:val="0"/>
        <w:spacing w:line="240" w:lineRule="auto"/>
        <w:ind w:left="927"/>
        <w:contextualSpacing/>
        <w:rPr>
          <w:sz w:val="24"/>
          <w:szCs w:val="24"/>
        </w:rPr>
      </w:pPr>
    </w:p>
    <w:p w:rsidR="00C27071" w:rsidRPr="00F708DE" w:rsidRDefault="00C27071" w:rsidP="00C27071">
      <w:pPr>
        <w:tabs>
          <w:tab w:val="left" w:pos="993"/>
        </w:tabs>
        <w:spacing w:line="240" w:lineRule="auto"/>
        <w:ind w:left="567"/>
        <w:rPr>
          <w:sz w:val="24"/>
          <w:szCs w:val="24"/>
        </w:rPr>
      </w:pPr>
    </w:p>
    <w:p w:rsidR="00C27071" w:rsidRPr="00F708DE" w:rsidRDefault="00C27071" w:rsidP="00C27071">
      <w:pPr>
        <w:spacing w:line="240" w:lineRule="auto"/>
        <w:rPr>
          <w:sz w:val="24"/>
          <w:szCs w:val="24"/>
        </w:rPr>
      </w:pPr>
      <w:r w:rsidRPr="00F708DE">
        <w:rPr>
          <w:sz w:val="24"/>
          <w:szCs w:val="24"/>
        </w:rPr>
        <w:t>____________________________________</w:t>
      </w:r>
    </w:p>
    <w:p w:rsidR="00C27071" w:rsidRPr="00F708DE" w:rsidRDefault="00C27071" w:rsidP="00C27071">
      <w:pPr>
        <w:spacing w:line="240" w:lineRule="auto"/>
        <w:ind w:right="3684"/>
        <w:jc w:val="center"/>
        <w:rPr>
          <w:sz w:val="24"/>
          <w:szCs w:val="24"/>
          <w:vertAlign w:val="superscript"/>
        </w:rPr>
      </w:pPr>
      <w:r w:rsidRPr="00F708DE">
        <w:rPr>
          <w:sz w:val="24"/>
          <w:szCs w:val="24"/>
          <w:vertAlign w:val="superscript"/>
        </w:rPr>
        <w:t>(подпись, М.П.)</w:t>
      </w:r>
    </w:p>
    <w:p w:rsidR="00C27071" w:rsidRPr="00F708DE" w:rsidRDefault="00C27071" w:rsidP="00C27071">
      <w:pPr>
        <w:spacing w:line="240" w:lineRule="auto"/>
        <w:rPr>
          <w:sz w:val="24"/>
          <w:szCs w:val="24"/>
        </w:rPr>
      </w:pPr>
      <w:r w:rsidRPr="00F708DE">
        <w:rPr>
          <w:sz w:val="24"/>
          <w:szCs w:val="24"/>
        </w:rPr>
        <w:t>____________________________________</w:t>
      </w:r>
    </w:p>
    <w:p w:rsidR="00C27071" w:rsidRPr="00F708DE" w:rsidRDefault="00C27071" w:rsidP="00C27071">
      <w:pPr>
        <w:spacing w:line="240" w:lineRule="auto"/>
        <w:ind w:right="3684"/>
        <w:jc w:val="center"/>
        <w:rPr>
          <w:sz w:val="24"/>
          <w:szCs w:val="24"/>
          <w:vertAlign w:val="superscript"/>
        </w:rPr>
      </w:pPr>
      <w:r w:rsidRPr="00F708DE">
        <w:rPr>
          <w:sz w:val="24"/>
          <w:szCs w:val="24"/>
          <w:vertAlign w:val="superscript"/>
        </w:rPr>
        <w:t>(фамилия, имя, отчество подписавшего, должность)</w:t>
      </w:r>
    </w:p>
    <w:p w:rsidR="00C27071" w:rsidRPr="00F708DE" w:rsidRDefault="00C27071" w:rsidP="00C27071">
      <w:pPr>
        <w:spacing w:line="240" w:lineRule="auto"/>
        <w:rPr>
          <w:sz w:val="24"/>
          <w:szCs w:val="24"/>
        </w:rPr>
      </w:pPr>
    </w:p>
    <w:p w:rsidR="00C27071" w:rsidRPr="00F708DE" w:rsidRDefault="00C27071" w:rsidP="00C27071">
      <w:pPr>
        <w:pBdr>
          <w:bottom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конец формы</w:t>
      </w:r>
    </w:p>
    <w:p w:rsidR="00C27071" w:rsidRPr="00074246" w:rsidRDefault="00C27071" w:rsidP="00C27071">
      <w:pPr>
        <w:spacing w:line="240" w:lineRule="auto"/>
        <w:rPr>
          <w:sz w:val="24"/>
          <w:szCs w:val="24"/>
        </w:rPr>
      </w:pPr>
    </w:p>
    <w:p w:rsidR="00C27071" w:rsidRPr="00074246" w:rsidRDefault="00C27071" w:rsidP="00C27071">
      <w:pPr>
        <w:spacing w:line="240" w:lineRule="auto"/>
        <w:rPr>
          <w:sz w:val="24"/>
          <w:szCs w:val="24"/>
        </w:rPr>
      </w:pPr>
    </w:p>
    <w:p w:rsidR="00C27071" w:rsidRPr="009B5C0E" w:rsidRDefault="00C27071" w:rsidP="00C27071">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C27071" w:rsidRPr="00743A07" w:rsidRDefault="00C27071" w:rsidP="00C27071">
      <w:pPr>
        <w:numPr>
          <w:ilvl w:val="3"/>
          <w:numId w:val="15"/>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27071" w:rsidRPr="00743A07" w:rsidRDefault="00C27071" w:rsidP="00C27071">
      <w:pPr>
        <w:numPr>
          <w:ilvl w:val="3"/>
          <w:numId w:val="15"/>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C27071" w:rsidRPr="00743A07" w:rsidRDefault="00C27071" w:rsidP="00C27071">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C27071" w:rsidRPr="00743A07" w:rsidRDefault="00C27071" w:rsidP="00C27071">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C27071" w:rsidRPr="00743A07" w:rsidRDefault="00C27071" w:rsidP="00C27071">
      <w:pPr>
        <w:numPr>
          <w:ilvl w:val="3"/>
          <w:numId w:val="15"/>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C27071" w:rsidRPr="009B5C0E" w:rsidRDefault="00C27071" w:rsidP="00C27071">
      <w:pPr>
        <w:spacing w:line="240" w:lineRule="auto"/>
        <w:rPr>
          <w:sz w:val="24"/>
          <w:szCs w:val="24"/>
        </w:rPr>
      </w:pPr>
    </w:p>
    <w:p w:rsidR="00C27071" w:rsidRDefault="00C27071" w:rsidP="00C27071">
      <w:pPr>
        <w:pStyle w:val="aff8"/>
        <w:jc w:val="both"/>
        <w:rPr>
          <w:rFonts w:ascii="Times New Roman" w:hAnsi="Times New Roman" w:cs="Times New Roman"/>
          <w:sz w:val="24"/>
          <w:szCs w:val="24"/>
        </w:rPr>
      </w:pPr>
      <w:bookmarkStart w:id="82" w:name="_Hlt22846931"/>
      <w:bookmarkEnd w:id="82"/>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Default="00C27071" w:rsidP="00C27071">
      <w:pPr>
        <w:pStyle w:val="aff8"/>
        <w:jc w:val="both"/>
        <w:rPr>
          <w:rFonts w:ascii="Times New Roman" w:hAnsi="Times New Roman" w:cs="Times New Roman"/>
          <w:sz w:val="24"/>
          <w:szCs w:val="24"/>
        </w:rPr>
      </w:pPr>
    </w:p>
    <w:p w:rsidR="00C27071" w:rsidRPr="00F708DE" w:rsidRDefault="00C27071" w:rsidP="00C27071">
      <w:pPr>
        <w:keepNext/>
        <w:tabs>
          <w:tab w:val="num" w:pos="0"/>
        </w:tabs>
        <w:suppressAutoHyphens/>
        <w:spacing w:before="240" w:after="120" w:line="240" w:lineRule="auto"/>
        <w:ind w:firstLine="0"/>
        <w:outlineLvl w:val="2"/>
        <w:rPr>
          <w:rFonts w:cs="Arial"/>
          <w:b/>
          <w:bCs/>
          <w:sz w:val="24"/>
          <w:szCs w:val="24"/>
        </w:rPr>
      </w:pPr>
      <w:bookmarkStart w:id="83" w:name="_Toc322017073"/>
      <w:bookmarkStart w:id="84" w:name="_Toc329257458"/>
      <w:bookmarkStart w:id="85" w:name="_Toc344124426"/>
      <w:r w:rsidRPr="00F708DE">
        <w:rPr>
          <w:b/>
          <w:bCs/>
          <w:sz w:val="24"/>
          <w:szCs w:val="24"/>
        </w:rPr>
        <w:lastRenderedPageBreak/>
        <w:t xml:space="preserve">5.2. </w:t>
      </w:r>
      <w:bookmarkEnd w:id="83"/>
      <w:bookmarkEnd w:id="84"/>
      <w:bookmarkEnd w:id="85"/>
      <w:r w:rsidRPr="00F708DE">
        <w:rPr>
          <w:b/>
          <w:bCs/>
          <w:sz w:val="24"/>
          <w:szCs w:val="24"/>
        </w:rPr>
        <w:t xml:space="preserve"> </w:t>
      </w:r>
      <w:bookmarkStart w:id="86" w:name="_Ref55335821"/>
      <w:bookmarkStart w:id="87" w:name="_Ref55336345"/>
      <w:bookmarkStart w:id="88" w:name="_Toc57314674"/>
      <w:bookmarkStart w:id="89" w:name="_Toc69728988"/>
      <w:bookmarkStart w:id="90" w:name="_Toc261535092"/>
      <w:bookmarkStart w:id="91" w:name="_Toc262557848"/>
      <w:bookmarkStart w:id="92" w:name="_Toc278971521"/>
      <w:r w:rsidRPr="00F708DE">
        <w:rPr>
          <w:rFonts w:cs="Arial"/>
          <w:b/>
          <w:bCs/>
          <w:sz w:val="24"/>
          <w:szCs w:val="24"/>
        </w:rPr>
        <w:t>Техническое предложение Участника (форма 2)</w:t>
      </w:r>
      <w:bookmarkEnd w:id="86"/>
      <w:bookmarkEnd w:id="87"/>
      <w:bookmarkEnd w:id="88"/>
      <w:bookmarkEnd w:id="89"/>
      <w:bookmarkEnd w:id="90"/>
      <w:bookmarkEnd w:id="91"/>
      <w:bookmarkEnd w:id="92"/>
    </w:p>
    <w:p w:rsidR="00C27071" w:rsidRPr="00F708DE" w:rsidRDefault="00C27071" w:rsidP="00C27071">
      <w:pPr>
        <w:pBdr>
          <w:top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начало формы</w:t>
      </w:r>
    </w:p>
    <w:p w:rsidR="00C27071" w:rsidRPr="00F708DE" w:rsidRDefault="00C27071" w:rsidP="00C27071">
      <w:pPr>
        <w:spacing w:line="240" w:lineRule="auto"/>
        <w:ind w:left="4956"/>
        <w:rPr>
          <w:sz w:val="24"/>
          <w:szCs w:val="24"/>
        </w:rPr>
      </w:pPr>
    </w:p>
    <w:p w:rsidR="00C27071" w:rsidRPr="00F708DE" w:rsidRDefault="00C27071" w:rsidP="00C27071">
      <w:pPr>
        <w:spacing w:line="240" w:lineRule="auto"/>
        <w:ind w:firstLine="0"/>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Pr>
          <w:noProof/>
          <w:sz w:val="24"/>
          <w:szCs w:val="24"/>
        </w:rPr>
        <w:t>1</w:t>
      </w:r>
      <w:r w:rsidRPr="00F708DE">
        <w:rPr>
          <w:sz w:val="24"/>
          <w:szCs w:val="24"/>
        </w:rPr>
        <w:fldChar w:fldCharType="end"/>
      </w:r>
    </w:p>
    <w:p w:rsidR="00C27071" w:rsidRPr="00F708DE" w:rsidRDefault="00C27071" w:rsidP="00C27071">
      <w:pPr>
        <w:spacing w:line="240" w:lineRule="auto"/>
        <w:ind w:firstLine="0"/>
        <w:rPr>
          <w:sz w:val="24"/>
          <w:szCs w:val="24"/>
        </w:rPr>
      </w:pPr>
      <w:r w:rsidRPr="00F708DE">
        <w:rPr>
          <w:sz w:val="24"/>
          <w:szCs w:val="24"/>
        </w:rPr>
        <w:t xml:space="preserve">к Заявке на участие в закупке </w:t>
      </w:r>
    </w:p>
    <w:p w:rsidR="00C27071" w:rsidRPr="00F708DE" w:rsidRDefault="00C27071" w:rsidP="00C27071">
      <w:pPr>
        <w:spacing w:line="240" w:lineRule="auto"/>
        <w:ind w:firstLine="0"/>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C27071" w:rsidRPr="00F708DE" w:rsidRDefault="00C27071" w:rsidP="00C27071">
      <w:pPr>
        <w:spacing w:line="240" w:lineRule="auto"/>
        <w:rPr>
          <w:sz w:val="24"/>
          <w:szCs w:val="24"/>
        </w:rPr>
      </w:pPr>
    </w:p>
    <w:p w:rsidR="00C27071" w:rsidRPr="00F708DE" w:rsidRDefault="00C27071" w:rsidP="00C27071">
      <w:pPr>
        <w:spacing w:line="240" w:lineRule="auto"/>
        <w:rPr>
          <w:sz w:val="24"/>
          <w:szCs w:val="24"/>
        </w:rPr>
      </w:pPr>
    </w:p>
    <w:p w:rsidR="00C27071" w:rsidRPr="00B914CC" w:rsidRDefault="00C27071" w:rsidP="00C27071">
      <w:pPr>
        <w:suppressAutoHyphens/>
        <w:spacing w:line="240" w:lineRule="auto"/>
        <w:jc w:val="center"/>
        <w:rPr>
          <w:b/>
          <w:sz w:val="24"/>
          <w:szCs w:val="24"/>
        </w:rPr>
      </w:pPr>
      <w:r w:rsidRPr="00B914CC">
        <w:rPr>
          <w:b/>
          <w:sz w:val="24"/>
          <w:szCs w:val="24"/>
        </w:rPr>
        <w:t xml:space="preserve">Техническое предложение </w:t>
      </w:r>
    </w:p>
    <w:p w:rsidR="00C27071" w:rsidRPr="00B914CC" w:rsidRDefault="00C27071" w:rsidP="00C27071">
      <w:pPr>
        <w:suppressAutoHyphens/>
        <w:spacing w:line="240" w:lineRule="auto"/>
        <w:jc w:val="center"/>
        <w:rPr>
          <w:sz w:val="24"/>
          <w:szCs w:val="24"/>
        </w:rPr>
      </w:pPr>
      <w:r w:rsidRPr="00B914CC">
        <w:rPr>
          <w:b/>
          <w:sz w:val="24"/>
          <w:szCs w:val="24"/>
        </w:rPr>
        <w:t xml:space="preserve">на поставку спецтехники для нужд АО «Саханефтегазсбыт» в 2021 году </w:t>
      </w:r>
    </w:p>
    <w:p w:rsidR="00C27071" w:rsidRPr="00B914CC" w:rsidRDefault="00C27071" w:rsidP="00C27071">
      <w:pPr>
        <w:spacing w:line="240" w:lineRule="auto"/>
        <w:rPr>
          <w:color w:val="000000"/>
          <w:sz w:val="24"/>
          <w:szCs w:val="24"/>
        </w:rPr>
      </w:pPr>
    </w:p>
    <w:p w:rsidR="00C27071" w:rsidRPr="00B914CC" w:rsidRDefault="00C27071" w:rsidP="00C27071">
      <w:pPr>
        <w:spacing w:line="240" w:lineRule="auto"/>
        <w:rPr>
          <w:color w:val="000000"/>
          <w:sz w:val="24"/>
          <w:szCs w:val="24"/>
        </w:rPr>
      </w:pPr>
    </w:p>
    <w:p w:rsidR="00C27071" w:rsidRPr="00B914CC" w:rsidRDefault="00C27071" w:rsidP="00C27071">
      <w:pPr>
        <w:spacing w:line="240" w:lineRule="auto"/>
        <w:rPr>
          <w:color w:val="000000"/>
          <w:sz w:val="24"/>
          <w:szCs w:val="24"/>
        </w:rPr>
      </w:pPr>
      <w:r w:rsidRPr="00B914CC">
        <w:rPr>
          <w:color w:val="000000"/>
          <w:sz w:val="24"/>
          <w:szCs w:val="24"/>
        </w:rPr>
        <w:t>Наименование и адрес Участника: _________________________________</w:t>
      </w:r>
    </w:p>
    <w:p w:rsidR="00C27071" w:rsidRPr="00B914CC" w:rsidRDefault="00C27071" w:rsidP="00C27071">
      <w:pPr>
        <w:spacing w:line="240" w:lineRule="auto"/>
        <w:rPr>
          <w:color w:val="000000"/>
          <w:sz w:val="24"/>
          <w:szCs w:val="24"/>
        </w:rPr>
      </w:pPr>
    </w:p>
    <w:p w:rsidR="00C27071" w:rsidRPr="00B914CC" w:rsidRDefault="00C27071" w:rsidP="00C27071">
      <w:pPr>
        <w:spacing w:line="240" w:lineRule="auto"/>
        <w:rPr>
          <w:color w:val="000000"/>
          <w:sz w:val="24"/>
          <w:szCs w:val="24"/>
        </w:rPr>
      </w:pPr>
    </w:p>
    <w:tbl>
      <w:tblPr>
        <w:tblW w:w="94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2"/>
        <w:gridCol w:w="2172"/>
        <w:gridCol w:w="6515"/>
      </w:tblGrid>
      <w:tr w:rsidR="00C27071" w:rsidRPr="00B914CC" w:rsidTr="006B6C28">
        <w:trPr>
          <w:trHeight w:val="548"/>
        </w:trPr>
        <w:tc>
          <w:tcPr>
            <w:tcW w:w="752" w:type="dxa"/>
            <w:vAlign w:val="center"/>
          </w:tcPr>
          <w:p w:rsidR="00C27071" w:rsidRPr="00B914CC" w:rsidRDefault="00C27071" w:rsidP="006B6C28">
            <w:pPr>
              <w:spacing w:line="240" w:lineRule="auto"/>
              <w:ind w:firstLine="34"/>
              <w:jc w:val="center"/>
              <w:rPr>
                <w:b/>
                <w:sz w:val="24"/>
                <w:szCs w:val="24"/>
              </w:rPr>
            </w:pPr>
            <w:r w:rsidRPr="00B914CC">
              <w:rPr>
                <w:b/>
                <w:sz w:val="24"/>
                <w:szCs w:val="24"/>
              </w:rPr>
              <w:t>№</w:t>
            </w:r>
          </w:p>
          <w:p w:rsidR="00C27071" w:rsidRPr="00B914CC" w:rsidRDefault="00C27071" w:rsidP="006B6C28">
            <w:pPr>
              <w:tabs>
                <w:tab w:val="left" w:pos="207"/>
                <w:tab w:val="left" w:pos="372"/>
                <w:tab w:val="left" w:pos="567"/>
              </w:tabs>
              <w:spacing w:line="240" w:lineRule="auto"/>
              <w:ind w:hanging="108"/>
              <w:jc w:val="center"/>
              <w:rPr>
                <w:b/>
                <w:sz w:val="24"/>
                <w:szCs w:val="24"/>
              </w:rPr>
            </w:pPr>
            <w:r w:rsidRPr="00B914CC">
              <w:rPr>
                <w:b/>
                <w:sz w:val="24"/>
                <w:szCs w:val="24"/>
              </w:rPr>
              <w:t>п/п</w:t>
            </w:r>
          </w:p>
        </w:tc>
        <w:tc>
          <w:tcPr>
            <w:tcW w:w="2172" w:type="dxa"/>
            <w:tcBorders>
              <w:right w:val="single" w:sz="4" w:space="0" w:color="auto"/>
            </w:tcBorders>
            <w:vAlign w:val="center"/>
          </w:tcPr>
          <w:p w:rsidR="00C27071" w:rsidRPr="00B914CC" w:rsidRDefault="00C27071" w:rsidP="006B6C28">
            <w:pPr>
              <w:spacing w:line="240" w:lineRule="auto"/>
              <w:ind w:firstLine="0"/>
              <w:jc w:val="center"/>
              <w:rPr>
                <w:b/>
                <w:sz w:val="24"/>
                <w:szCs w:val="24"/>
              </w:rPr>
            </w:pPr>
            <w:r w:rsidRPr="00B914CC">
              <w:rPr>
                <w:b/>
                <w:sz w:val="24"/>
                <w:szCs w:val="24"/>
              </w:rPr>
              <w:t>Наименование позиции</w:t>
            </w:r>
          </w:p>
        </w:tc>
        <w:tc>
          <w:tcPr>
            <w:tcW w:w="6515" w:type="dxa"/>
            <w:tcBorders>
              <w:top w:val="single" w:sz="4" w:space="0" w:color="auto"/>
              <w:left w:val="single" w:sz="4" w:space="0" w:color="auto"/>
              <w:bottom w:val="single" w:sz="4" w:space="0" w:color="auto"/>
              <w:right w:val="single" w:sz="4" w:space="0" w:color="auto"/>
            </w:tcBorders>
            <w:vAlign w:val="center"/>
          </w:tcPr>
          <w:p w:rsidR="00C27071" w:rsidRPr="00B914CC" w:rsidRDefault="00C27071" w:rsidP="006B6C28">
            <w:pPr>
              <w:tabs>
                <w:tab w:val="left" w:pos="1970"/>
              </w:tabs>
              <w:spacing w:line="240" w:lineRule="auto"/>
              <w:jc w:val="center"/>
              <w:rPr>
                <w:b/>
                <w:sz w:val="24"/>
                <w:szCs w:val="24"/>
              </w:rPr>
            </w:pPr>
            <w:r w:rsidRPr="00B914CC">
              <w:rPr>
                <w:b/>
                <w:sz w:val="24"/>
                <w:szCs w:val="24"/>
              </w:rPr>
              <w:t>Технические характеристики</w:t>
            </w:r>
          </w:p>
        </w:tc>
      </w:tr>
      <w:tr w:rsidR="00C27071" w:rsidRPr="00B914CC" w:rsidTr="006B6C28">
        <w:trPr>
          <w:trHeight w:val="289"/>
        </w:trPr>
        <w:tc>
          <w:tcPr>
            <w:tcW w:w="752" w:type="dxa"/>
          </w:tcPr>
          <w:p w:rsidR="00C27071" w:rsidRPr="00B914CC" w:rsidRDefault="00C27071" w:rsidP="006B6C28">
            <w:pPr>
              <w:spacing w:line="240" w:lineRule="auto"/>
              <w:ind w:firstLine="0"/>
              <w:jc w:val="center"/>
              <w:rPr>
                <w:sz w:val="24"/>
                <w:szCs w:val="24"/>
              </w:rPr>
            </w:pPr>
            <w:r w:rsidRPr="00B914CC">
              <w:rPr>
                <w:sz w:val="24"/>
                <w:szCs w:val="24"/>
              </w:rPr>
              <w:t>1</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2</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3</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4</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5</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6</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7</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8</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9</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10</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11</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12</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13</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14</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15</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89"/>
        </w:trPr>
        <w:tc>
          <w:tcPr>
            <w:tcW w:w="752" w:type="dxa"/>
          </w:tcPr>
          <w:p w:rsidR="00C27071" w:rsidRPr="00B914CC" w:rsidRDefault="00C27071" w:rsidP="006B6C28">
            <w:pPr>
              <w:spacing w:line="240" w:lineRule="auto"/>
              <w:ind w:firstLine="0"/>
              <w:jc w:val="center"/>
              <w:rPr>
                <w:sz w:val="24"/>
                <w:szCs w:val="24"/>
              </w:rPr>
            </w:pPr>
            <w:r w:rsidRPr="00B914CC">
              <w:rPr>
                <w:sz w:val="24"/>
                <w:szCs w:val="24"/>
              </w:rPr>
              <w:t>16</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274"/>
        </w:trPr>
        <w:tc>
          <w:tcPr>
            <w:tcW w:w="752" w:type="dxa"/>
          </w:tcPr>
          <w:p w:rsidR="00C27071" w:rsidRPr="00B914CC" w:rsidRDefault="00C27071" w:rsidP="006B6C28">
            <w:pPr>
              <w:spacing w:line="240" w:lineRule="auto"/>
              <w:ind w:firstLine="0"/>
              <w:jc w:val="center"/>
              <w:rPr>
                <w:sz w:val="24"/>
                <w:szCs w:val="24"/>
              </w:rPr>
            </w:pPr>
            <w:r w:rsidRPr="00B914CC">
              <w:rPr>
                <w:sz w:val="24"/>
                <w:szCs w:val="24"/>
              </w:rPr>
              <w:t>17</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r w:rsidR="00C27071" w:rsidRPr="00B914CC" w:rsidTr="006B6C28">
        <w:trPr>
          <w:trHeight w:val="548"/>
        </w:trPr>
        <w:tc>
          <w:tcPr>
            <w:tcW w:w="752" w:type="dxa"/>
          </w:tcPr>
          <w:p w:rsidR="00C27071" w:rsidRPr="00B914CC" w:rsidRDefault="00C27071" w:rsidP="006B6C28">
            <w:pPr>
              <w:spacing w:line="240" w:lineRule="auto"/>
              <w:ind w:firstLine="0"/>
              <w:jc w:val="center"/>
              <w:rPr>
                <w:sz w:val="24"/>
                <w:szCs w:val="24"/>
              </w:rPr>
            </w:pPr>
            <w:r w:rsidRPr="00B914CC">
              <w:rPr>
                <w:sz w:val="24"/>
                <w:szCs w:val="24"/>
              </w:rPr>
              <w:t>и т.д.</w:t>
            </w:r>
          </w:p>
        </w:tc>
        <w:tc>
          <w:tcPr>
            <w:tcW w:w="2172" w:type="dxa"/>
            <w:tcBorders>
              <w:right w:val="single" w:sz="4" w:space="0" w:color="auto"/>
            </w:tcBorders>
          </w:tcPr>
          <w:p w:rsidR="00C27071" w:rsidRPr="00B914CC" w:rsidRDefault="00C27071" w:rsidP="006B6C28">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C27071" w:rsidRPr="00B914CC" w:rsidRDefault="00C27071" w:rsidP="006B6C28">
            <w:pPr>
              <w:tabs>
                <w:tab w:val="left" w:pos="1970"/>
              </w:tabs>
              <w:spacing w:line="240" w:lineRule="auto"/>
              <w:rPr>
                <w:b/>
                <w:sz w:val="24"/>
                <w:szCs w:val="24"/>
              </w:rPr>
            </w:pPr>
          </w:p>
        </w:tc>
      </w:tr>
    </w:tbl>
    <w:p w:rsidR="00C27071" w:rsidRPr="00B914CC" w:rsidRDefault="00C27071" w:rsidP="00C27071">
      <w:pPr>
        <w:spacing w:line="240" w:lineRule="auto"/>
        <w:rPr>
          <w:color w:val="000000"/>
          <w:sz w:val="24"/>
          <w:szCs w:val="24"/>
        </w:rPr>
      </w:pPr>
    </w:p>
    <w:p w:rsidR="00C27071" w:rsidRPr="00B914CC" w:rsidRDefault="00C27071" w:rsidP="00C27071">
      <w:pPr>
        <w:spacing w:line="240" w:lineRule="auto"/>
        <w:rPr>
          <w:rFonts w:ascii="Times New Roman CYR" w:hAnsi="Times New Roman CYR" w:cs="Times New Roman CYR"/>
          <w:sz w:val="24"/>
          <w:szCs w:val="24"/>
        </w:rPr>
      </w:pPr>
    </w:p>
    <w:p w:rsidR="00C27071" w:rsidRPr="00B914CC" w:rsidRDefault="00C27071" w:rsidP="00C27071">
      <w:pPr>
        <w:spacing w:line="240" w:lineRule="auto"/>
        <w:rPr>
          <w:sz w:val="24"/>
          <w:szCs w:val="24"/>
        </w:rPr>
      </w:pPr>
      <w:r w:rsidRPr="00B914CC">
        <w:rPr>
          <w:sz w:val="24"/>
          <w:szCs w:val="24"/>
        </w:rPr>
        <w:t>____________________________________</w:t>
      </w:r>
    </w:p>
    <w:p w:rsidR="00C27071" w:rsidRPr="00B914CC" w:rsidRDefault="00C27071" w:rsidP="00C27071">
      <w:pPr>
        <w:spacing w:line="240" w:lineRule="auto"/>
        <w:ind w:right="3684"/>
        <w:jc w:val="center"/>
        <w:rPr>
          <w:sz w:val="24"/>
          <w:szCs w:val="24"/>
          <w:vertAlign w:val="superscript"/>
        </w:rPr>
      </w:pPr>
      <w:r w:rsidRPr="00B914CC">
        <w:rPr>
          <w:sz w:val="24"/>
          <w:szCs w:val="24"/>
          <w:vertAlign w:val="superscript"/>
        </w:rPr>
        <w:t>(подпись, М.П.)</w:t>
      </w:r>
    </w:p>
    <w:p w:rsidR="00C27071" w:rsidRPr="00B914CC" w:rsidRDefault="00C27071" w:rsidP="00C27071">
      <w:pPr>
        <w:spacing w:line="240" w:lineRule="auto"/>
        <w:rPr>
          <w:sz w:val="24"/>
          <w:szCs w:val="24"/>
        </w:rPr>
      </w:pPr>
      <w:r w:rsidRPr="00B914CC">
        <w:rPr>
          <w:sz w:val="24"/>
          <w:szCs w:val="24"/>
        </w:rPr>
        <w:t>____________________________________</w:t>
      </w:r>
    </w:p>
    <w:p w:rsidR="00C27071" w:rsidRPr="00B914CC" w:rsidRDefault="00C27071" w:rsidP="00C27071">
      <w:pPr>
        <w:spacing w:line="240" w:lineRule="auto"/>
        <w:ind w:right="3684"/>
        <w:jc w:val="center"/>
        <w:rPr>
          <w:sz w:val="24"/>
          <w:szCs w:val="24"/>
          <w:vertAlign w:val="superscript"/>
        </w:rPr>
      </w:pPr>
      <w:r w:rsidRPr="00B914CC">
        <w:rPr>
          <w:sz w:val="24"/>
          <w:szCs w:val="24"/>
          <w:vertAlign w:val="superscript"/>
        </w:rPr>
        <w:t>(фамилия, имя, отчество подписавшего, должность)</w:t>
      </w:r>
    </w:p>
    <w:p w:rsidR="00C27071" w:rsidRPr="00B914CC" w:rsidRDefault="00C27071" w:rsidP="00C27071">
      <w:pPr>
        <w:keepNext/>
        <w:spacing w:line="240" w:lineRule="auto"/>
        <w:rPr>
          <w:b/>
          <w:sz w:val="24"/>
          <w:szCs w:val="24"/>
        </w:rPr>
      </w:pPr>
    </w:p>
    <w:p w:rsidR="00C27071" w:rsidRPr="00B914CC" w:rsidRDefault="00C27071" w:rsidP="00C27071">
      <w:pPr>
        <w:pBdr>
          <w:bottom w:val="single" w:sz="4" w:space="1" w:color="auto"/>
        </w:pBdr>
        <w:shd w:val="clear" w:color="auto" w:fill="E0E0E0"/>
        <w:spacing w:line="240" w:lineRule="auto"/>
        <w:ind w:right="21"/>
        <w:jc w:val="center"/>
        <w:rPr>
          <w:b/>
          <w:color w:val="000000"/>
          <w:spacing w:val="36"/>
          <w:sz w:val="24"/>
          <w:szCs w:val="24"/>
        </w:rPr>
      </w:pPr>
      <w:r w:rsidRPr="00B914CC">
        <w:rPr>
          <w:b/>
          <w:color w:val="000000"/>
          <w:spacing w:val="36"/>
          <w:sz w:val="24"/>
          <w:szCs w:val="24"/>
        </w:rPr>
        <w:t>конец формы</w:t>
      </w:r>
    </w:p>
    <w:p w:rsidR="00C27071" w:rsidRPr="00B914CC" w:rsidRDefault="00C27071" w:rsidP="00C27071">
      <w:pPr>
        <w:keepNext/>
        <w:spacing w:line="240" w:lineRule="auto"/>
        <w:rPr>
          <w:sz w:val="24"/>
          <w:szCs w:val="24"/>
        </w:rPr>
      </w:pPr>
    </w:p>
    <w:p w:rsidR="00C27071" w:rsidRPr="00B914CC" w:rsidRDefault="00C27071" w:rsidP="00C27071">
      <w:pPr>
        <w:keepNext/>
        <w:spacing w:line="240" w:lineRule="auto"/>
        <w:rPr>
          <w:sz w:val="24"/>
          <w:szCs w:val="24"/>
        </w:rPr>
      </w:pPr>
      <w:r w:rsidRPr="00B914CC">
        <w:rPr>
          <w:sz w:val="24"/>
          <w:szCs w:val="24"/>
        </w:rPr>
        <w:t xml:space="preserve">При заполнении Формы параметры, указанные в </w:t>
      </w:r>
      <w:proofErr w:type="spellStart"/>
      <w:r w:rsidRPr="00B914CC">
        <w:rPr>
          <w:sz w:val="24"/>
          <w:szCs w:val="24"/>
        </w:rPr>
        <w:t>п.п</w:t>
      </w:r>
      <w:proofErr w:type="spellEnd"/>
      <w:r w:rsidRPr="00B914CC">
        <w:rPr>
          <w:sz w:val="24"/>
          <w:szCs w:val="24"/>
        </w:rPr>
        <w:t>. 2.1.1</w:t>
      </w:r>
      <w:r>
        <w:rPr>
          <w:sz w:val="24"/>
          <w:szCs w:val="24"/>
        </w:rPr>
        <w:t>0</w:t>
      </w:r>
      <w:r w:rsidRPr="00B914CC">
        <w:rPr>
          <w:sz w:val="24"/>
          <w:szCs w:val="24"/>
        </w:rPr>
        <w:t xml:space="preserve"> Документации, обязательны.</w:t>
      </w:r>
    </w:p>
    <w:p w:rsidR="00C27071" w:rsidRPr="00E9796E" w:rsidRDefault="00C27071" w:rsidP="00C27071">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C27071" w:rsidRPr="00E9796E" w:rsidRDefault="00C27071" w:rsidP="00C27071">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C27071" w:rsidRPr="00E9796E" w:rsidRDefault="00C27071" w:rsidP="00C27071">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C27071" w:rsidRPr="00F708DE" w:rsidRDefault="00C27071" w:rsidP="00C27071">
      <w:pPr>
        <w:keepNext/>
        <w:spacing w:line="240" w:lineRule="auto"/>
        <w:ind w:firstLine="0"/>
        <w:rPr>
          <w:sz w:val="24"/>
          <w:szCs w:val="24"/>
        </w:rPr>
      </w:pPr>
      <w:r w:rsidRPr="00E9796E">
        <w:rPr>
          <w:b/>
          <w:sz w:val="24"/>
          <w:szCs w:val="24"/>
        </w:rPr>
        <w:t>5.2.1.3.</w:t>
      </w:r>
      <w:r w:rsidRPr="00E9796E">
        <w:rPr>
          <w:sz w:val="24"/>
          <w:szCs w:val="24"/>
        </w:rPr>
        <w:t xml:space="preserve"> </w:t>
      </w:r>
      <w:r w:rsidRPr="00F708DE">
        <w:rPr>
          <w:sz w:val="24"/>
          <w:szCs w:val="24"/>
        </w:rPr>
        <w:t xml:space="preserve">При заполнении </w:t>
      </w:r>
      <w:r>
        <w:rPr>
          <w:sz w:val="24"/>
          <w:szCs w:val="24"/>
        </w:rPr>
        <w:t xml:space="preserve">табличной части </w:t>
      </w:r>
      <w:r w:rsidRPr="00F708DE">
        <w:rPr>
          <w:sz w:val="24"/>
          <w:szCs w:val="24"/>
        </w:rPr>
        <w:t xml:space="preserve">Формы </w:t>
      </w:r>
      <w:r>
        <w:rPr>
          <w:sz w:val="24"/>
          <w:szCs w:val="24"/>
        </w:rPr>
        <w:t xml:space="preserve">необходимо описать </w:t>
      </w:r>
      <w:r w:rsidR="00900532">
        <w:rPr>
          <w:sz w:val="24"/>
          <w:szCs w:val="24"/>
        </w:rPr>
        <w:t xml:space="preserve">все </w:t>
      </w:r>
      <w:r w:rsidRPr="00F708DE">
        <w:rPr>
          <w:sz w:val="24"/>
          <w:szCs w:val="24"/>
        </w:rPr>
        <w:t xml:space="preserve">параметры, указанные в </w:t>
      </w:r>
      <w:proofErr w:type="spellStart"/>
      <w:r w:rsidRPr="00F708DE">
        <w:rPr>
          <w:sz w:val="24"/>
          <w:szCs w:val="24"/>
        </w:rPr>
        <w:t>п.п</w:t>
      </w:r>
      <w:proofErr w:type="spellEnd"/>
      <w:r w:rsidRPr="00F708DE">
        <w:rPr>
          <w:sz w:val="24"/>
          <w:szCs w:val="24"/>
        </w:rPr>
        <w:t>. 2.1.</w:t>
      </w:r>
      <w:r>
        <w:rPr>
          <w:sz w:val="24"/>
          <w:szCs w:val="24"/>
        </w:rPr>
        <w:t>10 Документации</w:t>
      </w:r>
      <w:r w:rsidRPr="00F708DE">
        <w:rPr>
          <w:sz w:val="24"/>
          <w:szCs w:val="24"/>
        </w:rPr>
        <w:t>.</w:t>
      </w:r>
    </w:p>
    <w:p w:rsidR="00C27071" w:rsidRDefault="00C27071" w:rsidP="00C27071">
      <w:pPr>
        <w:tabs>
          <w:tab w:val="left" w:pos="851"/>
        </w:tabs>
        <w:spacing w:line="240" w:lineRule="auto"/>
        <w:ind w:firstLine="0"/>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C27071" w:rsidRDefault="00C27071" w:rsidP="00C27071">
      <w:pPr>
        <w:spacing w:line="240" w:lineRule="auto"/>
        <w:ind w:firstLine="0"/>
        <w:jc w:val="left"/>
        <w:rPr>
          <w:b/>
          <w:bCs/>
          <w:sz w:val="24"/>
          <w:szCs w:val="24"/>
        </w:rPr>
      </w:pPr>
    </w:p>
    <w:p w:rsidR="00734C8A" w:rsidRPr="00E97DD5" w:rsidRDefault="00734C8A" w:rsidP="00734C8A">
      <w:pPr>
        <w:shd w:val="clear" w:color="auto" w:fill="FFFFFF"/>
        <w:spacing w:line="240" w:lineRule="auto"/>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Pr="00E97DD5" w:rsidRDefault="00734C8A" w:rsidP="00734C8A">
      <w:pPr>
        <w:shd w:val="clear" w:color="auto" w:fill="FFFFFF"/>
        <w:rPr>
          <w:sz w:val="24"/>
          <w:szCs w:val="24"/>
        </w:rPr>
      </w:pPr>
    </w:p>
    <w:p w:rsidR="00734C8A" w:rsidRDefault="00734C8A" w:rsidP="00734C8A">
      <w:pPr>
        <w:shd w:val="clear" w:color="auto" w:fill="FFFFFF"/>
        <w:rPr>
          <w:sz w:val="24"/>
          <w:szCs w:val="24"/>
        </w:rPr>
      </w:pPr>
    </w:p>
    <w:p w:rsidR="00FC11E6" w:rsidRPr="00E97DD5" w:rsidRDefault="00421DF6" w:rsidP="00FC11E6">
      <w:pPr>
        <w:keepNext/>
        <w:pageBreakBefore/>
        <w:suppressAutoHyphens/>
        <w:spacing w:before="240" w:after="120" w:line="240" w:lineRule="auto"/>
        <w:ind w:firstLine="0"/>
        <w:outlineLvl w:val="2"/>
        <w:rPr>
          <w:b/>
          <w:bCs/>
          <w:sz w:val="24"/>
          <w:szCs w:val="24"/>
        </w:rPr>
      </w:pPr>
      <w:r w:rsidRPr="00E97DD5">
        <w:rPr>
          <w:b/>
          <w:bCs/>
          <w:sz w:val="24"/>
          <w:szCs w:val="24"/>
        </w:rPr>
        <w:lastRenderedPageBreak/>
        <w:t>5.</w:t>
      </w:r>
      <w:r w:rsidR="00E148F0">
        <w:rPr>
          <w:b/>
          <w:bCs/>
          <w:sz w:val="24"/>
          <w:szCs w:val="24"/>
        </w:rPr>
        <w:t>3</w:t>
      </w:r>
      <w:r w:rsidR="00FC11E6" w:rsidRPr="00E97DD5">
        <w:rPr>
          <w:b/>
          <w:bCs/>
          <w:sz w:val="24"/>
          <w:szCs w:val="24"/>
        </w:rPr>
        <w:t xml:space="preserve">.  Анкета Участника (Форма </w:t>
      </w:r>
      <w:r w:rsidR="00E148F0">
        <w:rPr>
          <w:b/>
          <w:bCs/>
          <w:sz w:val="24"/>
          <w:szCs w:val="24"/>
        </w:rPr>
        <w:t>3</w:t>
      </w:r>
      <w:r w:rsidR="00FC11E6" w:rsidRPr="00E97DD5">
        <w:rPr>
          <w:b/>
          <w:bCs/>
          <w:sz w:val="24"/>
          <w:szCs w:val="24"/>
        </w:rPr>
        <w:t>)</w:t>
      </w:r>
    </w:p>
    <w:p w:rsidR="00FC11E6" w:rsidRPr="00E97DD5" w:rsidRDefault="00FC11E6" w:rsidP="00FC11E6">
      <w:pPr>
        <w:pBdr>
          <w:top w:val="single" w:sz="4" w:space="1" w:color="auto"/>
        </w:pBdr>
        <w:shd w:val="clear" w:color="auto" w:fill="E0E0E0"/>
        <w:spacing w:line="240" w:lineRule="auto"/>
        <w:jc w:val="center"/>
        <w:rPr>
          <w:b/>
          <w:color w:val="000000"/>
          <w:spacing w:val="36"/>
          <w:sz w:val="24"/>
          <w:szCs w:val="24"/>
        </w:rPr>
      </w:pPr>
      <w:r w:rsidRPr="00E97DD5">
        <w:rPr>
          <w:b/>
          <w:color w:val="000000"/>
          <w:spacing w:val="36"/>
          <w:sz w:val="24"/>
          <w:szCs w:val="24"/>
        </w:rPr>
        <w:t>начало формы</w:t>
      </w:r>
    </w:p>
    <w:p w:rsidR="00FC11E6" w:rsidRPr="00E97DD5" w:rsidRDefault="00FC11E6" w:rsidP="00FC11E6">
      <w:pPr>
        <w:spacing w:line="240" w:lineRule="auto"/>
        <w:rPr>
          <w:sz w:val="24"/>
          <w:szCs w:val="24"/>
        </w:rPr>
      </w:pPr>
    </w:p>
    <w:p w:rsidR="00FC11E6" w:rsidRPr="00E97DD5" w:rsidRDefault="00FC11E6" w:rsidP="00FC11E6">
      <w:pPr>
        <w:spacing w:line="240" w:lineRule="auto"/>
        <w:ind w:firstLine="0"/>
        <w:rPr>
          <w:sz w:val="24"/>
          <w:szCs w:val="24"/>
        </w:rPr>
      </w:pPr>
      <w:r w:rsidRPr="00E97DD5">
        <w:rPr>
          <w:sz w:val="24"/>
          <w:szCs w:val="24"/>
        </w:rPr>
        <w:t xml:space="preserve"> Приложение </w:t>
      </w:r>
      <w:r w:rsidR="00E148F0">
        <w:rPr>
          <w:sz w:val="24"/>
          <w:szCs w:val="24"/>
        </w:rPr>
        <w:t>2</w:t>
      </w:r>
    </w:p>
    <w:p w:rsidR="00FC11E6" w:rsidRPr="00E97DD5" w:rsidRDefault="00FC11E6" w:rsidP="00FC11E6">
      <w:pPr>
        <w:spacing w:line="240" w:lineRule="auto"/>
        <w:ind w:firstLine="0"/>
        <w:contextualSpacing/>
        <w:rPr>
          <w:sz w:val="24"/>
          <w:szCs w:val="24"/>
        </w:rPr>
      </w:pPr>
      <w:r w:rsidRPr="00E97DD5">
        <w:rPr>
          <w:sz w:val="24"/>
          <w:szCs w:val="24"/>
        </w:rPr>
        <w:t xml:space="preserve"> к Заявке на участие в закупке</w:t>
      </w:r>
    </w:p>
    <w:p w:rsidR="00FC11E6" w:rsidRPr="00E97DD5" w:rsidRDefault="00FC11E6" w:rsidP="00FC11E6">
      <w:pPr>
        <w:spacing w:line="240" w:lineRule="auto"/>
        <w:ind w:firstLine="0"/>
        <w:rPr>
          <w:sz w:val="24"/>
          <w:szCs w:val="24"/>
        </w:rPr>
      </w:pPr>
      <w:r w:rsidRPr="00E97DD5">
        <w:rPr>
          <w:sz w:val="24"/>
          <w:szCs w:val="24"/>
        </w:rPr>
        <w:t xml:space="preserve"> от «___</w:t>
      </w:r>
      <w:proofErr w:type="gramStart"/>
      <w:r w:rsidRPr="00E97DD5">
        <w:rPr>
          <w:sz w:val="24"/>
          <w:szCs w:val="24"/>
        </w:rPr>
        <w:t>_»_</w:t>
      </w:r>
      <w:proofErr w:type="gramEnd"/>
      <w:r w:rsidRPr="00E97DD5">
        <w:rPr>
          <w:sz w:val="24"/>
          <w:szCs w:val="24"/>
        </w:rPr>
        <w:t>____________ г. №__________</w:t>
      </w:r>
    </w:p>
    <w:p w:rsidR="00FC11E6" w:rsidRPr="00E97DD5" w:rsidRDefault="00FC11E6" w:rsidP="00FC11E6">
      <w:pPr>
        <w:spacing w:line="240" w:lineRule="auto"/>
        <w:rPr>
          <w:sz w:val="24"/>
          <w:szCs w:val="24"/>
        </w:rPr>
      </w:pPr>
    </w:p>
    <w:p w:rsidR="00FC11E6" w:rsidRPr="00E97DD5" w:rsidRDefault="00FC11E6" w:rsidP="00FC11E6">
      <w:pPr>
        <w:suppressAutoHyphens/>
        <w:spacing w:line="240" w:lineRule="auto"/>
        <w:jc w:val="center"/>
        <w:rPr>
          <w:b/>
          <w:sz w:val="24"/>
          <w:szCs w:val="24"/>
        </w:rPr>
      </w:pPr>
      <w:r w:rsidRPr="00E97DD5">
        <w:rPr>
          <w:b/>
          <w:sz w:val="24"/>
          <w:szCs w:val="24"/>
        </w:rPr>
        <w:t>Анкета Участника</w:t>
      </w:r>
    </w:p>
    <w:p w:rsidR="00FC11E6" w:rsidRPr="00E97DD5" w:rsidRDefault="00FC11E6" w:rsidP="00FC11E6">
      <w:pPr>
        <w:spacing w:line="240" w:lineRule="auto"/>
        <w:rPr>
          <w:sz w:val="24"/>
          <w:szCs w:val="24"/>
        </w:rPr>
      </w:pPr>
    </w:p>
    <w:p w:rsidR="00FC11E6" w:rsidRPr="00E97DD5" w:rsidRDefault="00FC11E6" w:rsidP="00FC11E6">
      <w:pPr>
        <w:spacing w:line="240" w:lineRule="auto"/>
        <w:rPr>
          <w:color w:val="000000"/>
          <w:sz w:val="24"/>
          <w:szCs w:val="24"/>
        </w:rPr>
      </w:pPr>
      <w:r w:rsidRPr="00E97DD5">
        <w:rPr>
          <w:color w:val="000000"/>
          <w:sz w:val="24"/>
          <w:szCs w:val="24"/>
        </w:rPr>
        <w:t>Наименование и адрес Участника: _________________________________</w:t>
      </w:r>
    </w:p>
    <w:p w:rsidR="00FC11E6" w:rsidRPr="00E97DD5"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E97DD5" w:rsidTr="00986B85">
        <w:trPr>
          <w:cantSplit/>
          <w:trHeight w:val="240"/>
          <w:tblHeader/>
        </w:trPr>
        <w:tc>
          <w:tcPr>
            <w:tcW w:w="567" w:type="dxa"/>
          </w:tcPr>
          <w:p w:rsidR="00FC11E6" w:rsidRPr="00E97DD5" w:rsidRDefault="00FC11E6" w:rsidP="00986B85">
            <w:pPr>
              <w:keepNext/>
              <w:spacing w:before="40" w:after="40" w:line="240" w:lineRule="auto"/>
              <w:ind w:firstLine="27"/>
              <w:rPr>
                <w:sz w:val="24"/>
                <w:szCs w:val="24"/>
              </w:rPr>
            </w:pPr>
            <w:r w:rsidRPr="00E97DD5">
              <w:rPr>
                <w:sz w:val="24"/>
                <w:szCs w:val="24"/>
              </w:rPr>
              <w:t>№ п/п</w:t>
            </w:r>
          </w:p>
        </w:tc>
        <w:tc>
          <w:tcPr>
            <w:tcW w:w="4860" w:type="dxa"/>
            <w:vAlign w:val="center"/>
          </w:tcPr>
          <w:p w:rsidR="00FC11E6" w:rsidRPr="00E97DD5" w:rsidRDefault="00FC11E6" w:rsidP="00986B85">
            <w:pPr>
              <w:keepNext/>
              <w:spacing w:before="40" w:after="40" w:line="240" w:lineRule="auto"/>
              <w:ind w:firstLine="34"/>
              <w:jc w:val="center"/>
              <w:rPr>
                <w:sz w:val="24"/>
                <w:szCs w:val="24"/>
              </w:rPr>
            </w:pPr>
            <w:r w:rsidRPr="00E97DD5">
              <w:rPr>
                <w:sz w:val="24"/>
                <w:szCs w:val="24"/>
              </w:rPr>
              <w:t>Наименование</w:t>
            </w:r>
          </w:p>
        </w:tc>
        <w:tc>
          <w:tcPr>
            <w:tcW w:w="4680" w:type="dxa"/>
            <w:vAlign w:val="center"/>
          </w:tcPr>
          <w:p w:rsidR="00FC11E6" w:rsidRPr="00E97DD5" w:rsidRDefault="00FC11E6" w:rsidP="00986B85">
            <w:pPr>
              <w:keepNext/>
              <w:spacing w:before="40" w:after="40" w:line="240" w:lineRule="auto"/>
              <w:jc w:val="center"/>
              <w:rPr>
                <w:sz w:val="24"/>
                <w:szCs w:val="24"/>
              </w:rPr>
            </w:pPr>
            <w:r w:rsidRPr="00E97DD5">
              <w:rPr>
                <w:sz w:val="24"/>
                <w:szCs w:val="24"/>
              </w:rPr>
              <w:t>Сведения об Участнике</w:t>
            </w: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Фирменное наименование Участника</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color w:val="FF0000"/>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ИНН, КПП, ОГРН, ОКПО Участника</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Адрес места нахождения</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Почтовый адрес</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Филиалы: перечислить наименования и почтовые адреса</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Телефоны Участника (с указанием кода города)</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Height w:val="116"/>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Факс Участника (с указанием кода города)</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Адрес электронной почты Участника</w:t>
            </w:r>
          </w:p>
        </w:tc>
        <w:tc>
          <w:tcPr>
            <w:tcW w:w="4680" w:type="dxa"/>
          </w:tcPr>
          <w:p w:rsidR="00FC11E6" w:rsidRPr="00E97DD5" w:rsidRDefault="00FC11E6" w:rsidP="00986B85">
            <w:pPr>
              <w:spacing w:before="40" w:after="40" w:line="240" w:lineRule="auto"/>
              <w:rPr>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color w:val="000000"/>
                <w:sz w:val="24"/>
                <w:szCs w:val="24"/>
              </w:rPr>
            </w:pPr>
          </w:p>
        </w:tc>
        <w:tc>
          <w:tcPr>
            <w:tcW w:w="4860" w:type="dxa"/>
          </w:tcPr>
          <w:p w:rsidR="00FC11E6" w:rsidRPr="00E97DD5" w:rsidRDefault="00FC11E6" w:rsidP="00986B85">
            <w:pPr>
              <w:spacing w:before="40" w:after="40" w:line="240" w:lineRule="auto"/>
              <w:ind w:firstLine="34"/>
              <w:rPr>
                <w:color w:val="000000"/>
                <w:sz w:val="24"/>
                <w:szCs w:val="24"/>
              </w:rPr>
            </w:pPr>
            <w:r w:rsidRPr="00E97DD5">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E97DD5" w:rsidRDefault="00FC11E6" w:rsidP="00986B85">
            <w:pPr>
              <w:spacing w:before="40" w:after="40" w:line="240" w:lineRule="auto"/>
              <w:rPr>
                <w:color w:val="000000"/>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color w:val="000000"/>
                <w:sz w:val="24"/>
                <w:szCs w:val="24"/>
              </w:rPr>
            </w:pPr>
          </w:p>
        </w:tc>
        <w:tc>
          <w:tcPr>
            <w:tcW w:w="4860" w:type="dxa"/>
          </w:tcPr>
          <w:p w:rsidR="00FC11E6" w:rsidRPr="00E97DD5" w:rsidRDefault="00FC11E6" w:rsidP="00986B85">
            <w:pPr>
              <w:spacing w:before="40" w:after="40" w:line="240" w:lineRule="auto"/>
              <w:ind w:firstLine="34"/>
              <w:rPr>
                <w:color w:val="000000"/>
                <w:sz w:val="24"/>
                <w:szCs w:val="24"/>
              </w:rPr>
            </w:pPr>
            <w:r w:rsidRPr="00E97DD5">
              <w:rPr>
                <w:color w:val="000000"/>
                <w:sz w:val="24"/>
                <w:szCs w:val="24"/>
              </w:rPr>
              <w:t>Фамилия, Имя и Отчество главного бухгалтера Участника</w:t>
            </w:r>
          </w:p>
        </w:tc>
        <w:tc>
          <w:tcPr>
            <w:tcW w:w="4680" w:type="dxa"/>
          </w:tcPr>
          <w:p w:rsidR="00FC11E6" w:rsidRPr="00E97DD5" w:rsidRDefault="00FC11E6" w:rsidP="00986B85">
            <w:pPr>
              <w:spacing w:before="40" w:after="40" w:line="240" w:lineRule="auto"/>
              <w:rPr>
                <w:color w:val="000000"/>
                <w:sz w:val="24"/>
                <w:szCs w:val="24"/>
              </w:rPr>
            </w:pPr>
          </w:p>
        </w:tc>
      </w:tr>
      <w:tr w:rsidR="00FC11E6" w:rsidRPr="00E97DD5" w:rsidTr="00986B85">
        <w:trPr>
          <w:cantSplit/>
        </w:trPr>
        <w:tc>
          <w:tcPr>
            <w:tcW w:w="567" w:type="dxa"/>
            <w:vAlign w:val="center"/>
          </w:tcPr>
          <w:p w:rsidR="00FC11E6" w:rsidRPr="00E97DD5" w:rsidRDefault="00FC11E6" w:rsidP="00986B85">
            <w:pPr>
              <w:numPr>
                <w:ilvl w:val="0"/>
                <w:numId w:val="17"/>
              </w:numPr>
              <w:spacing w:after="60" w:line="240" w:lineRule="auto"/>
              <w:jc w:val="center"/>
              <w:rPr>
                <w:sz w:val="24"/>
                <w:szCs w:val="24"/>
              </w:rPr>
            </w:pPr>
          </w:p>
        </w:tc>
        <w:tc>
          <w:tcPr>
            <w:tcW w:w="4860" w:type="dxa"/>
          </w:tcPr>
          <w:p w:rsidR="00FC11E6" w:rsidRPr="00E97DD5" w:rsidRDefault="00FC11E6" w:rsidP="00986B85">
            <w:pPr>
              <w:spacing w:before="40" w:after="40" w:line="240" w:lineRule="auto"/>
              <w:ind w:firstLine="34"/>
              <w:rPr>
                <w:sz w:val="24"/>
                <w:szCs w:val="24"/>
              </w:rPr>
            </w:pPr>
            <w:r w:rsidRPr="00E97DD5">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E97DD5" w:rsidRDefault="00FC11E6" w:rsidP="00986B85">
            <w:pPr>
              <w:spacing w:before="40" w:after="40" w:line="240" w:lineRule="auto"/>
              <w:rPr>
                <w:sz w:val="24"/>
                <w:szCs w:val="24"/>
              </w:rPr>
            </w:pPr>
          </w:p>
        </w:tc>
      </w:tr>
    </w:tbl>
    <w:p w:rsidR="00FC11E6" w:rsidRPr="00E97DD5" w:rsidRDefault="00FC11E6" w:rsidP="00FC11E6">
      <w:pPr>
        <w:spacing w:line="240" w:lineRule="auto"/>
        <w:rPr>
          <w:sz w:val="24"/>
          <w:szCs w:val="24"/>
        </w:rPr>
      </w:pPr>
    </w:p>
    <w:p w:rsidR="00FC11E6" w:rsidRPr="00E97DD5" w:rsidRDefault="00FC11E6" w:rsidP="00FC11E6">
      <w:pPr>
        <w:spacing w:line="240" w:lineRule="auto"/>
        <w:rPr>
          <w:sz w:val="24"/>
          <w:szCs w:val="24"/>
        </w:rPr>
      </w:pPr>
      <w:r w:rsidRPr="00E97DD5">
        <w:rPr>
          <w:sz w:val="24"/>
          <w:szCs w:val="24"/>
        </w:rPr>
        <w:t>____________________________________</w:t>
      </w:r>
    </w:p>
    <w:p w:rsidR="00FC11E6" w:rsidRPr="00E97DD5" w:rsidRDefault="00FC11E6" w:rsidP="00FC11E6">
      <w:pPr>
        <w:spacing w:line="240" w:lineRule="auto"/>
        <w:jc w:val="center"/>
        <w:rPr>
          <w:sz w:val="24"/>
          <w:szCs w:val="24"/>
          <w:vertAlign w:val="superscript"/>
        </w:rPr>
      </w:pPr>
      <w:r w:rsidRPr="00E97DD5">
        <w:rPr>
          <w:sz w:val="24"/>
          <w:szCs w:val="24"/>
          <w:vertAlign w:val="superscript"/>
        </w:rPr>
        <w:t>(подпись, М.П.)</w:t>
      </w:r>
    </w:p>
    <w:p w:rsidR="00FC11E6" w:rsidRPr="00E97DD5" w:rsidRDefault="00FC11E6" w:rsidP="00FC11E6">
      <w:pPr>
        <w:spacing w:line="240" w:lineRule="auto"/>
        <w:rPr>
          <w:sz w:val="24"/>
          <w:szCs w:val="24"/>
        </w:rPr>
      </w:pPr>
      <w:r w:rsidRPr="00E97DD5">
        <w:rPr>
          <w:sz w:val="24"/>
          <w:szCs w:val="24"/>
        </w:rPr>
        <w:t>____________________________________</w:t>
      </w:r>
    </w:p>
    <w:p w:rsidR="00FC11E6" w:rsidRPr="00E97DD5" w:rsidRDefault="00FC11E6" w:rsidP="00FC11E6">
      <w:pPr>
        <w:spacing w:line="240" w:lineRule="auto"/>
        <w:jc w:val="center"/>
        <w:rPr>
          <w:sz w:val="24"/>
          <w:szCs w:val="24"/>
          <w:vertAlign w:val="superscript"/>
        </w:rPr>
      </w:pPr>
      <w:r w:rsidRPr="00E97DD5">
        <w:rPr>
          <w:sz w:val="24"/>
          <w:szCs w:val="24"/>
          <w:vertAlign w:val="superscript"/>
        </w:rPr>
        <w:t>(фамилия, имя, отчество подписавшего, должность)</w:t>
      </w:r>
    </w:p>
    <w:p w:rsidR="00FC11E6" w:rsidRPr="00E97DD5" w:rsidRDefault="00FC11E6" w:rsidP="00FC11E6">
      <w:pPr>
        <w:keepNext/>
        <w:spacing w:line="240" w:lineRule="auto"/>
        <w:rPr>
          <w:b/>
          <w:sz w:val="24"/>
          <w:szCs w:val="24"/>
        </w:rPr>
      </w:pPr>
    </w:p>
    <w:p w:rsidR="00FC11E6" w:rsidRPr="00E97DD5" w:rsidRDefault="00FC11E6" w:rsidP="00FC11E6">
      <w:pPr>
        <w:pBdr>
          <w:bottom w:val="single" w:sz="4" w:space="1" w:color="auto"/>
        </w:pBdr>
        <w:shd w:val="clear" w:color="auto" w:fill="E0E0E0"/>
        <w:spacing w:line="240" w:lineRule="auto"/>
        <w:jc w:val="center"/>
        <w:rPr>
          <w:b/>
          <w:color w:val="000000"/>
          <w:spacing w:val="36"/>
          <w:sz w:val="24"/>
          <w:szCs w:val="24"/>
        </w:rPr>
      </w:pPr>
      <w:r w:rsidRPr="00E97DD5">
        <w:rPr>
          <w:b/>
          <w:color w:val="000000"/>
          <w:spacing w:val="36"/>
          <w:sz w:val="24"/>
          <w:szCs w:val="24"/>
        </w:rPr>
        <w:t>конец формы</w:t>
      </w:r>
    </w:p>
    <w:p w:rsidR="00FC11E6" w:rsidRPr="00E97DD5" w:rsidRDefault="00421DF6" w:rsidP="00FC11E6">
      <w:pPr>
        <w:keepNext/>
        <w:pageBreakBefore/>
        <w:suppressAutoHyphens/>
        <w:spacing w:before="240" w:after="120" w:line="240" w:lineRule="auto"/>
        <w:ind w:firstLine="0"/>
        <w:outlineLvl w:val="2"/>
        <w:rPr>
          <w:b/>
          <w:bCs/>
          <w:sz w:val="24"/>
          <w:szCs w:val="24"/>
        </w:rPr>
      </w:pPr>
      <w:bookmarkStart w:id="93" w:name="_Toc261535115"/>
      <w:bookmarkStart w:id="94" w:name="_Toc262557871"/>
      <w:bookmarkStart w:id="95" w:name="_Toc278971544"/>
      <w:bookmarkStart w:id="96" w:name="_Toc322017076"/>
      <w:r w:rsidRPr="00E97DD5">
        <w:rPr>
          <w:b/>
          <w:bCs/>
          <w:sz w:val="24"/>
          <w:szCs w:val="24"/>
        </w:rPr>
        <w:lastRenderedPageBreak/>
        <w:t>5.</w:t>
      </w:r>
      <w:r w:rsidR="00E148F0">
        <w:rPr>
          <w:b/>
          <w:bCs/>
          <w:sz w:val="24"/>
          <w:szCs w:val="24"/>
        </w:rPr>
        <w:t>3</w:t>
      </w:r>
      <w:r w:rsidR="00FC11E6" w:rsidRPr="00E97DD5">
        <w:rPr>
          <w:b/>
          <w:bCs/>
          <w:sz w:val="24"/>
          <w:szCs w:val="24"/>
        </w:rPr>
        <w:t>.1. Инструкция по заполнению</w:t>
      </w:r>
      <w:bookmarkEnd w:id="93"/>
      <w:bookmarkEnd w:id="94"/>
      <w:bookmarkEnd w:id="95"/>
      <w:bookmarkEnd w:id="96"/>
    </w:p>
    <w:p w:rsidR="00FC11E6" w:rsidRPr="00E97DD5" w:rsidRDefault="00FC11E6" w:rsidP="00FC11E6">
      <w:pPr>
        <w:tabs>
          <w:tab w:val="left" w:pos="851"/>
        </w:tabs>
        <w:spacing w:line="240" w:lineRule="auto"/>
        <w:ind w:firstLine="0"/>
        <w:rPr>
          <w:sz w:val="24"/>
          <w:szCs w:val="24"/>
        </w:rPr>
      </w:pPr>
      <w:r w:rsidRPr="00E97DD5">
        <w:rPr>
          <w:b/>
          <w:sz w:val="24"/>
          <w:szCs w:val="24"/>
        </w:rPr>
        <w:t>5.</w:t>
      </w:r>
      <w:r w:rsidR="00E148F0">
        <w:rPr>
          <w:b/>
          <w:sz w:val="24"/>
          <w:szCs w:val="24"/>
        </w:rPr>
        <w:t>3</w:t>
      </w:r>
      <w:r w:rsidRPr="00E97DD5">
        <w:rPr>
          <w:b/>
          <w:sz w:val="24"/>
          <w:szCs w:val="24"/>
        </w:rPr>
        <w:t>.1.1.</w:t>
      </w:r>
      <w:r w:rsidRPr="00E97DD5">
        <w:rPr>
          <w:sz w:val="24"/>
          <w:szCs w:val="24"/>
        </w:rPr>
        <w:t xml:space="preserve"> Участник указывает дату и номер Заявки (подраздел 5.1.). Анкета должна быть подписана, заверена печатью, указаны фамилия, имя, отчество подписавшего и должность.</w:t>
      </w:r>
    </w:p>
    <w:p w:rsidR="00FC11E6" w:rsidRPr="00E97DD5" w:rsidRDefault="00FC11E6" w:rsidP="00FC11E6">
      <w:pPr>
        <w:tabs>
          <w:tab w:val="left" w:pos="851"/>
        </w:tabs>
        <w:spacing w:line="240" w:lineRule="auto"/>
        <w:ind w:firstLine="0"/>
        <w:rPr>
          <w:sz w:val="24"/>
          <w:szCs w:val="24"/>
        </w:rPr>
      </w:pPr>
      <w:r w:rsidRPr="00E97DD5">
        <w:rPr>
          <w:b/>
          <w:sz w:val="24"/>
          <w:szCs w:val="24"/>
        </w:rPr>
        <w:t>5.</w:t>
      </w:r>
      <w:r w:rsidR="00E148F0">
        <w:rPr>
          <w:b/>
          <w:sz w:val="24"/>
          <w:szCs w:val="24"/>
        </w:rPr>
        <w:t>3</w:t>
      </w:r>
      <w:r w:rsidRPr="00E97DD5">
        <w:rPr>
          <w:b/>
          <w:sz w:val="24"/>
          <w:szCs w:val="24"/>
        </w:rPr>
        <w:t>.1.2.</w:t>
      </w:r>
      <w:r w:rsidRPr="00E97DD5">
        <w:rPr>
          <w:sz w:val="24"/>
          <w:szCs w:val="24"/>
        </w:rPr>
        <w:t xml:space="preserve"> Участник указывает свое фирменное наименование (в т. ч. организационно-правовую форму) и свой адрес.</w:t>
      </w:r>
    </w:p>
    <w:p w:rsidR="00FC11E6" w:rsidRPr="00E97DD5" w:rsidRDefault="00FC11E6" w:rsidP="00FC11E6">
      <w:pPr>
        <w:tabs>
          <w:tab w:val="left" w:pos="851"/>
        </w:tabs>
        <w:spacing w:line="240" w:lineRule="auto"/>
        <w:ind w:firstLine="0"/>
        <w:rPr>
          <w:sz w:val="24"/>
          <w:szCs w:val="24"/>
        </w:rPr>
      </w:pPr>
      <w:r w:rsidRPr="00E97DD5">
        <w:rPr>
          <w:b/>
          <w:sz w:val="24"/>
          <w:szCs w:val="24"/>
        </w:rPr>
        <w:t>5.</w:t>
      </w:r>
      <w:r w:rsidR="00E148F0">
        <w:rPr>
          <w:b/>
          <w:sz w:val="24"/>
          <w:szCs w:val="24"/>
        </w:rPr>
        <w:t>3</w:t>
      </w:r>
      <w:r w:rsidRPr="00E97DD5">
        <w:rPr>
          <w:b/>
          <w:sz w:val="24"/>
          <w:szCs w:val="24"/>
        </w:rPr>
        <w:t>.1.3.</w:t>
      </w:r>
      <w:r w:rsidRPr="00E97DD5">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FC11E6" w:rsidRPr="00E97DD5" w:rsidRDefault="00FC11E6" w:rsidP="00FC11E6">
      <w:pPr>
        <w:tabs>
          <w:tab w:val="left" w:pos="851"/>
        </w:tabs>
        <w:spacing w:line="240" w:lineRule="auto"/>
        <w:ind w:firstLine="0"/>
        <w:rPr>
          <w:sz w:val="24"/>
          <w:szCs w:val="24"/>
        </w:rPr>
      </w:pPr>
      <w:r w:rsidRPr="00E97DD5">
        <w:rPr>
          <w:b/>
          <w:sz w:val="24"/>
          <w:szCs w:val="24"/>
        </w:rPr>
        <w:t>5.</w:t>
      </w:r>
      <w:r w:rsidR="00E148F0">
        <w:rPr>
          <w:b/>
          <w:sz w:val="24"/>
          <w:szCs w:val="24"/>
        </w:rPr>
        <w:t>3</w:t>
      </w:r>
      <w:r w:rsidRPr="00E97DD5">
        <w:rPr>
          <w:b/>
          <w:sz w:val="24"/>
          <w:szCs w:val="24"/>
        </w:rPr>
        <w:t>.1.4.</w:t>
      </w:r>
      <w:r w:rsidRPr="00E97DD5">
        <w:rPr>
          <w:sz w:val="24"/>
          <w:szCs w:val="24"/>
        </w:rPr>
        <w:t xml:space="preserve"> В графе 8 «Банковские реквизиты…» указываются реквизиты, которые будут использованы при заключении Договора.</w:t>
      </w: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p>
    <w:p w:rsidR="00FC11E6" w:rsidRPr="00E97DD5" w:rsidRDefault="00FC11E6" w:rsidP="00FC11E6">
      <w:pPr>
        <w:rPr>
          <w:sz w:val="24"/>
          <w:szCs w:val="24"/>
        </w:rPr>
      </w:pPr>
    </w:p>
    <w:p w:rsidR="00FC11E6" w:rsidRPr="00E97DD5" w:rsidRDefault="00FC11E6" w:rsidP="00FC11E6">
      <w:pPr>
        <w:pStyle w:val="ConsPlusNonformat"/>
        <w:jc w:val="both"/>
        <w:rPr>
          <w:rFonts w:ascii="Times New Roman" w:hAnsi="Times New Roman" w:cs="Times New Roman"/>
          <w:b/>
          <w:sz w:val="24"/>
          <w:szCs w:val="24"/>
        </w:rPr>
      </w:pPr>
      <w:r w:rsidRPr="00E97DD5">
        <w:rPr>
          <w:rFonts w:ascii="Times New Roman" w:hAnsi="Times New Roman" w:cs="Times New Roman"/>
          <w:b/>
          <w:sz w:val="24"/>
          <w:szCs w:val="24"/>
        </w:rPr>
        <w:lastRenderedPageBreak/>
        <w:t>5.</w:t>
      </w:r>
      <w:r w:rsidR="00E148F0">
        <w:rPr>
          <w:rFonts w:ascii="Times New Roman" w:hAnsi="Times New Roman" w:cs="Times New Roman"/>
          <w:b/>
          <w:sz w:val="24"/>
          <w:szCs w:val="24"/>
        </w:rPr>
        <w:t>4</w:t>
      </w:r>
      <w:r w:rsidRPr="00E97DD5">
        <w:rPr>
          <w:rFonts w:ascii="Times New Roman" w:hAnsi="Times New Roman" w:cs="Times New Roman"/>
          <w:b/>
          <w:sz w:val="24"/>
          <w:szCs w:val="24"/>
        </w:rPr>
        <w:t xml:space="preserve">. </w:t>
      </w:r>
      <w:bookmarkStart w:id="97" w:name="_Toc465770142"/>
      <w:bookmarkStart w:id="98" w:name="_Toc419208689"/>
      <w:bookmarkStart w:id="99" w:name="_Toc418077958"/>
      <w:bookmarkStart w:id="100" w:name="_Ref418004386"/>
      <w:r w:rsidRPr="00E97DD5">
        <w:rPr>
          <w:rFonts w:ascii="Times New Roman" w:hAnsi="Times New Roman" w:cs="Times New Roman"/>
          <w:b/>
          <w:sz w:val="24"/>
          <w:szCs w:val="24"/>
        </w:rPr>
        <w:t xml:space="preserve">Справка об отсутствии признаков крупной сделки (форма </w:t>
      </w:r>
      <w:r w:rsidR="00B60A5A">
        <w:rPr>
          <w:rFonts w:ascii="Times New Roman" w:hAnsi="Times New Roman" w:cs="Times New Roman"/>
          <w:b/>
          <w:sz w:val="24"/>
          <w:szCs w:val="24"/>
        </w:rPr>
        <w:t>4</w:t>
      </w:r>
      <w:r w:rsidRPr="00E97DD5">
        <w:rPr>
          <w:rFonts w:ascii="Times New Roman" w:hAnsi="Times New Roman" w:cs="Times New Roman"/>
          <w:b/>
          <w:sz w:val="24"/>
          <w:szCs w:val="24"/>
        </w:rPr>
        <w:t>)</w:t>
      </w:r>
      <w:bookmarkEnd w:id="97"/>
      <w:bookmarkEnd w:id="98"/>
      <w:bookmarkEnd w:id="99"/>
      <w:bookmarkEnd w:id="100"/>
    </w:p>
    <w:p w:rsidR="00FC11E6" w:rsidRPr="00E97DD5"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E97DD5"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E97DD5">
        <w:rPr>
          <w:b/>
          <w:spacing w:val="36"/>
          <w:sz w:val="24"/>
          <w:szCs w:val="24"/>
        </w:rPr>
        <w:t>начало формы</w:t>
      </w:r>
    </w:p>
    <w:p w:rsidR="00FC11E6" w:rsidRPr="00E97DD5" w:rsidRDefault="00FC11E6" w:rsidP="00FC11E6">
      <w:pPr>
        <w:spacing w:line="240" w:lineRule="auto"/>
        <w:ind w:firstLine="0"/>
        <w:rPr>
          <w:sz w:val="24"/>
          <w:szCs w:val="24"/>
        </w:rPr>
      </w:pPr>
    </w:p>
    <w:p w:rsidR="00FC11E6" w:rsidRPr="00E97DD5" w:rsidRDefault="00FC11E6" w:rsidP="00FC11E6">
      <w:pPr>
        <w:spacing w:line="240" w:lineRule="auto"/>
        <w:ind w:firstLine="0"/>
        <w:rPr>
          <w:sz w:val="24"/>
          <w:szCs w:val="24"/>
        </w:rPr>
      </w:pPr>
      <w:r w:rsidRPr="00E97DD5">
        <w:rPr>
          <w:sz w:val="24"/>
          <w:szCs w:val="24"/>
        </w:rPr>
        <w:t xml:space="preserve">Приложение </w:t>
      </w:r>
      <w:r w:rsidR="00B60A5A">
        <w:rPr>
          <w:sz w:val="24"/>
          <w:szCs w:val="24"/>
        </w:rPr>
        <w:t>3</w:t>
      </w:r>
      <w:r w:rsidRPr="00E97DD5">
        <w:rPr>
          <w:sz w:val="24"/>
          <w:szCs w:val="24"/>
        </w:rPr>
        <w:t xml:space="preserve"> к Заявке</w:t>
      </w:r>
    </w:p>
    <w:p w:rsidR="00FC11E6" w:rsidRPr="00E97DD5" w:rsidRDefault="00FC11E6" w:rsidP="00FC11E6">
      <w:pPr>
        <w:spacing w:line="240" w:lineRule="auto"/>
        <w:ind w:firstLine="0"/>
        <w:rPr>
          <w:sz w:val="24"/>
          <w:szCs w:val="24"/>
        </w:rPr>
      </w:pPr>
      <w:r w:rsidRPr="00E97DD5">
        <w:rPr>
          <w:sz w:val="24"/>
          <w:szCs w:val="24"/>
        </w:rPr>
        <w:t>от «____»</w:t>
      </w:r>
      <w:r w:rsidR="003D6CF6">
        <w:rPr>
          <w:sz w:val="24"/>
          <w:szCs w:val="24"/>
        </w:rPr>
        <w:t xml:space="preserve"> </w:t>
      </w:r>
      <w:r w:rsidRPr="00E97DD5">
        <w:rPr>
          <w:sz w:val="24"/>
          <w:szCs w:val="24"/>
        </w:rPr>
        <w:t>_____________ г. №__________</w:t>
      </w:r>
    </w:p>
    <w:p w:rsidR="00FC11E6" w:rsidRPr="00E97DD5" w:rsidRDefault="00FC11E6" w:rsidP="00FC11E6">
      <w:pPr>
        <w:keepNext/>
        <w:keepLines/>
        <w:suppressLineNumbers/>
        <w:spacing w:line="240" w:lineRule="atLeast"/>
        <w:rPr>
          <w:sz w:val="24"/>
          <w:szCs w:val="24"/>
        </w:rPr>
      </w:pPr>
    </w:p>
    <w:p w:rsidR="00FC11E6" w:rsidRPr="00E97DD5" w:rsidRDefault="00FC11E6" w:rsidP="00FC11E6">
      <w:pPr>
        <w:keepNext/>
        <w:keepLines/>
        <w:suppressLineNumbers/>
        <w:spacing w:line="240" w:lineRule="atLeast"/>
        <w:rPr>
          <w:sz w:val="24"/>
          <w:szCs w:val="24"/>
        </w:rPr>
      </w:pPr>
    </w:p>
    <w:p w:rsidR="00FC11E6" w:rsidRPr="00E97DD5" w:rsidRDefault="00FC11E6" w:rsidP="00FC11E6">
      <w:pPr>
        <w:keepNext/>
        <w:keepLines/>
        <w:suppressLineNumbers/>
        <w:suppressAutoHyphens/>
        <w:spacing w:line="240" w:lineRule="atLeast"/>
        <w:jc w:val="center"/>
        <w:rPr>
          <w:b/>
          <w:sz w:val="24"/>
          <w:szCs w:val="24"/>
        </w:rPr>
      </w:pPr>
      <w:r w:rsidRPr="00E97DD5">
        <w:rPr>
          <w:b/>
          <w:sz w:val="24"/>
          <w:szCs w:val="24"/>
        </w:rPr>
        <w:t xml:space="preserve">Справка об отсутствии признаков крупной сделки </w:t>
      </w:r>
    </w:p>
    <w:p w:rsidR="00FC11E6" w:rsidRPr="00E97DD5" w:rsidRDefault="00FC11E6" w:rsidP="00FC11E6">
      <w:pPr>
        <w:keepNext/>
        <w:keepLines/>
        <w:suppressLineNumbers/>
        <w:rPr>
          <w:iCs/>
          <w:sz w:val="24"/>
          <w:szCs w:val="24"/>
        </w:rPr>
      </w:pPr>
    </w:p>
    <w:p w:rsidR="00FC11E6" w:rsidRPr="00E97DD5" w:rsidRDefault="00FC11E6" w:rsidP="004914F4">
      <w:pPr>
        <w:keepNext/>
        <w:keepLines/>
        <w:suppressLineNumbers/>
        <w:spacing w:line="240" w:lineRule="auto"/>
        <w:ind w:firstLine="0"/>
        <w:rPr>
          <w:sz w:val="24"/>
          <w:szCs w:val="24"/>
        </w:rPr>
      </w:pPr>
      <w:r w:rsidRPr="00E97DD5">
        <w:rPr>
          <w:sz w:val="24"/>
          <w:szCs w:val="24"/>
        </w:rPr>
        <w:t xml:space="preserve">      Настоящим подтверждаю, что сделка между АО «</w:t>
      </w:r>
      <w:proofErr w:type="gramStart"/>
      <w:r w:rsidRPr="00E97DD5">
        <w:rPr>
          <w:sz w:val="24"/>
          <w:szCs w:val="24"/>
        </w:rPr>
        <w:t>Саханефтегазсбыт»  и</w:t>
      </w:r>
      <w:proofErr w:type="gramEnd"/>
      <w:r w:rsidRPr="00E97DD5">
        <w:rPr>
          <w:sz w:val="24"/>
          <w:szCs w:val="24"/>
        </w:rPr>
        <w:t xml:space="preserve"> </w:t>
      </w:r>
    </w:p>
    <w:p w:rsidR="00FC11E6" w:rsidRPr="00E97DD5" w:rsidRDefault="00FC11E6" w:rsidP="004914F4">
      <w:pPr>
        <w:keepNext/>
        <w:keepLines/>
        <w:suppressLineNumbers/>
        <w:spacing w:line="240" w:lineRule="auto"/>
        <w:ind w:firstLine="0"/>
        <w:rPr>
          <w:sz w:val="24"/>
          <w:szCs w:val="24"/>
        </w:rPr>
      </w:pPr>
    </w:p>
    <w:p w:rsidR="00FC11E6" w:rsidRPr="00E97DD5" w:rsidRDefault="00FC11E6" w:rsidP="004914F4">
      <w:pPr>
        <w:keepNext/>
        <w:keepLines/>
        <w:suppressLineNumbers/>
        <w:spacing w:line="240" w:lineRule="auto"/>
        <w:ind w:firstLine="0"/>
        <w:rPr>
          <w:sz w:val="24"/>
          <w:szCs w:val="24"/>
        </w:rPr>
      </w:pPr>
      <w:r w:rsidRPr="00E97DD5">
        <w:rPr>
          <w:sz w:val="24"/>
          <w:szCs w:val="24"/>
        </w:rPr>
        <w:t xml:space="preserve">_____________________________________ </w:t>
      </w:r>
    </w:p>
    <w:p w:rsidR="00FC11E6" w:rsidRPr="00E97DD5" w:rsidRDefault="00FC11E6" w:rsidP="004914F4">
      <w:pPr>
        <w:keepNext/>
        <w:keepLines/>
        <w:suppressLineNumbers/>
        <w:spacing w:line="240" w:lineRule="auto"/>
        <w:ind w:firstLine="0"/>
        <w:rPr>
          <w:i/>
          <w:sz w:val="24"/>
          <w:szCs w:val="24"/>
        </w:rPr>
      </w:pPr>
      <w:r w:rsidRPr="00E97DD5">
        <w:rPr>
          <w:i/>
          <w:sz w:val="24"/>
          <w:szCs w:val="24"/>
        </w:rPr>
        <w:t>(указывается наименование Участника и адрес)</w:t>
      </w:r>
    </w:p>
    <w:p w:rsidR="00FC11E6" w:rsidRPr="00E97DD5" w:rsidRDefault="00FC11E6" w:rsidP="004914F4">
      <w:pPr>
        <w:keepNext/>
        <w:keepLines/>
        <w:suppressLineNumbers/>
        <w:spacing w:line="240" w:lineRule="auto"/>
        <w:ind w:firstLine="0"/>
        <w:rPr>
          <w:i/>
          <w:sz w:val="24"/>
          <w:szCs w:val="24"/>
        </w:rPr>
      </w:pPr>
      <w:r w:rsidRPr="00E97DD5">
        <w:rPr>
          <w:i/>
          <w:sz w:val="24"/>
          <w:szCs w:val="24"/>
        </w:rPr>
        <w:t xml:space="preserve"> </w:t>
      </w:r>
    </w:p>
    <w:p w:rsidR="00C37253" w:rsidRDefault="00C37253" w:rsidP="004E5EB6">
      <w:pPr>
        <w:spacing w:line="240" w:lineRule="auto"/>
        <w:ind w:right="140" w:firstLine="0"/>
        <w:rPr>
          <w:sz w:val="24"/>
          <w:szCs w:val="24"/>
        </w:rPr>
      </w:pPr>
      <w:r w:rsidRPr="009C4EBC">
        <w:rPr>
          <w:sz w:val="24"/>
          <w:szCs w:val="24"/>
        </w:rPr>
        <w:t xml:space="preserve">на </w:t>
      </w:r>
      <w:r>
        <w:rPr>
          <w:sz w:val="24"/>
          <w:szCs w:val="24"/>
        </w:rPr>
        <w:t xml:space="preserve">поставку </w:t>
      </w:r>
      <w:r w:rsidR="00E148F0">
        <w:rPr>
          <w:sz w:val="24"/>
          <w:szCs w:val="24"/>
        </w:rPr>
        <w:t>спецтехники для нужд АО «Саханефтегазсбыт»</w:t>
      </w:r>
      <w:r w:rsidRPr="009C4EBC">
        <w:rPr>
          <w:sz w:val="24"/>
          <w:szCs w:val="24"/>
        </w:rPr>
        <w:t xml:space="preserve"> в 2021 году</w:t>
      </w:r>
      <w:r w:rsidRPr="00E97DD5">
        <w:rPr>
          <w:sz w:val="24"/>
          <w:szCs w:val="24"/>
        </w:rPr>
        <w:t xml:space="preserve"> </w:t>
      </w:r>
    </w:p>
    <w:p w:rsidR="00FC11E6" w:rsidRPr="00E97DD5" w:rsidRDefault="00FC11E6" w:rsidP="004E5EB6">
      <w:pPr>
        <w:spacing w:line="240" w:lineRule="auto"/>
        <w:ind w:right="140" w:firstLine="0"/>
        <w:rPr>
          <w:sz w:val="24"/>
          <w:szCs w:val="24"/>
        </w:rPr>
      </w:pPr>
      <w:r w:rsidRPr="00E97DD5">
        <w:rPr>
          <w:sz w:val="24"/>
          <w:szCs w:val="24"/>
        </w:rPr>
        <w:t>по Лоту № 1</w:t>
      </w:r>
    </w:p>
    <w:p w:rsidR="00FC11E6" w:rsidRPr="00E97DD5" w:rsidRDefault="00FC11E6" w:rsidP="004914F4">
      <w:pPr>
        <w:keepNext/>
        <w:keepLines/>
        <w:suppressLineNumbers/>
        <w:spacing w:line="240" w:lineRule="auto"/>
        <w:ind w:firstLine="0"/>
        <w:rPr>
          <w:sz w:val="24"/>
          <w:szCs w:val="24"/>
        </w:rPr>
      </w:pPr>
    </w:p>
    <w:p w:rsidR="00FC11E6" w:rsidRPr="00E97DD5" w:rsidRDefault="00FC11E6" w:rsidP="004914F4">
      <w:pPr>
        <w:keepNext/>
        <w:keepLines/>
        <w:suppressLineNumbers/>
        <w:spacing w:line="240" w:lineRule="auto"/>
        <w:ind w:firstLine="0"/>
        <w:rPr>
          <w:sz w:val="24"/>
          <w:szCs w:val="24"/>
        </w:rPr>
      </w:pPr>
      <w:r w:rsidRPr="00E97DD5">
        <w:rPr>
          <w:sz w:val="24"/>
          <w:szCs w:val="24"/>
        </w:rPr>
        <w:t xml:space="preserve">на сумму _______________________ руб. </w:t>
      </w:r>
    </w:p>
    <w:p w:rsidR="00FC11E6" w:rsidRPr="00E97DD5" w:rsidRDefault="00FC11E6" w:rsidP="004914F4">
      <w:pPr>
        <w:keepNext/>
        <w:keepLines/>
        <w:suppressLineNumbers/>
        <w:spacing w:line="240" w:lineRule="auto"/>
        <w:ind w:firstLine="0"/>
        <w:rPr>
          <w:sz w:val="24"/>
          <w:szCs w:val="24"/>
        </w:rPr>
      </w:pPr>
      <w:r w:rsidRPr="00E97DD5">
        <w:rPr>
          <w:i/>
          <w:sz w:val="24"/>
          <w:szCs w:val="24"/>
        </w:rPr>
        <w:t>(указывается сумма, на которую планируется заключить договор в соответствии с Заявкой по Лоту)</w:t>
      </w:r>
      <w:r w:rsidRPr="00E97DD5">
        <w:rPr>
          <w:sz w:val="24"/>
          <w:szCs w:val="24"/>
        </w:rPr>
        <w:t xml:space="preserve"> </w:t>
      </w:r>
    </w:p>
    <w:p w:rsidR="00FC11E6" w:rsidRPr="00E97DD5" w:rsidRDefault="00FC11E6" w:rsidP="004914F4">
      <w:pPr>
        <w:keepNext/>
        <w:keepLines/>
        <w:suppressLineNumbers/>
        <w:spacing w:line="240" w:lineRule="auto"/>
        <w:ind w:firstLine="0"/>
        <w:rPr>
          <w:i/>
          <w:sz w:val="24"/>
          <w:szCs w:val="24"/>
        </w:rPr>
      </w:pPr>
    </w:p>
    <w:p w:rsidR="00FC11E6" w:rsidRPr="00E97DD5" w:rsidRDefault="00FC11E6" w:rsidP="004914F4">
      <w:pPr>
        <w:keepNext/>
        <w:keepLines/>
        <w:suppressLineNumbers/>
        <w:ind w:firstLine="0"/>
        <w:rPr>
          <w:sz w:val="24"/>
          <w:szCs w:val="24"/>
        </w:rPr>
      </w:pPr>
      <w:r w:rsidRPr="00E97DD5">
        <w:rPr>
          <w:sz w:val="24"/>
          <w:szCs w:val="24"/>
        </w:rPr>
        <w:t>не является крупной, поскольку:</w:t>
      </w:r>
    </w:p>
    <w:p w:rsidR="00FC11E6" w:rsidRPr="00E97DD5" w:rsidRDefault="00FC11E6" w:rsidP="004914F4">
      <w:pPr>
        <w:keepNext/>
        <w:keepLines/>
        <w:suppressLineNumbers/>
        <w:spacing w:line="240" w:lineRule="auto"/>
        <w:ind w:firstLine="0"/>
        <w:rPr>
          <w:sz w:val="24"/>
          <w:szCs w:val="24"/>
        </w:rPr>
      </w:pPr>
      <w:r w:rsidRPr="00E97DD5">
        <w:rPr>
          <w:sz w:val="24"/>
          <w:szCs w:val="24"/>
        </w:rPr>
        <w:t>______________________________________________________________________________</w:t>
      </w:r>
      <w:proofErr w:type="gramStart"/>
      <w:r w:rsidRPr="00E97DD5">
        <w:rPr>
          <w:sz w:val="24"/>
          <w:szCs w:val="24"/>
        </w:rPr>
        <w:t>_</w:t>
      </w:r>
      <w:r w:rsidRPr="00E97DD5">
        <w:rPr>
          <w:i/>
          <w:sz w:val="24"/>
          <w:szCs w:val="24"/>
        </w:rPr>
        <w:t>(</w:t>
      </w:r>
      <w:proofErr w:type="gramEnd"/>
      <w:r w:rsidRPr="00E97DD5">
        <w:rPr>
          <w:i/>
          <w:sz w:val="24"/>
          <w:szCs w:val="24"/>
        </w:rPr>
        <w:t>указываются причины, по которым сделка не является для Участника крупной).</w:t>
      </w:r>
    </w:p>
    <w:p w:rsidR="00FC11E6" w:rsidRPr="00E97DD5" w:rsidRDefault="00FC11E6" w:rsidP="004914F4">
      <w:pPr>
        <w:keepNext/>
        <w:keepLines/>
        <w:suppressLineNumbers/>
        <w:spacing w:line="240" w:lineRule="atLeast"/>
        <w:ind w:firstLine="0"/>
        <w:rPr>
          <w:sz w:val="24"/>
          <w:szCs w:val="24"/>
        </w:rPr>
      </w:pPr>
    </w:p>
    <w:p w:rsidR="00FC11E6" w:rsidRPr="00E97DD5" w:rsidRDefault="00FC11E6" w:rsidP="004914F4">
      <w:pPr>
        <w:keepNext/>
        <w:keepLines/>
        <w:suppressLineNumbers/>
        <w:spacing w:line="240" w:lineRule="atLeast"/>
        <w:ind w:firstLine="0"/>
        <w:rPr>
          <w:sz w:val="24"/>
          <w:szCs w:val="24"/>
        </w:rPr>
      </w:pPr>
    </w:p>
    <w:p w:rsidR="00FC11E6" w:rsidRPr="00E97DD5" w:rsidRDefault="00FC11E6" w:rsidP="004914F4">
      <w:pPr>
        <w:keepNext/>
        <w:keepLines/>
        <w:suppressLineNumbers/>
        <w:spacing w:line="240" w:lineRule="auto"/>
        <w:ind w:firstLine="0"/>
        <w:rPr>
          <w:sz w:val="24"/>
          <w:szCs w:val="24"/>
        </w:rPr>
      </w:pPr>
      <w:r w:rsidRPr="00E97DD5">
        <w:rPr>
          <w:sz w:val="24"/>
          <w:szCs w:val="24"/>
        </w:rPr>
        <w:t>____________________________________</w:t>
      </w:r>
    </w:p>
    <w:p w:rsidR="00FC11E6" w:rsidRPr="00E97DD5" w:rsidRDefault="00FC11E6" w:rsidP="004914F4">
      <w:pPr>
        <w:keepNext/>
        <w:keepLines/>
        <w:suppressLineNumbers/>
        <w:spacing w:line="240" w:lineRule="auto"/>
        <w:ind w:right="3684" w:firstLine="0"/>
        <w:contextualSpacing/>
        <w:rPr>
          <w:sz w:val="24"/>
          <w:szCs w:val="24"/>
          <w:vertAlign w:val="superscript"/>
        </w:rPr>
      </w:pPr>
      <w:r w:rsidRPr="00E97DD5">
        <w:rPr>
          <w:sz w:val="24"/>
          <w:szCs w:val="24"/>
          <w:vertAlign w:val="superscript"/>
        </w:rPr>
        <w:t>(подпись, М.П.)</w:t>
      </w:r>
    </w:p>
    <w:p w:rsidR="00FC11E6" w:rsidRPr="00E97DD5" w:rsidRDefault="00FC11E6" w:rsidP="004914F4">
      <w:pPr>
        <w:keepNext/>
        <w:keepLines/>
        <w:suppressLineNumbers/>
        <w:spacing w:line="240" w:lineRule="atLeast"/>
        <w:ind w:firstLine="0"/>
        <w:rPr>
          <w:sz w:val="24"/>
          <w:szCs w:val="24"/>
        </w:rPr>
      </w:pPr>
      <w:r w:rsidRPr="00E97DD5">
        <w:rPr>
          <w:sz w:val="24"/>
          <w:szCs w:val="24"/>
        </w:rPr>
        <w:t>____________________________________</w:t>
      </w:r>
    </w:p>
    <w:p w:rsidR="00FC11E6" w:rsidRPr="00E97DD5" w:rsidRDefault="00FC11E6" w:rsidP="004914F4">
      <w:pPr>
        <w:keepNext/>
        <w:keepLines/>
        <w:suppressLineNumbers/>
        <w:spacing w:line="240" w:lineRule="atLeast"/>
        <w:ind w:right="3684" w:firstLine="0"/>
        <w:contextualSpacing/>
        <w:rPr>
          <w:sz w:val="24"/>
          <w:szCs w:val="24"/>
          <w:vertAlign w:val="superscript"/>
        </w:rPr>
      </w:pPr>
      <w:r w:rsidRPr="00E97DD5">
        <w:rPr>
          <w:sz w:val="24"/>
          <w:szCs w:val="24"/>
          <w:vertAlign w:val="superscript"/>
        </w:rPr>
        <w:t>(фамилия, имя, отчество подписавшего, должность)</w:t>
      </w:r>
    </w:p>
    <w:p w:rsidR="00FC11E6" w:rsidRPr="00E97DD5"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E97DD5"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E97DD5">
        <w:rPr>
          <w:b/>
          <w:spacing w:val="36"/>
          <w:sz w:val="24"/>
          <w:szCs w:val="24"/>
        </w:rPr>
        <w:t>конец формы</w:t>
      </w:r>
    </w:p>
    <w:p w:rsidR="00FC11E6" w:rsidRPr="00E97DD5" w:rsidRDefault="00FC11E6" w:rsidP="00FC11E6">
      <w:pPr>
        <w:spacing w:line="240" w:lineRule="auto"/>
        <w:rPr>
          <w:sz w:val="24"/>
          <w:szCs w:val="24"/>
        </w:rPr>
      </w:pPr>
    </w:p>
    <w:p w:rsidR="00FC11E6" w:rsidRPr="00E97DD5" w:rsidRDefault="00FC11E6" w:rsidP="00FC11E6">
      <w:pPr>
        <w:spacing w:line="240" w:lineRule="auto"/>
        <w:rPr>
          <w:sz w:val="24"/>
          <w:szCs w:val="24"/>
        </w:rPr>
      </w:pPr>
    </w:p>
    <w:p w:rsidR="00FC11E6" w:rsidRPr="00E97DD5" w:rsidRDefault="00FC11E6" w:rsidP="00FC11E6">
      <w:pPr>
        <w:spacing w:line="240" w:lineRule="auto"/>
        <w:rPr>
          <w:sz w:val="24"/>
          <w:szCs w:val="24"/>
        </w:rPr>
      </w:pPr>
    </w:p>
    <w:p w:rsidR="00FC11E6" w:rsidRPr="00E97DD5" w:rsidRDefault="00FC11E6" w:rsidP="00FC11E6">
      <w:pPr>
        <w:spacing w:line="240" w:lineRule="auto"/>
        <w:rPr>
          <w:sz w:val="24"/>
          <w:szCs w:val="24"/>
        </w:rPr>
      </w:pPr>
    </w:p>
    <w:p w:rsidR="00FC11E6" w:rsidRPr="00E97DD5" w:rsidRDefault="00FC11E6" w:rsidP="00FC11E6">
      <w:pPr>
        <w:spacing w:line="240" w:lineRule="auto"/>
        <w:rPr>
          <w:sz w:val="24"/>
          <w:szCs w:val="24"/>
        </w:rPr>
      </w:pPr>
    </w:p>
    <w:p w:rsidR="00FC11E6" w:rsidRPr="00E97DD5" w:rsidRDefault="00FC11E6" w:rsidP="00FC11E6">
      <w:pPr>
        <w:spacing w:line="240" w:lineRule="auto"/>
        <w:rPr>
          <w:sz w:val="24"/>
          <w:szCs w:val="24"/>
        </w:rPr>
      </w:pPr>
    </w:p>
    <w:p w:rsidR="00FC11E6" w:rsidRPr="00E97DD5" w:rsidRDefault="00FC11E6" w:rsidP="00FC11E6">
      <w:pPr>
        <w:spacing w:line="240" w:lineRule="auto"/>
        <w:rPr>
          <w:sz w:val="24"/>
          <w:szCs w:val="24"/>
        </w:rPr>
      </w:pPr>
    </w:p>
    <w:p w:rsidR="00FC11E6" w:rsidRPr="00E97DD5" w:rsidRDefault="00FC11E6" w:rsidP="00FC11E6">
      <w:pPr>
        <w:spacing w:line="240" w:lineRule="auto"/>
        <w:rPr>
          <w:sz w:val="24"/>
          <w:szCs w:val="24"/>
        </w:rPr>
      </w:pPr>
    </w:p>
    <w:p w:rsidR="00FC11E6" w:rsidRPr="00E97DD5" w:rsidRDefault="00FC11E6" w:rsidP="00FC11E6">
      <w:pPr>
        <w:spacing w:line="240" w:lineRule="auto"/>
        <w:rPr>
          <w:sz w:val="24"/>
          <w:szCs w:val="24"/>
        </w:rPr>
      </w:pPr>
    </w:p>
    <w:p w:rsidR="00FC11E6" w:rsidRPr="00E97DD5" w:rsidRDefault="00FC11E6" w:rsidP="00FC11E6">
      <w:pPr>
        <w:keepNext/>
        <w:pageBreakBefore/>
        <w:suppressAutoHyphens/>
        <w:spacing w:before="240" w:after="120"/>
        <w:ind w:firstLine="0"/>
        <w:outlineLvl w:val="2"/>
        <w:rPr>
          <w:b/>
          <w:bCs/>
          <w:sz w:val="24"/>
          <w:szCs w:val="24"/>
        </w:rPr>
      </w:pPr>
      <w:r w:rsidRPr="00E97DD5">
        <w:rPr>
          <w:b/>
          <w:bCs/>
          <w:sz w:val="24"/>
          <w:szCs w:val="24"/>
        </w:rPr>
        <w:lastRenderedPageBreak/>
        <w:t>5.</w:t>
      </w:r>
      <w:r w:rsidR="00E148F0">
        <w:rPr>
          <w:b/>
          <w:bCs/>
          <w:sz w:val="24"/>
          <w:szCs w:val="24"/>
        </w:rPr>
        <w:t>4</w:t>
      </w:r>
      <w:r w:rsidRPr="00E97DD5">
        <w:rPr>
          <w:b/>
          <w:bCs/>
          <w:sz w:val="24"/>
          <w:szCs w:val="24"/>
        </w:rPr>
        <w:t>.1. Инструкция по заполнению</w:t>
      </w:r>
    </w:p>
    <w:p w:rsidR="00FC11E6" w:rsidRPr="00E97DD5" w:rsidRDefault="00FC11E6" w:rsidP="0069327B">
      <w:pPr>
        <w:spacing w:line="240" w:lineRule="atLeast"/>
        <w:ind w:firstLine="0"/>
        <w:rPr>
          <w:sz w:val="24"/>
          <w:szCs w:val="24"/>
        </w:rPr>
      </w:pPr>
      <w:r w:rsidRPr="00E97DD5">
        <w:rPr>
          <w:b/>
          <w:sz w:val="24"/>
          <w:szCs w:val="24"/>
        </w:rPr>
        <w:t>5.</w:t>
      </w:r>
      <w:r w:rsidR="00E148F0">
        <w:rPr>
          <w:b/>
          <w:sz w:val="24"/>
          <w:szCs w:val="24"/>
        </w:rPr>
        <w:t>4</w:t>
      </w:r>
      <w:r w:rsidRPr="00E97DD5">
        <w:rPr>
          <w:b/>
          <w:sz w:val="24"/>
          <w:szCs w:val="24"/>
        </w:rPr>
        <w:t>.1.1</w:t>
      </w:r>
      <w:r w:rsidRPr="00E97DD5">
        <w:rPr>
          <w:sz w:val="24"/>
          <w:szCs w:val="24"/>
        </w:rPr>
        <w:t xml:space="preserve"> Участник указывает дату и номер Заявки (подраздел 5.1.). Справка должна быть подписана, заверена печатью, указаны фамилия, имя, отчество подписавшего и должность.</w:t>
      </w:r>
    </w:p>
    <w:p w:rsidR="00FC11E6" w:rsidRPr="00E97DD5" w:rsidRDefault="00FC11E6" w:rsidP="0069327B">
      <w:pPr>
        <w:spacing w:line="240" w:lineRule="atLeast"/>
        <w:ind w:firstLine="0"/>
        <w:rPr>
          <w:sz w:val="24"/>
          <w:szCs w:val="24"/>
        </w:rPr>
      </w:pPr>
      <w:r w:rsidRPr="00E97DD5">
        <w:rPr>
          <w:b/>
          <w:sz w:val="24"/>
          <w:szCs w:val="24"/>
        </w:rPr>
        <w:t>5.</w:t>
      </w:r>
      <w:r w:rsidR="00E148F0">
        <w:rPr>
          <w:b/>
          <w:sz w:val="24"/>
          <w:szCs w:val="24"/>
        </w:rPr>
        <w:t>4</w:t>
      </w:r>
      <w:r w:rsidRPr="00E97DD5">
        <w:rPr>
          <w:b/>
          <w:sz w:val="24"/>
          <w:szCs w:val="24"/>
        </w:rPr>
        <w:t>.1.2</w:t>
      </w:r>
      <w:r w:rsidRPr="00E97DD5">
        <w:rPr>
          <w:sz w:val="24"/>
          <w:szCs w:val="24"/>
        </w:rPr>
        <w:t xml:space="preserve"> Участник указывает свое фирменное наименование (в т. ч. организационно-правовую форму) и свой адрес.</w:t>
      </w:r>
    </w:p>
    <w:p w:rsidR="00FC11E6" w:rsidRPr="00E97DD5" w:rsidRDefault="00FC11E6" w:rsidP="0069327B">
      <w:pPr>
        <w:spacing w:line="240" w:lineRule="atLeast"/>
        <w:ind w:firstLine="0"/>
        <w:rPr>
          <w:sz w:val="24"/>
          <w:szCs w:val="24"/>
        </w:rPr>
      </w:pPr>
      <w:r w:rsidRPr="00E97DD5">
        <w:rPr>
          <w:b/>
          <w:sz w:val="24"/>
          <w:szCs w:val="24"/>
        </w:rPr>
        <w:t>5.</w:t>
      </w:r>
      <w:r w:rsidR="00E148F0">
        <w:rPr>
          <w:b/>
          <w:sz w:val="24"/>
          <w:szCs w:val="24"/>
        </w:rPr>
        <w:t>4</w:t>
      </w:r>
      <w:r w:rsidRPr="00E97DD5">
        <w:rPr>
          <w:b/>
          <w:sz w:val="24"/>
          <w:szCs w:val="24"/>
        </w:rPr>
        <w:t>.1.3</w:t>
      </w:r>
      <w:r w:rsidRPr="00E97DD5">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каждый такой лот.</w:t>
      </w:r>
    </w:p>
    <w:p w:rsidR="00FC11E6" w:rsidRPr="00E97DD5" w:rsidRDefault="00FC11E6" w:rsidP="0069327B">
      <w:pPr>
        <w:spacing w:line="240" w:lineRule="atLeast"/>
        <w:ind w:firstLine="0"/>
        <w:rPr>
          <w:sz w:val="24"/>
          <w:szCs w:val="24"/>
        </w:rPr>
      </w:pPr>
      <w:r w:rsidRPr="00E97DD5">
        <w:rPr>
          <w:b/>
          <w:sz w:val="24"/>
          <w:szCs w:val="24"/>
        </w:rPr>
        <w:t>5.</w:t>
      </w:r>
      <w:r w:rsidR="00E148F0">
        <w:rPr>
          <w:b/>
          <w:sz w:val="24"/>
          <w:szCs w:val="24"/>
        </w:rPr>
        <w:t>4</w:t>
      </w:r>
      <w:r w:rsidRPr="00E97DD5">
        <w:rPr>
          <w:b/>
          <w:sz w:val="24"/>
          <w:szCs w:val="24"/>
        </w:rPr>
        <w:t>.1.4</w:t>
      </w:r>
      <w:r w:rsidRPr="00E97DD5">
        <w:rPr>
          <w:sz w:val="24"/>
          <w:szCs w:val="24"/>
        </w:rPr>
        <w:t xml:space="preserve"> Участник должен указать причину, по которой сделка не является для Участника крупной.</w:t>
      </w:r>
    </w:p>
    <w:p w:rsidR="00FC11E6" w:rsidRPr="00E97DD5" w:rsidRDefault="00FC11E6" w:rsidP="00FC11E6">
      <w:pPr>
        <w:spacing w:line="240" w:lineRule="auto"/>
        <w:rPr>
          <w:sz w:val="24"/>
          <w:szCs w:val="24"/>
        </w:rPr>
      </w:pPr>
    </w:p>
    <w:p w:rsidR="00FC11E6" w:rsidRPr="00E97DD5" w:rsidRDefault="00FC11E6" w:rsidP="00FC11E6">
      <w:pPr>
        <w:spacing w:line="240" w:lineRule="auto"/>
        <w:rPr>
          <w:sz w:val="24"/>
          <w:szCs w:val="24"/>
        </w:rPr>
      </w:pPr>
    </w:p>
    <w:p w:rsidR="00FC11E6" w:rsidRPr="00E97DD5" w:rsidRDefault="00FC11E6" w:rsidP="00FC11E6">
      <w:pPr>
        <w:spacing w:line="240" w:lineRule="auto"/>
        <w:rPr>
          <w:sz w:val="24"/>
          <w:szCs w:val="24"/>
        </w:rPr>
      </w:pPr>
    </w:p>
    <w:p w:rsidR="00FC11E6" w:rsidRPr="00E97DD5" w:rsidRDefault="00FC11E6" w:rsidP="00FC11E6">
      <w:pPr>
        <w:spacing w:line="240" w:lineRule="auto"/>
        <w:contextualSpacing/>
        <w:rPr>
          <w:sz w:val="24"/>
          <w:szCs w:val="24"/>
        </w:rPr>
      </w:pPr>
    </w:p>
    <w:p w:rsidR="00FC11E6" w:rsidRPr="00E97DD5" w:rsidRDefault="00FC11E6" w:rsidP="00FC11E6">
      <w:pPr>
        <w:spacing w:line="240" w:lineRule="auto"/>
        <w:contextualSpacing/>
        <w:rPr>
          <w:sz w:val="24"/>
          <w:szCs w:val="24"/>
        </w:rPr>
      </w:pPr>
    </w:p>
    <w:p w:rsidR="00FC11E6" w:rsidRPr="00E97DD5" w:rsidRDefault="00FC11E6" w:rsidP="00FC11E6">
      <w:pPr>
        <w:spacing w:line="240" w:lineRule="auto"/>
        <w:contextualSpacing/>
        <w:rPr>
          <w:sz w:val="24"/>
          <w:szCs w:val="24"/>
        </w:rPr>
      </w:pPr>
    </w:p>
    <w:p w:rsidR="00FC11E6" w:rsidRPr="00E97DD5" w:rsidRDefault="00FC11E6" w:rsidP="00FC11E6">
      <w:pPr>
        <w:rPr>
          <w:sz w:val="24"/>
          <w:szCs w:val="24"/>
        </w:rPr>
      </w:pPr>
    </w:p>
    <w:p w:rsidR="000E5F08" w:rsidRPr="00E97DD5"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E97DD5" w:rsidSect="00C61AA0">
      <w:footerReference w:type="default" r:id="rId19"/>
      <w:footerReference w:type="first" r:id="rId2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06" w:rsidRDefault="00527D06" w:rsidP="003604BA">
      <w:pPr>
        <w:spacing w:line="240" w:lineRule="auto"/>
      </w:pPr>
      <w:r>
        <w:separator/>
      </w:r>
    </w:p>
  </w:endnote>
  <w:endnote w:type="continuationSeparator" w:id="0">
    <w:p w:rsidR="00527D06" w:rsidRDefault="00527D06"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06" w:rsidRDefault="00527D06"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E53404">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E53404">
      <w:rPr>
        <w:rStyle w:val="aa"/>
        <w:noProof/>
      </w:rPr>
      <w:t>57</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06" w:rsidRDefault="00527D06"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36</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06" w:rsidRDefault="00527D0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53404">
      <w:rPr>
        <w:b/>
        <w:bCs/>
        <w:noProof/>
      </w:rPr>
      <w:t>36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53404">
      <w:rPr>
        <w:b/>
        <w:bCs/>
        <w:noProof/>
      </w:rPr>
      <w:t>57</w:t>
    </w:r>
    <w:r>
      <w:rPr>
        <w:b/>
        <w:bCs/>
        <w:sz w:val="24"/>
        <w:szCs w:val="24"/>
      </w:rPr>
      <w:fldChar w:fldCharType="end"/>
    </w:r>
  </w:p>
  <w:p w:rsidR="00527D06" w:rsidRDefault="00527D06" w:rsidP="005F2887">
    <w:pPr>
      <w:tabs>
        <w:tab w:val="right" w:pos="10205"/>
      </w:tabs>
      <w:jc w:val="right"/>
    </w:pPr>
  </w:p>
  <w:p w:rsidR="00527D06" w:rsidRDefault="00527D0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06" w:rsidRPr="00C4329A" w:rsidRDefault="00527D06" w:rsidP="005F288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06" w:rsidRDefault="00527D0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53404">
      <w:rPr>
        <w:b/>
        <w:bCs/>
        <w:noProof/>
      </w:rPr>
      <w:t>48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53404">
      <w:rPr>
        <w:b/>
        <w:bCs/>
        <w:noProof/>
      </w:rPr>
      <w:t>57</w:t>
    </w:r>
    <w:r>
      <w:rPr>
        <w:b/>
        <w:bCs/>
        <w:sz w:val="24"/>
        <w:szCs w:val="24"/>
      </w:rPr>
      <w:fldChar w:fldCharType="end"/>
    </w:r>
  </w:p>
  <w:p w:rsidR="00527D06" w:rsidRDefault="00527D06" w:rsidP="00C61AA0">
    <w:pPr>
      <w:tabs>
        <w:tab w:val="right" w:pos="10205"/>
      </w:tabs>
      <w:jc w:val="right"/>
    </w:pPr>
  </w:p>
  <w:p w:rsidR="00527D06" w:rsidRDefault="00527D0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527D06" w:rsidRDefault="00527D0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36</w:t>
            </w:r>
            <w:r>
              <w:rPr>
                <w:b/>
                <w:bCs/>
                <w:sz w:val="24"/>
                <w:szCs w:val="24"/>
              </w:rPr>
              <w:fldChar w:fldCharType="end"/>
            </w:r>
          </w:p>
        </w:sdtContent>
      </w:sdt>
    </w:sdtContent>
  </w:sdt>
  <w:p w:rsidR="00527D06" w:rsidRPr="00C4329A" w:rsidRDefault="00527D06"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06" w:rsidRDefault="00527D06" w:rsidP="003604BA">
      <w:pPr>
        <w:spacing w:line="240" w:lineRule="auto"/>
      </w:pPr>
      <w:r>
        <w:separator/>
      </w:r>
    </w:p>
  </w:footnote>
  <w:footnote w:type="continuationSeparator" w:id="0">
    <w:p w:rsidR="00527D06" w:rsidRDefault="00527D06"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00003"/>
    <w:multiLevelType w:val="hybridMultilevel"/>
    <w:tmpl w:val="2AE8944A"/>
    <w:lvl w:ilvl="0" w:tplc="508A2860">
      <w:start w:val="4"/>
      <w:numFmt w:val="decimal"/>
      <w:lvlText w:val="%1."/>
      <w:lvlJc w:val="left"/>
    </w:lvl>
    <w:lvl w:ilvl="1" w:tplc="50B6D8A4">
      <w:start w:val="1"/>
      <w:numFmt w:val="bullet"/>
      <w:lvlText w:val=""/>
      <w:lvlJc w:val="left"/>
    </w:lvl>
    <w:lvl w:ilvl="2" w:tplc="AFF008E4">
      <w:start w:val="1"/>
      <w:numFmt w:val="bullet"/>
      <w:lvlText w:val=""/>
      <w:lvlJc w:val="left"/>
    </w:lvl>
    <w:lvl w:ilvl="3" w:tplc="532891F8">
      <w:start w:val="1"/>
      <w:numFmt w:val="bullet"/>
      <w:lvlText w:val=""/>
      <w:lvlJc w:val="left"/>
    </w:lvl>
    <w:lvl w:ilvl="4" w:tplc="41F25A6E">
      <w:start w:val="1"/>
      <w:numFmt w:val="bullet"/>
      <w:lvlText w:val=""/>
      <w:lvlJc w:val="left"/>
    </w:lvl>
    <w:lvl w:ilvl="5" w:tplc="8E528CB0">
      <w:start w:val="1"/>
      <w:numFmt w:val="bullet"/>
      <w:lvlText w:val=""/>
      <w:lvlJc w:val="left"/>
    </w:lvl>
    <w:lvl w:ilvl="6" w:tplc="CAC6AE0A">
      <w:start w:val="1"/>
      <w:numFmt w:val="bullet"/>
      <w:lvlText w:val=""/>
      <w:lvlJc w:val="left"/>
    </w:lvl>
    <w:lvl w:ilvl="7" w:tplc="4B80C470">
      <w:start w:val="1"/>
      <w:numFmt w:val="bullet"/>
      <w:lvlText w:val=""/>
      <w:lvlJc w:val="left"/>
    </w:lvl>
    <w:lvl w:ilvl="8" w:tplc="92926256">
      <w:start w:val="1"/>
      <w:numFmt w:val="bullet"/>
      <w:lvlText w:val=""/>
      <w:lvlJc w:val="left"/>
    </w:lvl>
  </w:abstractNum>
  <w:abstractNum w:abstractNumId="2" w15:restartNumberingAfterBreak="0">
    <w:nsid w:val="000A2D56"/>
    <w:multiLevelType w:val="multilevel"/>
    <w:tmpl w:val="5D58907C"/>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16240"/>
    <w:multiLevelType w:val="hybridMultilevel"/>
    <w:tmpl w:val="F4A4CFA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AEF7ABC"/>
    <w:multiLevelType w:val="multilevel"/>
    <w:tmpl w:val="9878B9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3725EA6"/>
    <w:multiLevelType w:val="multilevel"/>
    <w:tmpl w:val="4E48A768"/>
    <w:lvl w:ilvl="0">
      <w:start w:val="2"/>
      <w:numFmt w:val="decimal"/>
      <w:lvlText w:val="%1."/>
      <w:lvlJc w:val="left"/>
      <w:pPr>
        <w:tabs>
          <w:tab w:val="num" w:pos="1211"/>
        </w:tabs>
        <w:ind w:left="1211" w:hanging="360"/>
      </w:pPr>
      <w:rPr>
        <w:rFonts w:cs="Times New Roman" w:hint="default"/>
      </w:rPr>
    </w:lvl>
    <w:lvl w:ilvl="1">
      <w:start w:val="1"/>
      <w:numFmt w:val="decimal"/>
      <w:pStyle w:val="TNR12N"/>
      <w:lvlText w:val="%1.%2."/>
      <w:lvlJc w:val="left"/>
      <w:pPr>
        <w:tabs>
          <w:tab w:val="num" w:pos="149"/>
        </w:tabs>
        <w:ind w:left="149" w:hanging="432"/>
      </w:pPr>
      <w:rPr>
        <w:rFonts w:cs="Times New Roman" w:hint="default"/>
        <w:i w:val="0"/>
        <w:strike w:val="0"/>
        <w:sz w:val="24"/>
        <w:szCs w:val="24"/>
        <w:u w:val="none"/>
      </w:rPr>
    </w:lvl>
    <w:lvl w:ilvl="2">
      <w:start w:val="1"/>
      <w:numFmt w:val="decimal"/>
      <w:lvlText w:val="%1.%2.%3."/>
      <w:lvlJc w:val="left"/>
      <w:pPr>
        <w:tabs>
          <w:tab w:val="num" w:pos="-1548"/>
        </w:tabs>
        <w:ind w:left="-1764" w:hanging="504"/>
      </w:pPr>
      <w:rPr>
        <w:rFonts w:cs="Times New Roman" w:hint="default"/>
      </w:rPr>
    </w:lvl>
    <w:lvl w:ilvl="3">
      <w:start w:val="1"/>
      <w:numFmt w:val="decimal"/>
      <w:lvlText w:val="%1.%2.%3.%4."/>
      <w:lvlJc w:val="left"/>
      <w:pPr>
        <w:tabs>
          <w:tab w:val="num" w:pos="-479"/>
        </w:tabs>
        <w:ind w:left="-911" w:hanging="648"/>
      </w:pPr>
      <w:rPr>
        <w:rFonts w:cs="Times New Roman" w:hint="default"/>
      </w:rPr>
    </w:lvl>
    <w:lvl w:ilvl="4">
      <w:start w:val="1"/>
      <w:numFmt w:val="decimal"/>
      <w:lvlText w:val="%1.%2.%3.%4.%5."/>
      <w:lvlJc w:val="left"/>
      <w:pPr>
        <w:tabs>
          <w:tab w:val="num" w:pos="-32"/>
        </w:tabs>
        <w:ind w:left="-320" w:hanging="792"/>
      </w:pPr>
      <w:rPr>
        <w:rFonts w:cs="Times New Roman" w:hint="default"/>
      </w:rPr>
    </w:lvl>
    <w:lvl w:ilvl="5">
      <w:start w:val="1"/>
      <w:numFmt w:val="decimal"/>
      <w:lvlText w:val="%1.%2.%3.%4.%5.%6."/>
      <w:lvlJc w:val="left"/>
      <w:pPr>
        <w:tabs>
          <w:tab w:val="num" w:pos="688"/>
        </w:tabs>
        <w:ind w:left="184" w:hanging="936"/>
      </w:pPr>
      <w:rPr>
        <w:rFonts w:cs="Times New Roman" w:hint="default"/>
      </w:rPr>
    </w:lvl>
    <w:lvl w:ilvl="6">
      <w:start w:val="1"/>
      <w:numFmt w:val="decimal"/>
      <w:lvlText w:val="%1.%2.%3.%4.%5.%6.%7."/>
      <w:lvlJc w:val="left"/>
      <w:pPr>
        <w:tabs>
          <w:tab w:val="num" w:pos="1048"/>
        </w:tabs>
        <w:ind w:left="688" w:hanging="1080"/>
      </w:pPr>
      <w:rPr>
        <w:rFonts w:cs="Times New Roman" w:hint="default"/>
      </w:rPr>
    </w:lvl>
    <w:lvl w:ilvl="7">
      <w:start w:val="1"/>
      <w:numFmt w:val="decimal"/>
      <w:lvlText w:val="%1.%2.%3.%4.%5.%6.%7.%8."/>
      <w:lvlJc w:val="left"/>
      <w:pPr>
        <w:tabs>
          <w:tab w:val="num" w:pos="1768"/>
        </w:tabs>
        <w:ind w:left="1192" w:hanging="1224"/>
      </w:pPr>
      <w:rPr>
        <w:rFonts w:cs="Times New Roman" w:hint="default"/>
      </w:rPr>
    </w:lvl>
    <w:lvl w:ilvl="8">
      <w:start w:val="1"/>
      <w:numFmt w:val="decimal"/>
      <w:lvlText w:val="%1.%2.%3.%4.%5.%6.%7.%8.%9."/>
      <w:lvlJc w:val="left"/>
      <w:pPr>
        <w:tabs>
          <w:tab w:val="num" w:pos="2128"/>
        </w:tabs>
        <w:ind w:left="1768"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893719C"/>
    <w:multiLevelType w:val="hybridMultilevel"/>
    <w:tmpl w:val="13DE9B4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7748D5"/>
    <w:multiLevelType w:val="multilevel"/>
    <w:tmpl w:val="A74823C0"/>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146" w:hanging="720"/>
      </w:pPr>
      <w:rPr>
        <w:b/>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2"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1D4F4B"/>
    <w:multiLevelType w:val="multilevel"/>
    <w:tmpl w:val="C714DF6A"/>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0C81BD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0" w15:restartNumberingAfterBreak="0">
    <w:nsid w:val="65345A7F"/>
    <w:multiLevelType w:val="multilevel"/>
    <w:tmpl w:val="AFB099EA"/>
    <w:lvl w:ilvl="0">
      <w:start w:val="2"/>
      <w:numFmt w:val="decimal"/>
      <w:lvlText w:val="%1."/>
      <w:lvlJc w:val="left"/>
      <w:pPr>
        <w:ind w:left="502" w:hanging="360"/>
      </w:pPr>
    </w:lvl>
    <w:lvl w:ilvl="1">
      <w:start w:val="1"/>
      <w:numFmt w:val="decimal"/>
      <w:isLgl/>
      <w:lvlText w:val="%1.%2."/>
      <w:lvlJc w:val="left"/>
      <w:pPr>
        <w:ind w:left="966" w:hanging="540"/>
      </w:pPr>
      <w:rPr>
        <w:i/>
      </w:rPr>
    </w:lvl>
    <w:lvl w:ilvl="2">
      <w:start w:val="7"/>
      <w:numFmt w:val="decimal"/>
      <w:isLgl/>
      <w:lvlText w:val="%1.%2.%3."/>
      <w:lvlJc w:val="left"/>
      <w:pPr>
        <w:ind w:left="862" w:hanging="720"/>
      </w:pPr>
      <w:rPr>
        <w:b/>
        <w:i w:val="0"/>
        <w:sz w:val="22"/>
        <w:szCs w:val="22"/>
      </w:rPr>
    </w:lvl>
    <w:lvl w:ilvl="3">
      <w:start w:val="1"/>
      <w:numFmt w:val="decimal"/>
      <w:isLgl/>
      <w:lvlText w:val="%1.%2.%3.%4."/>
      <w:lvlJc w:val="left"/>
      <w:pPr>
        <w:ind w:left="1714" w:hanging="720"/>
      </w:pPr>
      <w:rPr>
        <w:i/>
      </w:rPr>
    </w:lvl>
    <w:lvl w:ilvl="4">
      <w:start w:val="1"/>
      <w:numFmt w:val="decimal"/>
      <w:isLgl/>
      <w:lvlText w:val="%1.%2.%3.%4.%5."/>
      <w:lvlJc w:val="left"/>
      <w:pPr>
        <w:ind w:left="2358" w:hanging="1080"/>
      </w:pPr>
      <w:rPr>
        <w:i/>
      </w:rPr>
    </w:lvl>
    <w:lvl w:ilvl="5">
      <w:start w:val="1"/>
      <w:numFmt w:val="decimal"/>
      <w:isLgl/>
      <w:lvlText w:val="%1.%2.%3.%4.%5.%6."/>
      <w:lvlJc w:val="left"/>
      <w:pPr>
        <w:ind w:left="2642" w:hanging="1080"/>
      </w:pPr>
      <w:rPr>
        <w:i/>
      </w:rPr>
    </w:lvl>
    <w:lvl w:ilvl="6">
      <w:start w:val="1"/>
      <w:numFmt w:val="decimal"/>
      <w:isLgl/>
      <w:lvlText w:val="%1.%2.%3.%4.%5.%6.%7."/>
      <w:lvlJc w:val="left"/>
      <w:pPr>
        <w:ind w:left="3286" w:hanging="1440"/>
      </w:pPr>
      <w:rPr>
        <w:i/>
      </w:rPr>
    </w:lvl>
    <w:lvl w:ilvl="7">
      <w:start w:val="1"/>
      <w:numFmt w:val="decimal"/>
      <w:isLgl/>
      <w:lvlText w:val="%1.%2.%3.%4.%5.%6.%7.%8."/>
      <w:lvlJc w:val="left"/>
      <w:pPr>
        <w:ind w:left="3570" w:hanging="1440"/>
      </w:pPr>
      <w:rPr>
        <w:i/>
      </w:rPr>
    </w:lvl>
    <w:lvl w:ilvl="8">
      <w:start w:val="1"/>
      <w:numFmt w:val="decimal"/>
      <w:isLgl/>
      <w:lvlText w:val="%1.%2.%3.%4.%5.%6.%7.%8.%9."/>
      <w:lvlJc w:val="left"/>
      <w:pPr>
        <w:ind w:left="4214" w:hanging="1800"/>
      </w:pPr>
      <w:rPr>
        <w:i/>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6" w15:restartNumberingAfterBreak="0">
    <w:nsid w:val="70EB3A7A"/>
    <w:multiLevelType w:val="hybridMultilevel"/>
    <w:tmpl w:val="B8F412B8"/>
    <w:lvl w:ilvl="0" w:tplc="3D44E1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4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4"/>
  </w:num>
  <w:num w:numId="3">
    <w:abstractNumId w:val="27"/>
  </w:num>
  <w:num w:numId="4">
    <w:abstractNumId w:val="19"/>
  </w:num>
  <w:num w:numId="5">
    <w:abstractNumId w:val="10"/>
  </w:num>
  <w:num w:numId="6">
    <w:abstractNumId w:val="41"/>
  </w:num>
  <w:num w:numId="7">
    <w:abstractNumId w:val="20"/>
  </w:num>
  <w:num w:numId="8">
    <w:abstractNumId w:val="13"/>
  </w:num>
  <w:num w:numId="9">
    <w:abstractNumId w:val="36"/>
  </w:num>
  <w:num w:numId="10">
    <w:abstractNumId w:val="32"/>
  </w:num>
  <w:num w:numId="11">
    <w:abstractNumId w:val="3"/>
  </w:num>
  <w:num w:numId="12">
    <w:abstractNumId w:val="8"/>
  </w:num>
  <w:num w:numId="13">
    <w:abstractNumId w:val="9"/>
  </w:num>
  <w:num w:numId="14">
    <w:abstractNumId w:val="43"/>
  </w:num>
  <w:num w:numId="15">
    <w:abstractNumId w:val="6"/>
  </w:num>
  <w:num w:numId="16">
    <w:abstractNumId w:val="22"/>
  </w:num>
  <w:num w:numId="17">
    <w:abstractNumId w:val="39"/>
  </w:num>
  <w:num w:numId="18">
    <w:abstractNumId w:val="17"/>
  </w:num>
  <w:num w:numId="19">
    <w:abstractNumId w:val="33"/>
  </w:num>
  <w:num w:numId="20">
    <w:abstractNumId w:val="45"/>
  </w:num>
  <w:num w:numId="21">
    <w:abstractNumId w:val="29"/>
  </w:num>
  <w:num w:numId="22">
    <w:abstractNumId w:val="42"/>
  </w:num>
  <w:num w:numId="23">
    <w:abstractNumId w:val="4"/>
  </w:num>
  <w:num w:numId="24">
    <w:abstractNumId w:val="21"/>
  </w:num>
  <w:num w:numId="25">
    <w:abstractNumId w:val="2"/>
  </w:num>
  <w:num w:numId="26">
    <w:abstractNumId w:val="48"/>
  </w:num>
  <w:num w:numId="27">
    <w:abstractNumId w:val="24"/>
  </w:num>
  <w:num w:numId="28">
    <w:abstractNumId w:val="23"/>
  </w:num>
  <w:num w:numId="29">
    <w:abstractNumId w:val="30"/>
  </w:num>
  <w:num w:numId="30">
    <w:abstractNumId w:val="26"/>
  </w:num>
  <w:num w:numId="31">
    <w:abstractNumId w:val="38"/>
  </w:num>
  <w:num w:numId="32">
    <w:abstractNumId w:val="14"/>
  </w:num>
  <w:num w:numId="33">
    <w:abstractNumId w:val="12"/>
  </w:num>
  <w:num w:numId="34">
    <w:abstractNumId w:val="44"/>
  </w:num>
  <w:num w:numId="35">
    <w:abstractNumId w:val="16"/>
    <w:lvlOverride w:ilvl="0">
      <w:startOverride w:val="1"/>
    </w:lvlOverride>
  </w:num>
  <w:num w:numId="36">
    <w:abstractNumId w:val="7"/>
  </w:num>
  <w:num w:numId="37">
    <w:abstractNumId w:val="18"/>
  </w:num>
  <w:num w:numId="38">
    <w:abstractNumId w:val="47"/>
  </w:num>
  <w:num w:numId="39">
    <w:abstractNumId w:val="31"/>
  </w:num>
  <w:num w:numId="40">
    <w:abstractNumId w:val="11"/>
  </w:num>
  <w:num w:numId="41">
    <w:abstractNumId w:val="40"/>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7"/>
  </w:num>
  <w:num w:numId="44">
    <w:abstractNumId w:val="28"/>
  </w:num>
  <w:num w:numId="45">
    <w:abstractNumId w:val="5"/>
  </w:num>
  <w:num w:numId="46">
    <w:abstractNumId w:val="1"/>
  </w:num>
  <w:num w:numId="47">
    <w:abstractNumId w:val="46"/>
  </w:num>
  <w:num w:numId="4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4F0"/>
    <w:rsid w:val="000020DE"/>
    <w:rsid w:val="00002484"/>
    <w:rsid w:val="00002D0A"/>
    <w:rsid w:val="00005DDE"/>
    <w:rsid w:val="00006025"/>
    <w:rsid w:val="00006068"/>
    <w:rsid w:val="00007480"/>
    <w:rsid w:val="000077FF"/>
    <w:rsid w:val="000117BB"/>
    <w:rsid w:val="0001184F"/>
    <w:rsid w:val="00012CEB"/>
    <w:rsid w:val="00013AE9"/>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373F2"/>
    <w:rsid w:val="0004079F"/>
    <w:rsid w:val="00042764"/>
    <w:rsid w:val="00045D3B"/>
    <w:rsid w:val="0004621D"/>
    <w:rsid w:val="00046273"/>
    <w:rsid w:val="000467C5"/>
    <w:rsid w:val="00047B7D"/>
    <w:rsid w:val="00050EC5"/>
    <w:rsid w:val="000515C0"/>
    <w:rsid w:val="00051EDC"/>
    <w:rsid w:val="000530A2"/>
    <w:rsid w:val="000543FB"/>
    <w:rsid w:val="0005645C"/>
    <w:rsid w:val="000565A3"/>
    <w:rsid w:val="00056D89"/>
    <w:rsid w:val="00056F8D"/>
    <w:rsid w:val="00057031"/>
    <w:rsid w:val="000571D2"/>
    <w:rsid w:val="000571EA"/>
    <w:rsid w:val="000573EF"/>
    <w:rsid w:val="00057BBA"/>
    <w:rsid w:val="00057F88"/>
    <w:rsid w:val="00060370"/>
    <w:rsid w:val="0006053F"/>
    <w:rsid w:val="00061699"/>
    <w:rsid w:val="0006179A"/>
    <w:rsid w:val="000637EC"/>
    <w:rsid w:val="0006408C"/>
    <w:rsid w:val="00065782"/>
    <w:rsid w:val="00065E13"/>
    <w:rsid w:val="00066B67"/>
    <w:rsid w:val="00067331"/>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192"/>
    <w:rsid w:val="000863D5"/>
    <w:rsid w:val="00087CE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5D42"/>
    <w:rsid w:val="000B6FCD"/>
    <w:rsid w:val="000B7AC3"/>
    <w:rsid w:val="000C0E2B"/>
    <w:rsid w:val="000C2C72"/>
    <w:rsid w:val="000C3403"/>
    <w:rsid w:val="000C3D38"/>
    <w:rsid w:val="000C428C"/>
    <w:rsid w:val="000C7B54"/>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08BF"/>
    <w:rsid w:val="00102BEC"/>
    <w:rsid w:val="0010411E"/>
    <w:rsid w:val="0010455E"/>
    <w:rsid w:val="00104697"/>
    <w:rsid w:val="0010536E"/>
    <w:rsid w:val="0010745B"/>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1490"/>
    <w:rsid w:val="00122900"/>
    <w:rsid w:val="00122D41"/>
    <w:rsid w:val="00122ED0"/>
    <w:rsid w:val="00124688"/>
    <w:rsid w:val="00124EF2"/>
    <w:rsid w:val="00125548"/>
    <w:rsid w:val="00126E71"/>
    <w:rsid w:val="0013028C"/>
    <w:rsid w:val="00130C5F"/>
    <w:rsid w:val="00130D5C"/>
    <w:rsid w:val="00131C56"/>
    <w:rsid w:val="001329C0"/>
    <w:rsid w:val="00134217"/>
    <w:rsid w:val="00134E53"/>
    <w:rsid w:val="001358E4"/>
    <w:rsid w:val="001377A0"/>
    <w:rsid w:val="00141D94"/>
    <w:rsid w:val="00141ECA"/>
    <w:rsid w:val="00143642"/>
    <w:rsid w:val="00144ACA"/>
    <w:rsid w:val="0014557C"/>
    <w:rsid w:val="00145B86"/>
    <w:rsid w:val="0014621E"/>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4F0"/>
    <w:rsid w:val="00161518"/>
    <w:rsid w:val="001617FC"/>
    <w:rsid w:val="001622AA"/>
    <w:rsid w:val="00162A7B"/>
    <w:rsid w:val="00163245"/>
    <w:rsid w:val="0016339E"/>
    <w:rsid w:val="0016393B"/>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32"/>
    <w:rsid w:val="001809A5"/>
    <w:rsid w:val="00180A79"/>
    <w:rsid w:val="00181495"/>
    <w:rsid w:val="00181C7F"/>
    <w:rsid w:val="0018260A"/>
    <w:rsid w:val="00182868"/>
    <w:rsid w:val="00182981"/>
    <w:rsid w:val="00182A98"/>
    <w:rsid w:val="00182AE1"/>
    <w:rsid w:val="00182B4F"/>
    <w:rsid w:val="00182BB4"/>
    <w:rsid w:val="00182C55"/>
    <w:rsid w:val="00183847"/>
    <w:rsid w:val="00184AE1"/>
    <w:rsid w:val="00184AE3"/>
    <w:rsid w:val="00184B87"/>
    <w:rsid w:val="00185A2C"/>
    <w:rsid w:val="00187178"/>
    <w:rsid w:val="00190CD6"/>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378"/>
    <w:rsid w:val="001D0539"/>
    <w:rsid w:val="001D0F74"/>
    <w:rsid w:val="001D23FE"/>
    <w:rsid w:val="001D295F"/>
    <w:rsid w:val="001D3277"/>
    <w:rsid w:val="001D3A1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2E9E"/>
    <w:rsid w:val="001F34ED"/>
    <w:rsid w:val="001F382F"/>
    <w:rsid w:val="001F47E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07745"/>
    <w:rsid w:val="00210B2A"/>
    <w:rsid w:val="00211440"/>
    <w:rsid w:val="00212401"/>
    <w:rsid w:val="00212F0C"/>
    <w:rsid w:val="00213D62"/>
    <w:rsid w:val="00213F5C"/>
    <w:rsid w:val="002146B0"/>
    <w:rsid w:val="0021505D"/>
    <w:rsid w:val="002157DB"/>
    <w:rsid w:val="002158CE"/>
    <w:rsid w:val="00215FC7"/>
    <w:rsid w:val="0021662F"/>
    <w:rsid w:val="00217D57"/>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6CBC"/>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56DAC"/>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1A6"/>
    <w:rsid w:val="002772AD"/>
    <w:rsid w:val="002773BC"/>
    <w:rsid w:val="002779A7"/>
    <w:rsid w:val="002810A3"/>
    <w:rsid w:val="0028169D"/>
    <w:rsid w:val="0028243C"/>
    <w:rsid w:val="002830D9"/>
    <w:rsid w:val="00283492"/>
    <w:rsid w:val="0028357F"/>
    <w:rsid w:val="00285547"/>
    <w:rsid w:val="00286187"/>
    <w:rsid w:val="00286644"/>
    <w:rsid w:val="002868B7"/>
    <w:rsid w:val="002868C4"/>
    <w:rsid w:val="00286D42"/>
    <w:rsid w:val="002870F6"/>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6867"/>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DC6"/>
    <w:rsid w:val="002E1F68"/>
    <w:rsid w:val="002E2570"/>
    <w:rsid w:val="002E4179"/>
    <w:rsid w:val="002E56EE"/>
    <w:rsid w:val="002E5F5E"/>
    <w:rsid w:val="002E7B3B"/>
    <w:rsid w:val="002E7E6D"/>
    <w:rsid w:val="002F0B34"/>
    <w:rsid w:val="002F100A"/>
    <w:rsid w:val="002F166D"/>
    <w:rsid w:val="002F2560"/>
    <w:rsid w:val="002F34B8"/>
    <w:rsid w:val="002F4341"/>
    <w:rsid w:val="002F478D"/>
    <w:rsid w:val="002F4D66"/>
    <w:rsid w:val="002F5F9E"/>
    <w:rsid w:val="002F60AB"/>
    <w:rsid w:val="002F6BE4"/>
    <w:rsid w:val="003002F3"/>
    <w:rsid w:val="00300549"/>
    <w:rsid w:val="00301907"/>
    <w:rsid w:val="00301DB9"/>
    <w:rsid w:val="0030324B"/>
    <w:rsid w:val="0030405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6391"/>
    <w:rsid w:val="00316D4C"/>
    <w:rsid w:val="00316FB9"/>
    <w:rsid w:val="00317695"/>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C41"/>
    <w:rsid w:val="00336EAC"/>
    <w:rsid w:val="003372F4"/>
    <w:rsid w:val="00337836"/>
    <w:rsid w:val="003405DC"/>
    <w:rsid w:val="00341381"/>
    <w:rsid w:val="00341DBC"/>
    <w:rsid w:val="00343596"/>
    <w:rsid w:val="003439BB"/>
    <w:rsid w:val="00343DDC"/>
    <w:rsid w:val="00344778"/>
    <w:rsid w:val="00345242"/>
    <w:rsid w:val="00345F85"/>
    <w:rsid w:val="00346A86"/>
    <w:rsid w:val="00346E76"/>
    <w:rsid w:val="00350EA6"/>
    <w:rsid w:val="003517D1"/>
    <w:rsid w:val="00351AB1"/>
    <w:rsid w:val="0035235F"/>
    <w:rsid w:val="00352946"/>
    <w:rsid w:val="00352960"/>
    <w:rsid w:val="00352D76"/>
    <w:rsid w:val="00353E5C"/>
    <w:rsid w:val="00357A59"/>
    <w:rsid w:val="003604BA"/>
    <w:rsid w:val="00362116"/>
    <w:rsid w:val="00362201"/>
    <w:rsid w:val="00364858"/>
    <w:rsid w:val="0036490A"/>
    <w:rsid w:val="00364B83"/>
    <w:rsid w:val="00366B62"/>
    <w:rsid w:val="00372E0A"/>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06C5"/>
    <w:rsid w:val="003A1631"/>
    <w:rsid w:val="003A1D7F"/>
    <w:rsid w:val="003A200A"/>
    <w:rsid w:val="003A20D1"/>
    <w:rsid w:val="003A20E3"/>
    <w:rsid w:val="003A2608"/>
    <w:rsid w:val="003A2941"/>
    <w:rsid w:val="003A5134"/>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172F"/>
    <w:rsid w:val="003C27CD"/>
    <w:rsid w:val="003C399F"/>
    <w:rsid w:val="003C3F03"/>
    <w:rsid w:val="003C442C"/>
    <w:rsid w:val="003C4E00"/>
    <w:rsid w:val="003C51AC"/>
    <w:rsid w:val="003C5568"/>
    <w:rsid w:val="003C573C"/>
    <w:rsid w:val="003C57B0"/>
    <w:rsid w:val="003C60B2"/>
    <w:rsid w:val="003C62A0"/>
    <w:rsid w:val="003C7604"/>
    <w:rsid w:val="003D0B6A"/>
    <w:rsid w:val="003D1DBD"/>
    <w:rsid w:val="003D29CB"/>
    <w:rsid w:val="003D3589"/>
    <w:rsid w:val="003D37DC"/>
    <w:rsid w:val="003D4221"/>
    <w:rsid w:val="003D552D"/>
    <w:rsid w:val="003D57B8"/>
    <w:rsid w:val="003D5D01"/>
    <w:rsid w:val="003D630E"/>
    <w:rsid w:val="003D6CF6"/>
    <w:rsid w:val="003D765A"/>
    <w:rsid w:val="003D7C41"/>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7445"/>
    <w:rsid w:val="003F0467"/>
    <w:rsid w:val="003F0681"/>
    <w:rsid w:val="003F16C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FAE"/>
    <w:rsid w:val="0040409C"/>
    <w:rsid w:val="00406802"/>
    <w:rsid w:val="00406B46"/>
    <w:rsid w:val="004105B0"/>
    <w:rsid w:val="00410F0C"/>
    <w:rsid w:val="0041241E"/>
    <w:rsid w:val="004148AD"/>
    <w:rsid w:val="00415AD9"/>
    <w:rsid w:val="004163E9"/>
    <w:rsid w:val="0041649A"/>
    <w:rsid w:val="0041757D"/>
    <w:rsid w:val="0042028E"/>
    <w:rsid w:val="00420F66"/>
    <w:rsid w:val="004214AA"/>
    <w:rsid w:val="00421DF6"/>
    <w:rsid w:val="00421E8C"/>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B42"/>
    <w:rsid w:val="0044427E"/>
    <w:rsid w:val="00444BCD"/>
    <w:rsid w:val="00445113"/>
    <w:rsid w:val="00446145"/>
    <w:rsid w:val="0044739C"/>
    <w:rsid w:val="00447B1D"/>
    <w:rsid w:val="00447E90"/>
    <w:rsid w:val="0045312B"/>
    <w:rsid w:val="00453EE7"/>
    <w:rsid w:val="004549CC"/>
    <w:rsid w:val="00455082"/>
    <w:rsid w:val="004568FB"/>
    <w:rsid w:val="004575A8"/>
    <w:rsid w:val="00460290"/>
    <w:rsid w:val="00460500"/>
    <w:rsid w:val="00460B8F"/>
    <w:rsid w:val="00461546"/>
    <w:rsid w:val="00461AF4"/>
    <w:rsid w:val="00461B41"/>
    <w:rsid w:val="00462982"/>
    <w:rsid w:val="00462EAD"/>
    <w:rsid w:val="00464A09"/>
    <w:rsid w:val="004651E4"/>
    <w:rsid w:val="0046619C"/>
    <w:rsid w:val="00467740"/>
    <w:rsid w:val="004704F1"/>
    <w:rsid w:val="00473BD3"/>
    <w:rsid w:val="004743F4"/>
    <w:rsid w:val="0047495B"/>
    <w:rsid w:val="00475215"/>
    <w:rsid w:val="0047582C"/>
    <w:rsid w:val="00476D6A"/>
    <w:rsid w:val="004815F1"/>
    <w:rsid w:val="0048322C"/>
    <w:rsid w:val="00483F92"/>
    <w:rsid w:val="00485E9F"/>
    <w:rsid w:val="00485F8A"/>
    <w:rsid w:val="00486C4B"/>
    <w:rsid w:val="004879BE"/>
    <w:rsid w:val="00487D51"/>
    <w:rsid w:val="004900D5"/>
    <w:rsid w:val="00490C9A"/>
    <w:rsid w:val="00490D68"/>
    <w:rsid w:val="004914F4"/>
    <w:rsid w:val="00491DB8"/>
    <w:rsid w:val="00492135"/>
    <w:rsid w:val="00492231"/>
    <w:rsid w:val="00494FA1"/>
    <w:rsid w:val="0049643D"/>
    <w:rsid w:val="0049692A"/>
    <w:rsid w:val="00496BDC"/>
    <w:rsid w:val="00496C6C"/>
    <w:rsid w:val="004973F0"/>
    <w:rsid w:val="004974A1"/>
    <w:rsid w:val="00497CDC"/>
    <w:rsid w:val="004A1036"/>
    <w:rsid w:val="004A12E0"/>
    <w:rsid w:val="004A1A39"/>
    <w:rsid w:val="004A1B1B"/>
    <w:rsid w:val="004A5000"/>
    <w:rsid w:val="004A5A00"/>
    <w:rsid w:val="004A6277"/>
    <w:rsid w:val="004A6C18"/>
    <w:rsid w:val="004A71B6"/>
    <w:rsid w:val="004B037E"/>
    <w:rsid w:val="004B0E4A"/>
    <w:rsid w:val="004B3771"/>
    <w:rsid w:val="004B49AE"/>
    <w:rsid w:val="004B5244"/>
    <w:rsid w:val="004B6B48"/>
    <w:rsid w:val="004C1549"/>
    <w:rsid w:val="004C3C01"/>
    <w:rsid w:val="004C4030"/>
    <w:rsid w:val="004C48ED"/>
    <w:rsid w:val="004C5571"/>
    <w:rsid w:val="004C639B"/>
    <w:rsid w:val="004C6F4F"/>
    <w:rsid w:val="004D01B5"/>
    <w:rsid w:val="004D1566"/>
    <w:rsid w:val="004D2C6A"/>
    <w:rsid w:val="004D2E77"/>
    <w:rsid w:val="004D3084"/>
    <w:rsid w:val="004D356B"/>
    <w:rsid w:val="004D389E"/>
    <w:rsid w:val="004D3A43"/>
    <w:rsid w:val="004D45F4"/>
    <w:rsid w:val="004D6A12"/>
    <w:rsid w:val="004D76A0"/>
    <w:rsid w:val="004E0022"/>
    <w:rsid w:val="004E081E"/>
    <w:rsid w:val="004E0BCD"/>
    <w:rsid w:val="004E139A"/>
    <w:rsid w:val="004E1E01"/>
    <w:rsid w:val="004E2F24"/>
    <w:rsid w:val="004E41AE"/>
    <w:rsid w:val="004E4814"/>
    <w:rsid w:val="004E58DD"/>
    <w:rsid w:val="004E5EB6"/>
    <w:rsid w:val="004E6570"/>
    <w:rsid w:val="004E759A"/>
    <w:rsid w:val="004F22EF"/>
    <w:rsid w:val="004F35A0"/>
    <w:rsid w:val="004F3B79"/>
    <w:rsid w:val="004F3E5F"/>
    <w:rsid w:val="004F43C6"/>
    <w:rsid w:val="004F60A1"/>
    <w:rsid w:val="004F6B11"/>
    <w:rsid w:val="004F79B8"/>
    <w:rsid w:val="005004FB"/>
    <w:rsid w:val="00500B90"/>
    <w:rsid w:val="00500DC8"/>
    <w:rsid w:val="00501299"/>
    <w:rsid w:val="005021CD"/>
    <w:rsid w:val="005027CD"/>
    <w:rsid w:val="00503388"/>
    <w:rsid w:val="00503680"/>
    <w:rsid w:val="00504A38"/>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27D06"/>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50338"/>
    <w:rsid w:val="00551CE8"/>
    <w:rsid w:val="00551D6D"/>
    <w:rsid w:val="00551F4D"/>
    <w:rsid w:val="00552866"/>
    <w:rsid w:val="005531EF"/>
    <w:rsid w:val="00555212"/>
    <w:rsid w:val="005556CD"/>
    <w:rsid w:val="00561E53"/>
    <w:rsid w:val="0056283B"/>
    <w:rsid w:val="00563088"/>
    <w:rsid w:val="00564379"/>
    <w:rsid w:val="005646A2"/>
    <w:rsid w:val="0056601F"/>
    <w:rsid w:val="0056683B"/>
    <w:rsid w:val="00567305"/>
    <w:rsid w:val="00567D13"/>
    <w:rsid w:val="0057026A"/>
    <w:rsid w:val="0057060C"/>
    <w:rsid w:val="00572C83"/>
    <w:rsid w:val="0057580F"/>
    <w:rsid w:val="005764F9"/>
    <w:rsid w:val="00580A6C"/>
    <w:rsid w:val="00582C2F"/>
    <w:rsid w:val="00582F0D"/>
    <w:rsid w:val="00582F10"/>
    <w:rsid w:val="00584415"/>
    <w:rsid w:val="005869C5"/>
    <w:rsid w:val="00587955"/>
    <w:rsid w:val="00587A9E"/>
    <w:rsid w:val="005905F9"/>
    <w:rsid w:val="00590AD2"/>
    <w:rsid w:val="00590DF7"/>
    <w:rsid w:val="00592665"/>
    <w:rsid w:val="00592F61"/>
    <w:rsid w:val="0059308C"/>
    <w:rsid w:val="00593EEC"/>
    <w:rsid w:val="00594C24"/>
    <w:rsid w:val="0059560D"/>
    <w:rsid w:val="00595D35"/>
    <w:rsid w:val="00596133"/>
    <w:rsid w:val="00596C77"/>
    <w:rsid w:val="005A046A"/>
    <w:rsid w:val="005A07D2"/>
    <w:rsid w:val="005A1CD3"/>
    <w:rsid w:val="005A3E6E"/>
    <w:rsid w:val="005A3F4C"/>
    <w:rsid w:val="005A46FE"/>
    <w:rsid w:val="005A577D"/>
    <w:rsid w:val="005A6C52"/>
    <w:rsid w:val="005A73F6"/>
    <w:rsid w:val="005B067E"/>
    <w:rsid w:val="005B162C"/>
    <w:rsid w:val="005B1DBA"/>
    <w:rsid w:val="005B2325"/>
    <w:rsid w:val="005B30F1"/>
    <w:rsid w:val="005B3433"/>
    <w:rsid w:val="005B3644"/>
    <w:rsid w:val="005B4F34"/>
    <w:rsid w:val="005B6F19"/>
    <w:rsid w:val="005C01C5"/>
    <w:rsid w:val="005C02FD"/>
    <w:rsid w:val="005C055F"/>
    <w:rsid w:val="005C1848"/>
    <w:rsid w:val="005C2CC2"/>
    <w:rsid w:val="005C3932"/>
    <w:rsid w:val="005C5F7D"/>
    <w:rsid w:val="005C64DC"/>
    <w:rsid w:val="005C6D90"/>
    <w:rsid w:val="005D00CB"/>
    <w:rsid w:val="005D052F"/>
    <w:rsid w:val="005D06CF"/>
    <w:rsid w:val="005D176F"/>
    <w:rsid w:val="005D1CDD"/>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331"/>
    <w:rsid w:val="005F258D"/>
    <w:rsid w:val="005F2887"/>
    <w:rsid w:val="005F533B"/>
    <w:rsid w:val="005F6BDD"/>
    <w:rsid w:val="005F7022"/>
    <w:rsid w:val="00600BC6"/>
    <w:rsid w:val="00601C74"/>
    <w:rsid w:val="00601CDB"/>
    <w:rsid w:val="00601E84"/>
    <w:rsid w:val="00602567"/>
    <w:rsid w:val="00604083"/>
    <w:rsid w:val="00604732"/>
    <w:rsid w:val="00604816"/>
    <w:rsid w:val="00605B9B"/>
    <w:rsid w:val="00610E5E"/>
    <w:rsid w:val="006115AD"/>
    <w:rsid w:val="00611BB1"/>
    <w:rsid w:val="00611FA1"/>
    <w:rsid w:val="00612D7B"/>
    <w:rsid w:val="00613137"/>
    <w:rsid w:val="00614311"/>
    <w:rsid w:val="00615410"/>
    <w:rsid w:val="00615DAE"/>
    <w:rsid w:val="00616135"/>
    <w:rsid w:val="0061698B"/>
    <w:rsid w:val="006175C6"/>
    <w:rsid w:val="006176C7"/>
    <w:rsid w:val="00617B84"/>
    <w:rsid w:val="00620051"/>
    <w:rsid w:val="00621F87"/>
    <w:rsid w:val="006235A9"/>
    <w:rsid w:val="006246DF"/>
    <w:rsid w:val="00624B34"/>
    <w:rsid w:val="00625ABB"/>
    <w:rsid w:val="00626292"/>
    <w:rsid w:val="00627C95"/>
    <w:rsid w:val="00627FD4"/>
    <w:rsid w:val="006324B3"/>
    <w:rsid w:val="00633362"/>
    <w:rsid w:val="006335E0"/>
    <w:rsid w:val="006345DA"/>
    <w:rsid w:val="00636A99"/>
    <w:rsid w:val="00636AB0"/>
    <w:rsid w:val="00636AB9"/>
    <w:rsid w:val="00637100"/>
    <w:rsid w:val="00637DD6"/>
    <w:rsid w:val="00640122"/>
    <w:rsid w:val="006401FC"/>
    <w:rsid w:val="0064062F"/>
    <w:rsid w:val="00641CA1"/>
    <w:rsid w:val="00642D0B"/>
    <w:rsid w:val="00642FB4"/>
    <w:rsid w:val="00644DFF"/>
    <w:rsid w:val="0064614E"/>
    <w:rsid w:val="00646C93"/>
    <w:rsid w:val="00647244"/>
    <w:rsid w:val="00647C37"/>
    <w:rsid w:val="00647E01"/>
    <w:rsid w:val="00650164"/>
    <w:rsid w:val="006507AA"/>
    <w:rsid w:val="006507E5"/>
    <w:rsid w:val="00650D66"/>
    <w:rsid w:val="00653BAE"/>
    <w:rsid w:val="00653FAB"/>
    <w:rsid w:val="00654D5A"/>
    <w:rsid w:val="00657EFD"/>
    <w:rsid w:val="006603C8"/>
    <w:rsid w:val="00662237"/>
    <w:rsid w:val="00662952"/>
    <w:rsid w:val="006629E2"/>
    <w:rsid w:val="00662EBC"/>
    <w:rsid w:val="0066325F"/>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4FD"/>
    <w:rsid w:val="00680637"/>
    <w:rsid w:val="00680EB1"/>
    <w:rsid w:val="006837C4"/>
    <w:rsid w:val="00686932"/>
    <w:rsid w:val="006871DE"/>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482D"/>
    <w:rsid w:val="006B4A57"/>
    <w:rsid w:val="006B61AB"/>
    <w:rsid w:val="006B6C28"/>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569"/>
    <w:rsid w:val="006E5DD0"/>
    <w:rsid w:val="006E5E8F"/>
    <w:rsid w:val="006E5E93"/>
    <w:rsid w:val="006E7EFD"/>
    <w:rsid w:val="006F1DA1"/>
    <w:rsid w:val="006F2F5F"/>
    <w:rsid w:val="006F372F"/>
    <w:rsid w:val="006F3AFC"/>
    <w:rsid w:val="006F5F10"/>
    <w:rsid w:val="006F6D87"/>
    <w:rsid w:val="006F788B"/>
    <w:rsid w:val="007000AA"/>
    <w:rsid w:val="007001BD"/>
    <w:rsid w:val="007002A8"/>
    <w:rsid w:val="00700A6D"/>
    <w:rsid w:val="00700B33"/>
    <w:rsid w:val="00700BC7"/>
    <w:rsid w:val="00702A33"/>
    <w:rsid w:val="00702DD5"/>
    <w:rsid w:val="00702E3E"/>
    <w:rsid w:val="00703603"/>
    <w:rsid w:val="007046B1"/>
    <w:rsid w:val="00705590"/>
    <w:rsid w:val="00706B4F"/>
    <w:rsid w:val="00707800"/>
    <w:rsid w:val="00707AC6"/>
    <w:rsid w:val="0071081E"/>
    <w:rsid w:val="00711158"/>
    <w:rsid w:val="0071148F"/>
    <w:rsid w:val="00712562"/>
    <w:rsid w:val="007127AB"/>
    <w:rsid w:val="00712949"/>
    <w:rsid w:val="00713BC4"/>
    <w:rsid w:val="00716D08"/>
    <w:rsid w:val="00720440"/>
    <w:rsid w:val="00720D51"/>
    <w:rsid w:val="007221F7"/>
    <w:rsid w:val="00722C90"/>
    <w:rsid w:val="00722FD6"/>
    <w:rsid w:val="00724ACD"/>
    <w:rsid w:val="0072534D"/>
    <w:rsid w:val="00726F53"/>
    <w:rsid w:val="007270FB"/>
    <w:rsid w:val="0072769D"/>
    <w:rsid w:val="00727715"/>
    <w:rsid w:val="00727FAD"/>
    <w:rsid w:val="0073060B"/>
    <w:rsid w:val="00730EC8"/>
    <w:rsid w:val="00731870"/>
    <w:rsid w:val="00731F93"/>
    <w:rsid w:val="00732F7C"/>
    <w:rsid w:val="00733C11"/>
    <w:rsid w:val="00734268"/>
    <w:rsid w:val="00734C8A"/>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4793"/>
    <w:rsid w:val="007447AA"/>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5A13"/>
    <w:rsid w:val="00786A78"/>
    <w:rsid w:val="007875B0"/>
    <w:rsid w:val="00787C15"/>
    <w:rsid w:val="00792573"/>
    <w:rsid w:val="007927BE"/>
    <w:rsid w:val="00793FA9"/>
    <w:rsid w:val="007943F7"/>
    <w:rsid w:val="00794E41"/>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8F8"/>
    <w:rsid w:val="007B4E0E"/>
    <w:rsid w:val="007B5081"/>
    <w:rsid w:val="007B5C0C"/>
    <w:rsid w:val="007B6D7D"/>
    <w:rsid w:val="007B7C95"/>
    <w:rsid w:val="007C004D"/>
    <w:rsid w:val="007C09FA"/>
    <w:rsid w:val="007C0BA2"/>
    <w:rsid w:val="007C0F90"/>
    <w:rsid w:val="007C1A1D"/>
    <w:rsid w:val="007C1F3D"/>
    <w:rsid w:val="007C2D3A"/>
    <w:rsid w:val="007C2E5C"/>
    <w:rsid w:val="007C3E2F"/>
    <w:rsid w:val="007C4911"/>
    <w:rsid w:val="007C4FCF"/>
    <w:rsid w:val="007C65FD"/>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083"/>
    <w:rsid w:val="007F76A4"/>
    <w:rsid w:val="007F7A96"/>
    <w:rsid w:val="007F7BDB"/>
    <w:rsid w:val="00800631"/>
    <w:rsid w:val="00800BF9"/>
    <w:rsid w:val="008016E3"/>
    <w:rsid w:val="00801734"/>
    <w:rsid w:val="008028DA"/>
    <w:rsid w:val="00802E55"/>
    <w:rsid w:val="00803A36"/>
    <w:rsid w:val="00803B76"/>
    <w:rsid w:val="00804461"/>
    <w:rsid w:val="00805945"/>
    <w:rsid w:val="00807557"/>
    <w:rsid w:val="008111E8"/>
    <w:rsid w:val="00811788"/>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2D78"/>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BFB"/>
    <w:rsid w:val="00873CC3"/>
    <w:rsid w:val="008740D5"/>
    <w:rsid w:val="00875646"/>
    <w:rsid w:val="00875A38"/>
    <w:rsid w:val="00876823"/>
    <w:rsid w:val="008777DA"/>
    <w:rsid w:val="00877BEC"/>
    <w:rsid w:val="00881EA5"/>
    <w:rsid w:val="0088288A"/>
    <w:rsid w:val="0088294D"/>
    <w:rsid w:val="0088307C"/>
    <w:rsid w:val="00884696"/>
    <w:rsid w:val="0088556D"/>
    <w:rsid w:val="00886FEF"/>
    <w:rsid w:val="008873A8"/>
    <w:rsid w:val="008903EF"/>
    <w:rsid w:val="0089244A"/>
    <w:rsid w:val="00892E0E"/>
    <w:rsid w:val="008933A1"/>
    <w:rsid w:val="008935A5"/>
    <w:rsid w:val="00893E45"/>
    <w:rsid w:val="00897851"/>
    <w:rsid w:val="008A00CF"/>
    <w:rsid w:val="008A065B"/>
    <w:rsid w:val="008A082C"/>
    <w:rsid w:val="008A0AE3"/>
    <w:rsid w:val="008A0EAE"/>
    <w:rsid w:val="008A157C"/>
    <w:rsid w:val="008A199D"/>
    <w:rsid w:val="008A26F3"/>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3B9E"/>
    <w:rsid w:val="008B582D"/>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0C66"/>
    <w:rsid w:val="008F15F0"/>
    <w:rsid w:val="008F1A4D"/>
    <w:rsid w:val="008F1BC5"/>
    <w:rsid w:val="008F3347"/>
    <w:rsid w:val="008F3CB5"/>
    <w:rsid w:val="008F4A45"/>
    <w:rsid w:val="008F52A6"/>
    <w:rsid w:val="008F5CD3"/>
    <w:rsid w:val="008F6485"/>
    <w:rsid w:val="00900532"/>
    <w:rsid w:val="00901495"/>
    <w:rsid w:val="00901618"/>
    <w:rsid w:val="00901A53"/>
    <w:rsid w:val="00901DB0"/>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4BBA"/>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0F1"/>
    <w:rsid w:val="009301F7"/>
    <w:rsid w:val="00930A8A"/>
    <w:rsid w:val="009313D3"/>
    <w:rsid w:val="009316EC"/>
    <w:rsid w:val="00931AED"/>
    <w:rsid w:val="0093289E"/>
    <w:rsid w:val="00932C83"/>
    <w:rsid w:val="00933E14"/>
    <w:rsid w:val="009348B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5ED3"/>
    <w:rsid w:val="009668AB"/>
    <w:rsid w:val="00966936"/>
    <w:rsid w:val="00967977"/>
    <w:rsid w:val="00967B98"/>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7C9"/>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1FB"/>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2F15"/>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B72"/>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5364"/>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5F21"/>
    <w:rsid w:val="00A6661D"/>
    <w:rsid w:val="00A678CD"/>
    <w:rsid w:val="00A67C2B"/>
    <w:rsid w:val="00A71166"/>
    <w:rsid w:val="00A72C74"/>
    <w:rsid w:val="00A73C33"/>
    <w:rsid w:val="00A73C7F"/>
    <w:rsid w:val="00A741CF"/>
    <w:rsid w:val="00A75168"/>
    <w:rsid w:val="00A75810"/>
    <w:rsid w:val="00A765ED"/>
    <w:rsid w:val="00A76B95"/>
    <w:rsid w:val="00A77840"/>
    <w:rsid w:val="00A85354"/>
    <w:rsid w:val="00A857B3"/>
    <w:rsid w:val="00A86A20"/>
    <w:rsid w:val="00A86D3D"/>
    <w:rsid w:val="00A87D53"/>
    <w:rsid w:val="00A90427"/>
    <w:rsid w:val="00A90788"/>
    <w:rsid w:val="00A9125D"/>
    <w:rsid w:val="00A92543"/>
    <w:rsid w:val="00A930EF"/>
    <w:rsid w:val="00A93822"/>
    <w:rsid w:val="00A94EC4"/>
    <w:rsid w:val="00A957BC"/>
    <w:rsid w:val="00A9613B"/>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A90"/>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0CDB"/>
    <w:rsid w:val="00AF29B1"/>
    <w:rsid w:val="00AF3CF8"/>
    <w:rsid w:val="00AF4025"/>
    <w:rsid w:val="00AF4C19"/>
    <w:rsid w:val="00AF5DEE"/>
    <w:rsid w:val="00AF606B"/>
    <w:rsid w:val="00AF6746"/>
    <w:rsid w:val="00AF688F"/>
    <w:rsid w:val="00AF6F04"/>
    <w:rsid w:val="00AF7216"/>
    <w:rsid w:val="00AF7689"/>
    <w:rsid w:val="00AF7B56"/>
    <w:rsid w:val="00AF7B8A"/>
    <w:rsid w:val="00B008F7"/>
    <w:rsid w:val="00B01074"/>
    <w:rsid w:val="00B01C6A"/>
    <w:rsid w:val="00B04B43"/>
    <w:rsid w:val="00B06235"/>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1315"/>
    <w:rsid w:val="00B24A8A"/>
    <w:rsid w:val="00B26BBE"/>
    <w:rsid w:val="00B26E25"/>
    <w:rsid w:val="00B27E61"/>
    <w:rsid w:val="00B3084E"/>
    <w:rsid w:val="00B30BD4"/>
    <w:rsid w:val="00B30E51"/>
    <w:rsid w:val="00B310EF"/>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57AC1"/>
    <w:rsid w:val="00B60A5A"/>
    <w:rsid w:val="00B6154E"/>
    <w:rsid w:val="00B61F0A"/>
    <w:rsid w:val="00B624D4"/>
    <w:rsid w:val="00B63CDC"/>
    <w:rsid w:val="00B64A5F"/>
    <w:rsid w:val="00B70021"/>
    <w:rsid w:val="00B726D3"/>
    <w:rsid w:val="00B72C2A"/>
    <w:rsid w:val="00B73308"/>
    <w:rsid w:val="00B73C87"/>
    <w:rsid w:val="00B75437"/>
    <w:rsid w:val="00B76623"/>
    <w:rsid w:val="00B76E94"/>
    <w:rsid w:val="00B77502"/>
    <w:rsid w:val="00B81520"/>
    <w:rsid w:val="00B817C1"/>
    <w:rsid w:val="00B829ED"/>
    <w:rsid w:val="00B82C31"/>
    <w:rsid w:val="00B82DFE"/>
    <w:rsid w:val="00B83B36"/>
    <w:rsid w:val="00B846BA"/>
    <w:rsid w:val="00B8521B"/>
    <w:rsid w:val="00B87F5F"/>
    <w:rsid w:val="00B918EC"/>
    <w:rsid w:val="00B91937"/>
    <w:rsid w:val="00B91DBE"/>
    <w:rsid w:val="00B91E9B"/>
    <w:rsid w:val="00B926DE"/>
    <w:rsid w:val="00B927F9"/>
    <w:rsid w:val="00B93A77"/>
    <w:rsid w:val="00B93B76"/>
    <w:rsid w:val="00B93BD5"/>
    <w:rsid w:val="00B9450A"/>
    <w:rsid w:val="00B94B66"/>
    <w:rsid w:val="00B95801"/>
    <w:rsid w:val="00B958C4"/>
    <w:rsid w:val="00B95C03"/>
    <w:rsid w:val="00B96024"/>
    <w:rsid w:val="00B965DB"/>
    <w:rsid w:val="00B968BD"/>
    <w:rsid w:val="00B96E76"/>
    <w:rsid w:val="00B97B09"/>
    <w:rsid w:val="00BA022D"/>
    <w:rsid w:val="00BA1550"/>
    <w:rsid w:val="00BA20AC"/>
    <w:rsid w:val="00BA2ECC"/>
    <w:rsid w:val="00BA32E6"/>
    <w:rsid w:val="00BA4EC7"/>
    <w:rsid w:val="00BA501E"/>
    <w:rsid w:val="00BA5C2A"/>
    <w:rsid w:val="00BB1AAC"/>
    <w:rsid w:val="00BB3335"/>
    <w:rsid w:val="00BB3FCD"/>
    <w:rsid w:val="00BB41F3"/>
    <w:rsid w:val="00BB6BA3"/>
    <w:rsid w:val="00BB6C25"/>
    <w:rsid w:val="00BB7FC6"/>
    <w:rsid w:val="00BC043C"/>
    <w:rsid w:val="00BC09A7"/>
    <w:rsid w:val="00BC1635"/>
    <w:rsid w:val="00BC1DB7"/>
    <w:rsid w:val="00BC1F4E"/>
    <w:rsid w:val="00BC2862"/>
    <w:rsid w:val="00BC3191"/>
    <w:rsid w:val="00BC4A65"/>
    <w:rsid w:val="00BC57FA"/>
    <w:rsid w:val="00BC58A2"/>
    <w:rsid w:val="00BC7FBC"/>
    <w:rsid w:val="00BD117A"/>
    <w:rsid w:val="00BD2B0C"/>
    <w:rsid w:val="00BD2E7A"/>
    <w:rsid w:val="00BD3B11"/>
    <w:rsid w:val="00BD4313"/>
    <w:rsid w:val="00BD5542"/>
    <w:rsid w:val="00BD75DC"/>
    <w:rsid w:val="00BD7708"/>
    <w:rsid w:val="00BD797A"/>
    <w:rsid w:val="00BE0019"/>
    <w:rsid w:val="00BE095C"/>
    <w:rsid w:val="00BE0C59"/>
    <w:rsid w:val="00BE3718"/>
    <w:rsid w:val="00BE4605"/>
    <w:rsid w:val="00BE4B14"/>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071"/>
    <w:rsid w:val="00C27A8B"/>
    <w:rsid w:val="00C30471"/>
    <w:rsid w:val="00C3052B"/>
    <w:rsid w:val="00C3076B"/>
    <w:rsid w:val="00C30770"/>
    <w:rsid w:val="00C331FA"/>
    <w:rsid w:val="00C33798"/>
    <w:rsid w:val="00C3595F"/>
    <w:rsid w:val="00C35EC7"/>
    <w:rsid w:val="00C37253"/>
    <w:rsid w:val="00C37AEA"/>
    <w:rsid w:val="00C37FB3"/>
    <w:rsid w:val="00C41601"/>
    <w:rsid w:val="00C4185D"/>
    <w:rsid w:val="00C42F78"/>
    <w:rsid w:val="00C43777"/>
    <w:rsid w:val="00C438E8"/>
    <w:rsid w:val="00C440EA"/>
    <w:rsid w:val="00C45058"/>
    <w:rsid w:val="00C45CC3"/>
    <w:rsid w:val="00C46E9E"/>
    <w:rsid w:val="00C47A5D"/>
    <w:rsid w:val="00C47D71"/>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30C8"/>
    <w:rsid w:val="00C8418A"/>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699"/>
    <w:rsid w:val="00CB0EFA"/>
    <w:rsid w:val="00CB109A"/>
    <w:rsid w:val="00CB1A23"/>
    <w:rsid w:val="00CB2EC3"/>
    <w:rsid w:val="00CB36B8"/>
    <w:rsid w:val="00CB4133"/>
    <w:rsid w:val="00CB4BFE"/>
    <w:rsid w:val="00CB67DC"/>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5FDA"/>
    <w:rsid w:val="00CD743C"/>
    <w:rsid w:val="00CD7504"/>
    <w:rsid w:val="00CD79F3"/>
    <w:rsid w:val="00CE0CA2"/>
    <w:rsid w:val="00CE11D8"/>
    <w:rsid w:val="00CE20FE"/>
    <w:rsid w:val="00CE221F"/>
    <w:rsid w:val="00CE282E"/>
    <w:rsid w:val="00CE2FEE"/>
    <w:rsid w:val="00CE40C4"/>
    <w:rsid w:val="00CE41CD"/>
    <w:rsid w:val="00CE513A"/>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26826"/>
    <w:rsid w:val="00D313DD"/>
    <w:rsid w:val="00D31792"/>
    <w:rsid w:val="00D32087"/>
    <w:rsid w:val="00D320B8"/>
    <w:rsid w:val="00D32181"/>
    <w:rsid w:val="00D32EB8"/>
    <w:rsid w:val="00D3391C"/>
    <w:rsid w:val="00D34DDD"/>
    <w:rsid w:val="00D352A4"/>
    <w:rsid w:val="00D375DD"/>
    <w:rsid w:val="00D407E4"/>
    <w:rsid w:val="00D42BBA"/>
    <w:rsid w:val="00D43AD2"/>
    <w:rsid w:val="00D4633D"/>
    <w:rsid w:val="00D47174"/>
    <w:rsid w:val="00D47187"/>
    <w:rsid w:val="00D50794"/>
    <w:rsid w:val="00D508A1"/>
    <w:rsid w:val="00D5428F"/>
    <w:rsid w:val="00D575E2"/>
    <w:rsid w:val="00D60D08"/>
    <w:rsid w:val="00D61A2D"/>
    <w:rsid w:val="00D635DB"/>
    <w:rsid w:val="00D637FB"/>
    <w:rsid w:val="00D639B5"/>
    <w:rsid w:val="00D64324"/>
    <w:rsid w:val="00D64D56"/>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07A"/>
    <w:rsid w:val="00D83EEE"/>
    <w:rsid w:val="00D8585B"/>
    <w:rsid w:val="00D86294"/>
    <w:rsid w:val="00D90EBB"/>
    <w:rsid w:val="00D9176D"/>
    <w:rsid w:val="00D930D2"/>
    <w:rsid w:val="00D94291"/>
    <w:rsid w:val="00D95451"/>
    <w:rsid w:val="00D956ED"/>
    <w:rsid w:val="00D95BE0"/>
    <w:rsid w:val="00D95BF9"/>
    <w:rsid w:val="00D96061"/>
    <w:rsid w:val="00DA0409"/>
    <w:rsid w:val="00DA1023"/>
    <w:rsid w:val="00DA1053"/>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B596B"/>
    <w:rsid w:val="00DB6ECF"/>
    <w:rsid w:val="00DC03B6"/>
    <w:rsid w:val="00DC0B76"/>
    <w:rsid w:val="00DC12AA"/>
    <w:rsid w:val="00DC202B"/>
    <w:rsid w:val="00DC340D"/>
    <w:rsid w:val="00DC3CE7"/>
    <w:rsid w:val="00DC720B"/>
    <w:rsid w:val="00DC7608"/>
    <w:rsid w:val="00DC7EF0"/>
    <w:rsid w:val="00DD06E2"/>
    <w:rsid w:val="00DD0764"/>
    <w:rsid w:val="00DD0956"/>
    <w:rsid w:val="00DD0FCC"/>
    <w:rsid w:val="00DD1CB3"/>
    <w:rsid w:val="00DD3CC8"/>
    <w:rsid w:val="00DD6EFF"/>
    <w:rsid w:val="00DD7809"/>
    <w:rsid w:val="00DE06B4"/>
    <w:rsid w:val="00DE2159"/>
    <w:rsid w:val="00DE2BA3"/>
    <w:rsid w:val="00DE32E9"/>
    <w:rsid w:val="00DE5B49"/>
    <w:rsid w:val="00DE5BAF"/>
    <w:rsid w:val="00DE6715"/>
    <w:rsid w:val="00DE6E2C"/>
    <w:rsid w:val="00DE6F11"/>
    <w:rsid w:val="00DE73EB"/>
    <w:rsid w:val="00DF0A98"/>
    <w:rsid w:val="00DF0E9A"/>
    <w:rsid w:val="00DF1824"/>
    <w:rsid w:val="00DF18B7"/>
    <w:rsid w:val="00DF2951"/>
    <w:rsid w:val="00DF3535"/>
    <w:rsid w:val="00DF3BEB"/>
    <w:rsid w:val="00DF440D"/>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8F0"/>
    <w:rsid w:val="00E14C52"/>
    <w:rsid w:val="00E1566B"/>
    <w:rsid w:val="00E15798"/>
    <w:rsid w:val="00E17077"/>
    <w:rsid w:val="00E17104"/>
    <w:rsid w:val="00E2030E"/>
    <w:rsid w:val="00E21B4F"/>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38D4"/>
    <w:rsid w:val="00E4594D"/>
    <w:rsid w:val="00E45EE2"/>
    <w:rsid w:val="00E46EA0"/>
    <w:rsid w:val="00E477B6"/>
    <w:rsid w:val="00E51CB9"/>
    <w:rsid w:val="00E5217F"/>
    <w:rsid w:val="00E529F0"/>
    <w:rsid w:val="00E52BB4"/>
    <w:rsid w:val="00E5325E"/>
    <w:rsid w:val="00E53404"/>
    <w:rsid w:val="00E55F1C"/>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1C16"/>
    <w:rsid w:val="00E72604"/>
    <w:rsid w:val="00E7293F"/>
    <w:rsid w:val="00E73197"/>
    <w:rsid w:val="00E74851"/>
    <w:rsid w:val="00E748BE"/>
    <w:rsid w:val="00E74FB5"/>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458D"/>
    <w:rsid w:val="00E9761B"/>
    <w:rsid w:val="00E97DBB"/>
    <w:rsid w:val="00E97DCD"/>
    <w:rsid w:val="00E97DD5"/>
    <w:rsid w:val="00EA0FDA"/>
    <w:rsid w:val="00EA12F4"/>
    <w:rsid w:val="00EA1CB1"/>
    <w:rsid w:val="00EA23F6"/>
    <w:rsid w:val="00EA30D5"/>
    <w:rsid w:val="00EA472A"/>
    <w:rsid w:val="00EA504D"/>
    <w:rsid w:val="00EA5EA3"/>
    <w:rsid w:val="00EA6081"/>
    <w:rsid w:val="00EA60BC"/>
    <w:rsid w:val="00EA78D2"/>
    <w:rsid w:val="00EB05E7"/>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B38"/>
    <w:rsid w:val="00F06C73"/>
    <w:rsid w:val="00F12DF8"/>
    <w:rsid w:val="00F12F18"/>
    <w:rsid w:val="00F131F0"/>
    <w:rsid w:val="00F13386"/>
    <w:rsid w:val="00F13675"/>
    <w:rsid w:val="00F13CC8"/>
    <w:rsid w:val="00F149CA"/>
    <w:rsid w:val="00F15EF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A8A"/>
    <w:rsid w:val="00F42016"/>
    <w:rsid w:val="00F42262"/>
    <w:rsid w:val="00F424FB"/>
    <w:rsid w:val="00F439BC"/>
    <w:rsid w:val="00F46120"/>
    <w:rsid w:val="00F4678B"/>
    <w:rsid w:val="00F47569"/>
    <w:rsid w:val="00F47EB2"/>
    <w:rsid w:val="00F505C7"/>
    <w:rsid w:val="00F507BD"/>
    <w:rsid w:val="00F51553"/>
    <w:rsid w:val="00F51A4C"/>
    <w:rsid w:val="00F51ACE"/>
    <w:rsid w:val="00F536D2"/>
    <w:rsid w:val="00F53C01"/>
    <w:rsid w:val="00F55110"/>
    <w:rsid w:val="00F560C9"/>
    <w:rsid w:val="00F56A08"/>
    <w:rsid w:val="00F60D67"/>
    <w:rsid w:val="00F611B6"/>
    <w:rsid w:val="00F624D8"/>
    <w:rsid w:val="00F62690"/>
    <w:rsid w:val="00F645B2"/>
    <w:rsid w:val="00F65093"/>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746"/>
    <w:rsid w:val="00FB787F"/>
    <w:rsid w:val="00FC11E6"/>
    <w:rsid w:val="00FC15EF"/>
    <w:rsid w:val="00FC191B"/>
    <w:rsid w:val="00FC1DFC"/>
    <w:rsid w:val="00FC2804"/>
    <w:rsid w:val="00FC282F"/>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F0AC1"/>
    <w:rsid w:val="00FF0DDD"/>
    <w:rsid w:val="00FF174A"/>
    <w:rsid w:val="00FF37E1"/>
    <w:rsid w:val="00FF4CD4"/>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14:docId w14:val="461BC12F"/>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iPriority="0" w:unhideWhenUsed="1" w:qFormat="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rsid w:val="003604BA"/>
    <w:pPr>
      <w:spacing w:line="240" w:lineRule="auto"/>
    </w:pPr>
    <w:rPr>
      <w:sz w:val="20"/>
      <w:szCs w:val="20"/>
    </w:rPr>
  </w:style>
  <w:style w:type="character" w:customStyle="1" w:styleId="af0">
    <w:name w:val="Текст сноски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qFormat/>
    <w:rsid w:val="003604BA"/>
    <w:rPr>
      <w:rFonts w:ascii="Tahoma" w:hAnsi="Tahoma" w:cs="Tahoma"/>
      <w:sz w:val="16"/>
      <w:szCs w:val="16"/>
    </w:rPr>
  </w:style>
  <w:style w:type="character" w:customStyle="1" w:styleId="aff0">
    <w:name w:val="Текст выноски Знак"/>
    <w:basedOn w:val="a1"/>
    <w:link w:val="aff"/>
    <w:qFormat/>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20"/>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8"/>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6"/>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character" w:customStyle="1" w:styleId="aff9">
    <w:name w:val="Абзац списка Знак"/>
    <w:aliases w:val="СТ Знак,Bullet List Знак,FooterText Знак,numbered Знак"/>
    <w:link w:val="aff8"/>
    <w:uiPriority w:val="34"/>
    <w:rsid w:val="00343596"/>
    <w:rPr>
      <w:rFonts w:ascii="Arial" w:eastAsia="Times New Roman" w:hAnsi="Arial" w:cs="Arial"/>
      <w:sz w:val="20"/>
      <w:szCs w:val="20"/>
    </w:rPr>
  </w:style>
  <w:style w:type="paragraph" w:customStyle="1" w:styleId="TNR12N">
    <w:name w:val="TNR12N"/>
    <w:basedOn w:val="a0"/>
    <w:link w:val="TNR12N0"/>
    <w:qFormat/>
    <w:rsid w:val="00E97DD5"/>
    <w:pPr>
      <w:widowControl w:val="0"/>
      <w:numPr>
        <w:ilvl w:val="1"/>
        <w:numId w:val="37"/>
      </w:numPr>
      <w:autoSpaceDE w:val="0"/>
      <w:autoSpaceDN w:val="0"/>
      <w:adjustRightInd w:val="0"/>
      <w:spacing w:line="240" w:lineRule="auto"/>
      <w:ind w:right="3"/>
    </w:pPr>
    <w:rPr>
      <w:sz w:val="24"/>
      <w:szCs w:val="24"/>
    </w:rPr>
  </w:style>
  <w:style w:type="character" w:customStyle="1" w:styleId="TNR12N0">
    <w:name w:val="TNR12N Знак"/>
    <w:link w:val="TNR12N"/>
    <w:rsid w:val="00E97DD5"/>
    <w:rPr>
      <w:rFonts w:ascii="Times New Roman" w:eastAsia="Times New Roman" w:hAnsi="Times New Roman"/>
      <w:sz w:val="24"/>
      <w:szCs w:val="24"/>
    </w:rPr>
  </w:style>
  <w:style w:type="character" w:customStyle="1" w:styleId="afffd">
    <w:name w:val="Выделение жирным"/>
    <w:qFormat/>
    <w:rsid w:val="00A77840"/>
    <w:rPr>
      <w:b/>
      <w:bCs/>
    </w:rPr>
  </w:style>
  <w:style w:type="numbering" w:customStyle="1" w:styleId="44">
    <w:name w:val="Нет списка4"/>
    <w:next w:val="a3"/>
    <w:uiPriority w:val="99"/>
    <w:semiHidden/>
    <w:unhideWhenUsed/>
    <w:rsid w:val="00A77840"/>
  </w:style>
  <w:style w:type="character" w:customStyle="1" w:styleId="ListLabel1">
    <w:name w:val="ListLabel 1"/>
    <w:qFormat/>
    <w:rsid w:val="00A77840"/>
    <w:rPr>
      <w:b/>
    </w:rPr>
  </w:style>
  <w:style w:type="character" w:customStyle="1" w:styleId="ListLabel2">
    <w:name w:val="ListLabel 2"/>
    <w:qFormat/>
    <w:rsid w:val="00A77840"/>
    <w:rPr>
      <w:b/>
    </w:rPr>
  </w:style>
  <w:style w:type="character" w:customStyle="1" w:styleId="ListLabel3">
    <w:name w:val="ListLabel 3"/>
    <w:qFormat/>
    <w:rsid w:val="00A77840"/>
    <w:rPr>
      <w:b/>
    </w:rPr>
  </w:style>
  <w:style w:type="character" w:customStyle="1" w:styleId="ListLabel4">
    <w:name w:val="ListLabel 4"/>
    <w:qFormat/>
    <w:rsid w:val="00A77840"/>
    <w:rPr>
      <w:rFonts w:ascii="Times New Roman" w:hAnsi="Times New Roman"/>
      <w:b/>
      <w:sz w:val="24"/>
    </w:rPr>
  </w:style>
  <w:style w:type="character" w:customStyle="1" w:styleId="ListLabel5">
    <w:name w:val="ListLabel 5"/>
    <w:qFormat/>
    <w:rsid w:val="00A77840"/>
    <w:rPr>
      <w:b/>
    </w:rPr>
  </w:style>
  <w:style w:type="character" w:customStyle="1" w:styleId="ListLabel6">
    <w:name w:val="ListLabel 6"/>
    <w:qFormat/>
    <w:rsid w:val="00A77840"/>
    <w:rPr>
      <w:b/>
    </w:rPr>
  </w:style>
  <w:style w:type="character" w:customStyle="1" w:styleId="ListLabel7">
    <w:name w:val="ListLabel 7"/>
    <w:qFormat/>
    <w:rsid w:val="00A77840"/>
    <w:rPr>
      <w:b/>
    </w:rPr>
  </w:style>
  <w:style w:type="character" w:customStyle="1" w:styleId="ListLabel8">
    <w:name w:val="ListLabel 8"/>
    <w:qFormat/>
    <w:rsid w:val="00A77840"/>
    <w:rPr>
      <w:b/>
    </w:rPr>
  </w:style>
  <w:style w:type="character" w:customStyle="1" w:styleId="ListLabel9">
    <w:name w:val="ListLabel 9"/>
    <w:qFormat/>
    <w:rsid w:val="00A77840"/>
    <w:rPr>
      <w:b/>
    </w:rPr>
  </w:style>
  <w:style w:type="character" w:customStyle="1" w:styleId="ListLabel10">
    <w:name w:val="ListLabel 10"/>
    <w:qFormat/>
    <w:rsid w:val="00A77840"/>
    <w:rPr>
      <w:b/>
    </w:rPr>
  </w:style>
  <w:style w:type="character" w:customStyle="1" w:styleId="ListLabel11">
    <w:name w:val="ListLabel 11"/>
    <w:qFormat/>
    <w:rsid w:val="00A77840"/>
    <w:rPr>
      <w:b/>
    </w:rPr>
  </w:style>
  <w:style w:type="character" w:customStyle="1" w:styleId="ListLabel12">
    <w:name w:val="ListLabel 12"/>
    <w:qFormat/>
    <w:rsid w:val="00A77840"/>
    <w:rPr>
      <w:b/>
    </w:rPr>
  </w:style>
  <w:style w:type="character" w:customStyle="1" w:styleId="ListLabel13">
    <w:name w:val="ListLabel 13"/>
    <w:qFormat/>
    <w:rsid w:val="00A77840"/>
    <w:rPr>
      <w:b/>
    </w:rPr>
  </w:style>
  <w:style w:type="character" w:customStyle="1" w:styleId="ListLabel14">
    <w:name w:val="ListLabel 14"/>
    <w:qFormat/>
    <w:rsid w:val="00A77840"/>
    <w:rPr>
      <w:rFonts w:ascii="Times New Roman" w:hAnsi="Times New Roman"/>
      <w:b/>
      <w:sz w:val="24"/>
    </w:rPr>
  </w:style>
  <w:style w:type="character" w:customStyle="1" w:styleId="ListLabel15">
    <w:name w:val="ListLabel 15"/>
    <w:qFormat/>
    <w:rsid w:val="00A77840"/>
    <w:rPr>
      <w:b/>
    </w:rPr>
  </w:style>
  <w:style w:type="character" w:customStyle="1" w:styleId="ListLabel16">
    <w:name w:val="ListLabel 16"/>
    <w:qFormat/>
    <w:rsid w:val="00A77840"/>
    <w:rPr>
      <w:b/>
    </w:rPr>
  </w:style>
  <w:style w:type="character" w:customStyle="1" w:styleId="ListLabel17">
    <w:name w:val="ListLabel 17"/>
    <w:qFormat/>
    <w:rsid w:val="00A77840"/>
    <w:rPr>
      <w:b/>
    </w:rPr>
  </w:style>
  <w:style w:type="character" w:customStyle="1" w:styleId="ListLabel18">
    <w:name w:val="ListLabel 18"/>
    <w:qFormat/>
    <w:rsid w:val="00A77840"/>
    <w:rPr>
      <w:b/>
    </w:rPr>
  </w:style>
  <w:style w:type="character" w:customStyle="1" w:styleId="ListLabel19">
    <w:name w:val="ListLabel 19"/>
    <w:qFormat/>
    <w:rsid w:val="00A77840"/>
    <w:rPr>
      <w:b/>
    </w:rPr>
  </w:style>
  <w:style w:type="character" w:customStyle="1" w:styleId="ListLabel20">
    <w:name w:val="ListLabel 20"/>
    <w:qFormat/>
    <w:rsid w:val="00A77840"/>
    <w:rPr>
      <w:b/>
    </w:rPr>
  </w:style>
  <w:style w:type="character" w:customStyle="1" w:styleId="afffe">
    <w:name w:val="Символ нумерации"/>
    <w:qFormat/>
    <w:rsid w:val="00A77840"/>
  </w:style>
  <w:style w:type="character" w:customStyle="1" w:styleId="ListLabel21">
    <w:name w:val="ListLabel 21"/>
    <w:qFormat/>
    <w:rsid w:val="00A77840"/>
    <w:rPr>
      <w:b/>
    </w:rPr>
  </w:style>
  <w:style w:type="character" w:customStyle="1" w:styleId="ListLabel22">
    <w:name w:val="ListLabel 22"/>
    <w:qFormat/>
    <w:rsid w:val="00A77840"/>
    <w:rPr>
      <w:b/>
    </w:rPr>
  </w:style>
  <w:style w:type="character" w:customStyle="1" w:styleId="ListLabel23">
    <w:name w:val="ListLabel 23"/>
    <w:qFormat/>
    <w:rsid w:val="00A77840"/>
    <w:rPr>
      <w:b/>
    </w:rPr>
  </w:style>
  <w:style w:type="character" w:customStyle="1" w:styleId="ListLabel24">
    <w:name w:val="ListLabel 24"/>
    <w:qFormat/>
    <w:rsid w:val="00A77840"/>
    <w:rPr>
      <w:rFonts w:ascii="Times New Roman" w:hAnsi="Times New Roman"/>
      <w:b/>
      <w:sz w:val="24"/>
    </w:rPr>
  </w:style>
  <w:style w:type="character" w:customStyle="1" w:styleId="ListLabel25">
    <w:name w:val="ListLabel 25"/>
    <w:qFormat/>
    <w:rsid w:val="00A77840"/>
    <w:rPr>
      <w:b/>
    </w:rPr>
  </w:style>
  <w:style w:type="character" w:customStyle="1" w:styleId="ListLabel26">
    <w:name w:val="ListLabel 26"/>
    <w:qFormat/>
    <w:rsid w:val="00A77840"/>
    <w:rPr>
      <w:b/>
    </w:rPr>
  </w:style>
  <w:style w:type="character" w:customStyle="1" w:styleId="ListLabel27">
    <w:name w:val="ListLabel 27"/>
    <w:qFormat/>
    <w:rsid w:val="00A77840"/>
    <w:rPr>
      <w:b/>
    </w:rPr>
  </w:style>
  <w:style w:type="character" w:customStyle="1" w:styleId="ListLabel28">
    <w:name w:val="ListLabel 28"/>
    <w:qFormat/>
    <w:rsid w:val="00A77840"/>
    <w:rPr>
      <w:b/>
    </w:rPr>
  </w:style>
  <w:style w:type="character" w:customStyle="1" w:styleId="ListLabel29">
    <w:name w:val="ListLabel 29"/>
    <w:qFormat/>
    <w:rsid w:val="00A77840"/>
    <w:rPr>
      <w:b/>
    </w:rPr>
  </w:style>
  <w:style w:type="character" w:customStyle="1" w:styleId="ListLabel30">
    <w:name w:val="ListLabel 30"/>
    <w:qFormat/>
    <w:rsid w:val="00A77840"/>
    <w:rPr>
      <w:b/>
    </w:rPr>
  </w:style>
  <w:style w:type="paragraph" w:customStyle="1" w:styleId="1b">
    <w:name w:val="Заголовок1"/>
    <w:basedOn w:val="a0"/>
    <w:next w:val="afff0"/>
    <w:qFormat/>
    <w:rsid w:val="00A77840"/>
    <w:pPr>
      <w:keepNext/>
      <w:spacing w:before="240" w:after="120" w:line="276" w:lineRule="auto"/>
      <w:ind w:firstLine="0"/>
      <w:jc w:val="left"/>
    </w:pPr>
    <w:rPr>
      <w:rFonts w:ascii="Liberation Sans" w:eastAsia="Microsoft YaHei" w:hAnsi="Liberation Sans" w:cs="Arial"/>
      <w:color w:val="00000A"/>
      <w:lang w:eastAsia="en-US"/>
    </w:rPr>
  </w:style>
  <w:style w:type="paragraph" w:styleId="affff">
    <w:name w:val="List"/>
    <w:basedOn w:val="afff0"/>
    <w:locked/>
    <w:rsid w:val="00A77840"/>
    <w:pPr>
      <w:spacing w:after="140" w:line="288" w:lineRule="auto"/>
      <w:ind w:firstLine="0"/>
      <w:jc w:val="left"/>
    </w:pPr>
    <w:rPr>
      <w:rFonts w:ascii="Calibri" w:eastAsia="Calibri" w:hAnsi="Calibri" w:cs="Arial"/>
      <w:color w:val="00000A"/>
      <w:sz w:val="22"/>
      <w:szCs w:val="22"/>
      <w:lang w:eastAsia="en-US"/>
    </w:rPr>
  </w:style>
  <w:style w:type="paragraph" w:styleId="1c">
    <w:name w:val="index 1"/>
    <w:basedOn w:val="a0"/>
    <w:next w:val="a0"/>
    <w:autoRedefine/>
    <w:uiPriority w:val="99"/>
    <w:semiHidden/>
    <w:unhideWhenUsed/>
    <w:locked/>
    <w:rsid w:val="00A77840"/>
    <w:pPr>
      <w:spacing w:line="240" w:lineRule="auto"/>
      <w:ind w:left="280" w:hanging="280"/>
    </w:pPr>
  </w:style>
  <w:style w:type="paragraph" w:styleId="affff0">
    <w:name w:val="index heading"/>
    <w:basedOn w:val="a0"/>
    <w:qFormat/>
    <w:locked/>
    <w:rsid w:val="00A77840"/>
    <w:pPr>
      <w:suppressLineNumbers/>
      <w:spacing w:after="200" w:line="276" w:lineRule="auto"/>
      <w:ind w:firstLine="0"/>
      <w:jc w:val="left"/>
    </w:pPr>
    <w:rPr>
      <w:rFonts w:ascii="Calibri" w:eastAsia="Calibri" w:hAnsi="Calibri" w:cs="Arial"/>
      <w:color w:val="00000A"/>
      <w:sz w:val="22"/>
      <w:szCs w:val="22"/>
      <w:lang w:eastAsia="en-US"/>
    </w:rPr>
  </w:style>
  <w:style w:type="paragraph" w:customStyle="1" w:styleId="affff1">
    <w:name w:val="Содержимое таблицы"/>
    <w:basedOn w:val="a0"/>
    <w:qFormat/>
    <w:rsid w:val="00A77840"/>
    <w:pPr>
      <w:spacing w:after="200" w:line="276" w:lineRule="auto"/>
      <w:ind w:firstLine="0"/>
      <w:jc w:val="left"/>
    </w:pPr>
    <w:rPr>
      <w:rFonts w:ascii="Calibri" w:eastAsia="Calibri" w:hAnsi="Calibri"/>
      <w:color w:val="00000A"/>
      <w:sz w:val="22"/>
      <w:szCs w:val="22"/>
      <w:lang w:eastAsia="en-US"/>
    </w:rPr>
  </w:style>
  <w:style w:type="paragraph" w:customStyle="1" w:styleId="affff2">
    <w:name w:val="Заголовок таблицы"/>
    <w:basedOn w:val="affff1"/>
    <w:qFormat/>
    <w:rsid w:val="00A77840"/>
  </w:style>
  <w:style w:type="numbering" w:customStyle="1" w:styleId="51">
    <w:name w:val="Нет списка5"/>
    <w:next w:val="a3"/>
    <w:uiPriority w:val="99"/>
    <w:semiHidden/>
    <w:unhideWhenUsed/>
    <w:rsid w:val="009937C9"/>
  </w:style>
  <w:style w:type="numbering" w:customStyle="1" w:styleId="61">
    <w:name w:val="Нет списка6"/>
    <w:next w:val="a3"/>
    <w:uiPriority w:val="99"/>
    <w:semiHidden/>
    <w:unhideWhenUsed/>
    <w:rsid w:val="00527D06"/>
  </w:style>
  <w:style w:type="table" w:customStyle="1" w:styleId="52">
    <w:name w:val="Сетка таблицы5"/>
    <w:basedOn w:val="a2"/>
    <w:next w:val="aff7"/>
    <w:uiPriority w:val="59"/>
    <w:rsid w:val="00527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17519592">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fi@ynp.r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16A6-8464-40D6-AB27-EC3A857E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57</Pages>
  <Words>17850</Words>
  <Characters>106439</Characters>
  <Application>Microsoft Office Word</Application>
  <DocSecurity>0</DocSecurity>
  <Lines>886</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73</cp:revision>
  <cp:lastPrinted>2021-04-27T06:16:00Z</cp:lastPrinted>
  <dcterms:created xsi:type="dcterms:W3CDTF">2021-04-26T07:54:00Z</dcterms:created>
  <dcterms:modified xsi:type="dcterms:W3CDTF">2021-05-20T05:06:00Z</dcterms:modified>
</cp:coreProperties>
</file>