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</w:t>
      </w:r>
      <w:r w:rsidR="009D5E23">
        <w:rPr>
          <w:i/>
        </w:rPr>
        <w:t>13</w:t>
      </w:r>
      <w:r w:rsidRPr="004522E4">
        <w:rPr>
          <w:i/>
        </w:rPr>
        <w:t xml:space="preserve">" </w:t>
      </w:r>
      <w:r w:rsidR="009D5E23">
        <w:rPr>
          <w:i/>
        </w:rPr>
        <w:t>августа</w:t>
      </w:r>
      <w:r w:rsidRPr="004522E4">
        <w:rPr>
          <w:i/>
        </w:rPr>
        <w:t xml:space="preserve"> 2025 г. № Закуп-</w:t>
      </w:r>
      <w:r w:rsidR="009D5E23">
        <w:rPr>
          <w:i/>
        </w:rPr>
        <w:t>5228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180C4A" w:rsidRPr="00180C4A">
        <w:rPr>
          <w:sz w:val="24"/>
          <w:szCs w:val="24"/>
        </w:rPr>
        <w:t>юридически</w:t>
      </w:r>
      <w:r w:rsidR="00180C4A">
        <w:rPr>
          <w:sz w:val="24"/>
          <w:szCs w:val="24"/>
        </w:rPr>
        <w:t>е</w:t>
      </w:r>
      <w:r w:rsidR="00180C4A" w:rsidRPr="00180C4A">
        <w:rPr>
          <w:sz w:val="24"/>
          <w:szCs w:val="24"/>
        </w:rPr>
        <w:t xml:space="preserve"> лиц</w:t>
      </w:r>
      <w:r w:rsidR="00180C4A">
        <w:rPr>
          <w:sz w:val="24"/>
          <w:szCs w:val="24"/>
        </w:rPr>
        <w:t>а</w:t>
      </w:r>
      <w:r w:rsidR="00180C4A" w:rsidRPr="00180C4A">
        <w:rPr>
          <w:sz w:val="24"/>
          <w:szCs w:val="24"/>
        </w:rPr>
        <w:t xml:space="preserve"> и индивидуальных предпринимателей (далее — Участники), в том числе субъект</w:t>
      </w:r>
      <w:r w:rsidR="00180C4A">
        <w:rPr>
          <w:sz w:val="24"/>
          <w:szCs w:val="24"/>
        </w:rPr>
        <w:t>ов</w:t>
      </w:r>
      <w:r w:rsidR="00180C4A" w:rsidRPr="00180C4A">
        <w:rPr>
          <w:sz w:val="24"/>
          <w:szCs w:val="24"/>
        </w:rPr>
        <w:t xml:space="preserve"> малого и среднего предпринимательства</w:t>
      </w:r>
      <w:r w:rsidR="00DB6A0D" w:rsidRPr="00DB6A0D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303C50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180C4A" w:rsidRPr="00180C4A" w:rsidRDefault="00180C4A" w:rsidP="00180C4A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180C4A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="009D5E23" w:rsidRPr="009D5E23">
              <w:rPr>
                <w:bCs/>
                <w:sz w:val="24"/>
                <w:szCs w:val="24"/>
              </w:rPr>
              <w:t>Матвеева Лена Геннадиевна - +79142729778 доб. 2327</w:t>
            </w:r>
          </w:p>
          <w:p w:rsidR="00C4193C" w:rsidRPr="000714C7" w:rsidRDefault="00180C4A" w:rsidP="00180C4A">
            <w:pPr>
              <w:rPr>
                <w:sz w:val="24"/>
                <w:szCs w:val="24"/>
              </w:rPr>
            </w:pPr>
            <w:r w:rsidRPr="00180C4A">
              <w:rPr>
                <w:bCs/>
                <w:sz w:val="24"/>
                <w:szCs w:val="24"/>
              </w:rPr>
              <w:t>- по вопросам процедуры закупки Кучеров Михаил Дмитриевич -79142729764, доб. 2393</w:t>
            </w:r>
          </w:p>
        </w:tc>
      </w:tr>
      <w:tr w:rsidR="004815A8" w:rsidRPr="00C4193C" w:rsidTr="00180C4A">
        <w:trPr>
          <w:trHeight w:val="1123"/>
        </w:trPr>
        <w:tc>
          <w:tcPr>
            <w:tcW w:w="2552" w:type="dxa"/>
            <w:shd w:val="clear" w:color="auto" w:fill="auto"/>
          </w:tcPr>
          <w:p w:rsidR="004815A8" w:rsidRPr="000714C7" w:rsidRDefault="0064714D" w:rsidP="00180C4A">
            <w:pPr>
              <w:rPr>
                <w:b/>
                <w:sz w:val="24"/>
                <w:szCs w:val="24"/>
              </w:rPr>
            </w:pPr>
            <w:r w:rsidRPr="0064714D">
              <w:rPr>
                <w:b/>
                <w:sz w:val="24"/>
                <w:szCs w:val="24"/>
              </w:rPr>
              <w:t xml:space="preserve">Предмет, наименование, </w:t>
            </w:r>
            <w:r w:rsidR="00180C4A">
              <w:rPr>
                <w:b/>
                <w:sz w:val="24"/>
                <w:szCs w:val="24"/>
              </w:rPr>
              <w:t xml:space="preserve">требования к работам, </w:t>
            </w:r>
            <w:r w:rsidRPr="0064714D">
              <w:rPr>
                <w:b/>
                <w:sz w:val="24"/>
                <w:szCs w:val="24"/>
              </w:rPr>
              <w:t>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9D5E23" w:rsidRDefault="009D5E23" w:rsidP="001703DF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9D5E23">
              <w:rPr>
                <w:sz w:val="24"/>
                <w:szCs w:val="24"/>
              </w:rPr>
              <w:t xml:space="preserve">Поставка анализатора серы рентгеновского флуоресцентного </w:t>
            </w:r>
            <w:proofErr w:type="spellStart"/>
            <w:r w:rsidRPr="009D5E23">
              <w:rPr>
                <w:sz w:val="24"/>
                <w:szCs w:val="24"/>
              </w:rPr>
              <w:t>волнодисперсионного</w:t>
            </w:r>
            <w:proofErr w:type="spellEnd"/>
            <w:r w:rsidRPr="009D5E23">
              <w:rPr>
                <w:sz w:val="24"/>
                <w:szCs w:val="24"/>
              </w:rPr>
              <w:t xml:space="preserve"> СПЕКТРОСКАН SW-D3 для нужд АО «Саханефтегазсбыт» в 2025 году.</w:t>
            </w:r>
          </w:p>
          <w:p w:rsidR="00180C4A" w:rsidRPr="00180C4A" w:rsidRDefault="001703DF" w:rsidP="001703DF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703DF">
              <w:rPr>
                <w:sz w:val="24"/>
                <w:szCs w:val="24"/>
              </w:rPr>
              <w:t>Закупка осуществляется по Лоту №1:</w:t>
            </w:r>
          </w:p>
          <w:tbl>
            <w:tblPr>
              <w:tblW w:w="10293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4235"/>
              <w:gridCol w:w="1299"/>
              <w:gridCol w:w="1091"/>
              <w:gridCol w:w="2539"/>
            </w:tblGrid>
            <w:tr w:rsidR="009D5E23" w:rsidRPr="000C3C87" w:rsidTr="00F16B61">
              <w:trPr>
                <w:trHeight w:val="831"/>
              </w:trPr>
              <w:tc>
                <w:tcPr>
                  <w:tcW w:w="112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E23" w:rsidRDefault="009D5E23" w:rsidP="009D5E23">
                  <w:pPr>
                    <w:ind w:left="28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C3C87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  <w:p w:rsidR="009D5E23" w:rsidRPr="000C3C87" w:rsidRDefault="009D5E23" w:rsidP="009D5E23">
                  <w:pPr>
                    <w:ind w:left="28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42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E23" w:rsidRPr="000C3C87" w:rsidRDefault="009D5E23" w:rsidP="009D5E23">
                  <w:pPr>
                    <w:ind w:left="28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C3C87">
                    <w:rPr>
                      <w:b/>
                      <w:bCs/>
                      <w:sz w:val="24"/>
                      <w:szCs w:val="24"/>
                    </w:rPr>
                    <w:t>Наименование Товара</w:t>
                  </w:r>
                </w:p>
              </w:tc>
              <w:tc>
                <w:tcPr>
                  <w:tcW w:w="129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E23" w:rsidRPr="000C3C87" w:rsidRDefault="009D5E23" w:rsidP="009D5E23">
                  <w:pPr>
                    <w:ind w:left="28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C3C87">
                    <w:rPr>
                      <w:b/>
                      <w:bCs/>
                      <w:sz w:val="24"/>
                      <w:szCs w:val="24"/>
                    </w:rPr>
                    <w:t>Кол.</w:t>
                  </w:r>
                </w:p>
              </w:tc>
              <w:tc>
                <w:tcPr>
                  <w:tcW w:w="109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E23" w:rsidRPr="000C3C87" w:rsidRDefault="009D5E23" w:rsidP="009D5E23">
                  <w:pPr>
                    <w:ind w:left="28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C3C87">
                    <w:rPr>
                      <w:b/>
                      <w:bCs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253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E23" w:rsidRPr="000C3C87" w:rsidRDefault="009D5E23" w:rsidP="009D5E23">
                  <w:pPr>
                    <w:ind w:left="28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C3C87">
                    <w:rPr>
                      <w:b/>
                      <w:bCs/>
                      <w:sz w:val="24"/>
                      <w:szCs w:val="24"/>
                    </w:rPr>
                    <w:t>Начальная (максимальная) цена без учета НДС, руб.</w:t>
                  </w:r>
                </w:p>
              </w:tc>
            </w:tr>
            <w:tr w:rsidR="009D5E23" w:rsidRPr="000C3C87" w:rsidTr="00F16B61">
              <w:trPr>
                <w:trHeight w:val="415"/>
              </w:trPr>
              <w:tc>
                <w:tcPr>
                  <w:tcW w:w="11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E23" w:rsidRPr="000C3C87" w:rsidRDefault="009D5E23" w:rsidP="009D5E23">
                  <w:pPr>
                    <w:ind w:left="284"/>
                    <w:jc w:val="center"/>
                    <w:rPr>
                      <w:sz w:val="24"/>
                      <w:szCs w:val="24"/>
                    </w:rPr>
                  </w:pPr>
                  <w:r w:rsidRPr="000C3C8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5E23" w:rsidRPr="000C3C87" w:rsidRDefault="009D5E23" w:rsidP="009D5E23">
                  <w:pPr>
                    <w:ind w:left="284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0C3C87">
                    <w:rPr>
                      <w:sz w:val="24"/>
                      <w:szCs w:val="24"/>
                    </w:rPr>
                    <w:t>Спектроскан</w:t>
                  </w:r>
                  <w:proofErr w:type="spellEnd"/>
                  <w:r w:rsidRPr="000C3C87">
                    <w:rPr>
                      <w:sz w:val="24"/>
                      <w:szCs w:val="24"/>
                    </w:rPr>
                    <w:t xml:space="preserve"> </w:t>
                  </w:r>
                  <w:r w:rsidRPr="000C3C87">
                    <w:rPr>
                      <w:sz w:val="24"/>
                      <w:szCs w:val="24"/>
                      <w:lang w:val="en-US"/>
                    </w:rPr>
                    <w:t>SW</w:t>
                  </w:r>
                  <w:r w:rsidRPr="000C3C87">
                    <w:rPr>
                      <w:sz w:val="24"/>
                      <w:szCs w:val="24"/>
                    </w:rPr>
                    <w:t>-</w:t>
                  </w:r>
                  <w:r w:rsidRPr="000C3C87">
                    <w:rPr>
                      <w:sz w:val="24"/>
                      <w:szCs w:val="24"/>
                      <w:lang w:val="en-US"/>
                    </w:rPr>
                    <w:t>D</w:t>
                  </w:r>
                  <w:r w:rsidRPr="000C3C8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5E23" w:rsidRPr="000C3C87" w:rsidRDefault="009D5E23" w:rsidP="009D5E23">
                  <w:pPr>
                    <w:ind w:left="284"/>
                    <w:jc w:val="center"/>
                    <w:rPr>
                      <w:sz w:val="24"/>
                      <w:szCs w:val="24"/>
                    </w:rPr>
                  </w:pPr>
                  <w:r w:rsidRPr="000C3C8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5E23" w:rsidRPr="000C3C87" w:rsidRDefault="009D5E23" w:rsidP="009D5E23">
                  <w:pPr>
                    <w:ind w:left="284"/>
                    <w:jc w:val="center"/>
                    <w:rPr>
                      <w:sz w:val="24"/>
                      <w:szCs w:val="24"/>
                    </w:rPr>
                  </w:pPr>
                  <w:r w:rsidRPr="000C3C87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5E23" w:rsidRPr="000C3C87" w:rsidRDefault="009D5E23" w:rsidP="009D5E23">
                  <w:pPr>
                    <w:ind w:left="284"/>
                    <w:jc w:val="center"/>
                    <w:rPr>
                      <w:sz w:val="24"/>
                      <w:szCs w:val="24"/>
                    </w:rPr>
                  </w:pPr>
                  <w:r w:rsidRPr="000C3C87">
                    <w:rPr>
                      <w:sz w:val="24"/>
                      <w:szCs w:val="24"/>
                    </w:rPr>
                    <w:t>5 406 885,00</w:t>
                  </w:r>
                </w:p>
              </w:tc>
            </w:tr>
          </w:tbl>
          <w:p w:rsidR="00180C4A" w:rsidRPr="002C0CB5" w:rsidRDefault="00180C4A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703DF" w:rsidRPr="00C4193C" w:rsidTr="00180C4A">
        <w:trPr>
          <w:trHeight w:val="1123"/>
        </w:trPr>
        <w:tc>
          <w:tcPr>
            <w:tcW w:w="2552" w:type="dxa"/>
            <w:shd w:val="clear" w:color="auto" w:fill="auto"/>
          </w:tcPr>
          <w:p w:rsidR="001703DF" w:rsidRPr="0064714D" w:rsidRDefault="001703DF" w:rsidP="00180C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Срок поставки</w:t>
            </w:r>
          </w:p>
        </w:tc>
        <w:tc>
          <w:tcPr>
            <w:tcW w:w="13183" w:type="dxa"/>
            <w:shd w:val="clear" w:color="auto" w:fill="auto"/>
          </w:tcPr>
          <w:p w:rsidR="001703DF" w:rsidRPr="001703DF" w:rsidRDefault="009D5E23" w:rsidP="001703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D5E23">
              <w:rPr>
                <w:sz w:val="24"/>
                <w:szCs w:val="24"/>
              </w:rPr>
              <w:t xml:space="preserve"> течение 60 календарных дней со дня первого авансового платежа.</w:t>
            </w:r>
          </w:p>
        </w:tc>
      </w:tr>
      <w:tr w:rsidR="001703DF" w:rsidRPr="00C4193C" w:rsidTr="00180C4A">
        <w:trPr>
          <w:trHeight w:val="1123"/>
        </w:trPr>
        <w:tc>
          <w:tcPr>
            <w:tcW w:w="2552" w:type="dxa"/>
            <w:shd w:val="clear" w:color="auto" w:fill="auto"/>
          </w:tcPr>
          <w:p w:rsidR="001703DF" w:rsidRDefault="001703DF" w:rsidP="00180C4A">
            <w:pPr>
              <w:rPr>
                <w:b/>
                <w:sz w:val="24"/>
                <w:szCs w:val="24"/>
              </w:rPr>
            </w:pPr>
            <w:r w:rsidRPr="000E13B0">
              <w:rPr>
                <w:b/>
                <w:sz w:val="24"/>
                <w:szCs w:val="24"/>
              </w:rPr>
              <w:t xml:space="preserve">Место </w:t>
            </w:r>
            <w:r w:rsidR="00B72613" w:rsidRPr="00B72613">
              <w:rPr>
                <w:b/>
                <w:sz w:val="24"/>
                <w:szCs w:val="24"/>
              </w:rPr>
              <w:t>поставки товара</w:t>
            </w:r>
          </w:p>
        </w:tc>
        <w:tc>
          <w:tcPr>
            <w:tcW w:w="13183" w:type="dxa"/>
            <w:shd w:val="clear" w:color="auto" w:fill="auto"/>
          </w:tcPr>
          <w:p w:rsidR="00B72613" w:rsidRPr="00B72613" w:rsidRDefault="00B72613" w:rsidP="00B7261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72613">
              <w:rPr>
                <w:rFonts w:eastAsia="Calibri"/>
                <w:sz w:val="24"/>
                <w:szCs w:val="24"/>
                <w:lang w:eastAsia="en-US"/>
              </w:rPr>
              <w:t xml:space="preserve">677902, Республика Саха (Якутия), </w:t>
            </w:r>
            <w:proofErr w:type="spellStart"/>
            <w:r w:rsidRPr="00B72613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Pr="00B72613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72613">
              <w:rPr>
                <w:rFonts w:eastAsia="Calibri"/>
                <w:sz w:val="24"/>
                <w:szCs w:val="24"/>
                <w:lang w:eastAsia="en-US"/>
              </w:rPr>
              <w:t>Жатай</w:t>
            </w:r>
            <w:proofErr w:type="spellEnd"/>
            <w:r w:rsidRPr="00B72613">
              <w:rPr>
                <w:rFonts w:eastAsia="Calibri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B72613">
              <w:rPr>
                <w:rFonts w:eastAsia="Calibri"/>
                <w:sz w:val="24"/>
                <w:szCs w:val="24"/>
                <w:lang w:eastAsia="en-US"/>
              </w:rPr>
              <w:t>Строда</w:t>
            </w:r>
            <w:proofErr w:type="spellEnd"/>
            <w:r w:rsidRPr="00B72613">
              <w:rPr>
                <w:rFonts w:eastAsia="Calibri"/>
                <w:sz w:val="24"/>
                <w:szCs w:val="24"/>
                <w:lang w:eastAsia="en-US"/>
              </w:rPr>
              <w:t>, д.12, центральный материальный склад филиала «Якутская нефтебаза»</w:t>
            </w:r>
          </w:p>
          <w:p w:rsidR="001703DF" w:rsidRDefault="001703DF" w:rsidP="001703D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B72613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 w:rsidRPr="00B72613">
              <w:rPr>
                <w:bCs/>
                <w:iCs/>
                <w:sz w:val="24"/>
                <w:szCs w:val="24"/>
              </w:rPr>
              <w:t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50% (пятьдесят процентов) от цены договора, заключенного 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Pr="007437D8" w:rsidRDefault="0064714D" w:rsidP="003B0A0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B72613" w:rsidRPr="00B72613">
              <w:rPr>
                <w:b/>
                <w:sz w:val="24"/>
                <w:szCs w:val="24"/>
                <w:lang w:eastAsia="ru-RU"/>
              </w:rPr>
              <w:t>ЭТП ТЭК Торг https://www.tektorg.ru/</w:t>
            </w:r>
          </w:p>
          <w:p w:rsidR="0064714D" w:rsidRPr="007437D8" w:rsidRDefault="0064714D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7437D8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Pr="007437D8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303C50" w:rsidRPr="00303C50">
              <w:rPr>
                <w:b/>
                <w:color w:val="333333"/>
                <w:sz w:val="24"/>
                <w:szCs w:val="24"/>
              </w:rPr>
              <w:t>ЗП508952</w:t>
            </w:r>
            <w:r w:rsidR="001F7C00" w:rsidRPr="00303C50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303C50">
              <w:rPr>
                <w:sz w:val="24"/>
                <w:szCs w:val="24"/>
              </w:rPr>
              <w:t xml:space="preserve">на  </w:t>
            </w:r>
            <w:r w:rsidRPr="00303C50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Pr="007437D8">
              <w:rPr>
                <w:b/>
                <w:sz w:val="24"/>
                <w:szCs w:val="24"/>
                <w:lang w:eastAsia="ru-RU"/>
              </w:rPr>
              <w:t xml:space="preserve"> площадке </w:t>
            </w:r>
            <w:r w:rsidR="00B72613" w:rsidRPr="00B72613">
              <w:rPr>
                <w:b/>
                <w:sz w:val="24"/>
                <w:szCs w:val="24"/>
                <w:lang w:eastAsia="ru-RU"/>
              </w:rPr>
              <w:t>ЭТП ТЭК Торг https://www.tektorg.ru/</w:t>
            </w:r>
          </w:p>
          <w:p w:rsidR="0064714D" w:rsidRPr="007437D8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7437D8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7437D8">
              <w:rPr>
                <w:b/>
                <w:sz w:val="24"/>
                <w:szCs w:val="24"/>
              </w:rPr>
              <w:t xml:space="preserve">№ </w:t>
            </w:r>
            <w:r w:rsidR="001703DF">
              <w:rPr>
                <w:b/>
                <w:sz w:val="24"/>
                <w:szCs w:val="24"/>
              </w:rPr>
              <w:t>5</w:t>
            </w:r>
            <w:r w:rsidR="00912025">
              <w:rPr>
                <w:b/>
                <w:sz w:val="24"/>
                <w:szCs w:val="24"/>
              </w:rPr>
              <w:t>5</w:t>
            </w:r>
            <w:r w:rsidRPr="007437D8">
              <w:rPr>
                <w:b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hyperlink r:id="rId7" w:history="1">
              <w:r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7437D8">
              <w:rPr>
                <w:rStyle w:val="a3"/>
                <w:sz w:val="24"/>
                <w:szCs w:val="24"/>
              </w:rPr>
              <w:t>саханефтегазсбыт.рф</w:t>
            </w:r>
            <w:bookmarkStart w:id="0" w:name="_GoBack"/>
            <w:bookmarkEnd w:id="0"/>
            <w:proofErr w:type="spellEnd"/>
          </w:p>
          <w:p w:rsidR="0064714D" w:rsidRPr="007437D8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700AB3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="00B72613" w:rsidRPr="00B72613">
                    <w:rPr>
                      <w:b/>
                      <w:sz w:val="24"/>
                      <w:szCs w:val="24"/>
                      <w:lang w:eastAsia="ru-RU"/>
                    </w:rPr>
                    <w:t>ЭТП ТЭК Торг https://www.tektorg.ru/</w:t>
                  </w:r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8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912025">
                    <w:rPr>
                      <w:b/>
                      <w:color w:val="000000"/>
                      <w:sz w:val="24"/>
                      <w:szCs w:val="24"/>
                    </w:rPr>
                    <w:t>14.08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8818C5">
                    <w:rPr>
                      <w:b/>
                    </w:rPr>
                    <w:t xml:space="preserve"> 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912025">
                    <w:rPr>
                      <w:b/>
                      <w:color w:val="000000"/>
                      <w:sz w:val="24"/>
                      <w:szCs w:val="24"/>
                    </w:rPr>
                    <w:t>20</w:t>
                  </w:r>
                  <w:r w:rsidR="001703DF">
                    <w:rPr>
                      <w:b/>
                      <w:color w:val="000000"/>
                      <w:sz w:val="24"/>
                      <w:szCs w:val="24"/>
                    </w:rPr>
                    <w:t>.08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6451" w:rsidRDefault="0064714D" w:rsidP="00CB6E4A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>
              <w:rPr>
                <w:b/>
                <w:bCs/>
              </w:rPr>
              <w:t>,</w:t>
            </w:r>
            <w:r w:rsidRPr="00C4193C">
              <w:rPr>
                <w:b/>
                <w:bCs/>
              </w:rPr>
              <w:t xml:space="preserve"> дата и время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912025" w:rsidRPr="00912025">
              <w:rPr>
                <w:b/>
                <w:sz w:val="24"/>
                <w:szCs w:val="24"/>
                <w:lang w:eastAsia="ru-RU"/>
              </w:rPr>
              <w:t xml:space="preserve">ЭТП ТЭК Торг </w:t>
            </w:r>
            <w:r w:rsidR="00912025" w:rsidRPr="00912025">
              <w:rPr>
                <w:b/>
                <w:sz w:val="24"/>
                <w:szCs w:val="24"/>
                <w:u w:val="single"/>
                <w:lang w:eastAsia="ru-RU"/>
              </w:rPr>
              <w:t xml:space="preserve">https://www.tektorg.ru/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912025">
              <w:rPr>
                <w:b/>
              </w:rPr>
              <w:t>14.08</w:t>
            </w:r>
            <w:r w:rsidRPr="002470AC">
              <w:rPr>
                <w:b/>
              </w:rPr>
              <w:t>.2025 года</w:t>
            </w:r>
          </w:p>
          <w:p w:rsidR="0064714D" w:rsidRPr="00B05588" w:rsidRDefault="0064714D" w:rsidP="003B0A04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64714D" w:rsidRPr="007437D8" w:rsidRDefault="0064714D" w:rsidP="001703DF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 w:rsidRPr="00B05588">
              <w:rPr>
                <w:b/>
                <w:sz w:val="24"/>
                <w:szCs w:val="24"/>
              </w:rPr>
              <w:t xml:space="preserve">) </w:t>
            </w:r>
            <w:r w:rsidR="00912025">
              <w:rPr>
                <w:b/>
                <w:sz w:val="24"/>
                <w:szCs w:val="24"/>
              </w:rPr>
              <w:t>20</w:t>
            </w:r>
            <w:r w:rsidR="001703DF">
              <w:rPr>
                <w:b/>
                <w:sz w:val="24"/>
                <w:szCs w:val="24"/>
              </w:rPr>
              <w:t>.08</w:t>
            </w:r>
            <w:r w:rsidRPr="00B05588">
              <w:rPr>
                <w:b/>
                <w:sz w:val="24"/>
                <w:szCs w:val="24"/>
              </w:rPr>
              <w:t>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C64312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1703DF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912025">
              <w:rPr>
                <w:b/>
                <w:sz w:val="24"/>
                <w:szCs w:val="24"/>
              </w:rPr>
              <w:t>21</w:t>
            </w:r>
            <w:r w:rsidR="001703DF">
              <w:rPr>
                <w:b/>
                <w:sz w:val="24"/>
                <w:szCs w:val="24"/>
              </w:rPr>
              <w:t>.08</w:t>
            </w:r>
            <w:r w:rsidRPr="00B05588">
              <w:rPr>
                <w:b/>
                <w:sz w:val="24"/>
                <w:szCs w:val="24"/>
              </w:rPr>
              <w:t xml:space="preserve">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lastRenderedPageBreak/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1703DF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912025">
              <w:rPr>
                <w:b/>
              </w:rPr>
              <w:t>22</w:t>
            </w:r>
            <w:r w:rsidR="001703DF">
              <w:rPr>
                <w:b/>
              </w:rPr>
              <w:t>.08</w:t>
            </w:r>
            <w:r w:rsidRPr="00B05588">
              <w:rPr>
                <w:b/>
              </w:rPr>
              <w:t xml:space="preserve">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180C4A">
      <w:footnotePr>
        <w:pos w:val="beneathText"/>
      </w:footnotePr>
      <w:pgSz w:w="16837" w:h="11905" w:orient="landscape"/>
      <w:pgMar w:top="1134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46B6D7A"/>
    <w:multiLevelType w:val="multilevel"/>
    <w:tmpl w:val="74009C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42E4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57400"/>
    <w:rsid w:val="00161BDE"/>
    <w:rsid w:val="00163985"/>
    <w:rsid w:val="001668F9"/>
    <w:rsid w:val="001703DF"/>
    <w:rsid w:val="00176783"/>
    <w:rsid w:val="00180C4A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1F7C0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3C50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05740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4F5AEB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1846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11705"/>
    <w:rsid w:val="00813A61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025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D5E23"/>
    <w:rsid w:val="009E0F94"/>
    <w:rsid w:val="009E354E"/>
    <w:rsid w:val="009E5E24"/>
    <w:rsid w:val="009F2949"/>
    <w:rsid w:val="009F308D"/>
    <w:rsid w:val="009F7E01"/>
    <w:rsid w:val="00A003DB"/>
    <w:rsid w:val="00A01013"/>
    <w:rsid w:val="00A0370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3BD"/>
    <w:rsid w:val="00B6193E"/>
    <w:rsid w:val="00B6296E"/>
    <w:rsid w:val="00B62E53"/>
    <w:rsid w:val="00B700AB"/>
    <w:rsid w:val="00B72613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82437"/>
    <w:rsid w:val="00E95590"/>
    <w:rsid w:val="00E9672C"/>
    <w:rsid w:val="00E9749D"/>
    <w:rsid w:val="00EB0E03"/>
    <w:rsid w:val="00EB158A"/>
    <w:rsid w:val="00EB3CF2"/>
    <w:rsid w:val="00EB6827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3750"/>
    <w:rsid w:val="00F572DE"/>
    <w:rsid w:val="00F65289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a"/>
    <w:rsid w:val="0015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9829D-0613-48A7-8EBD-F25A81FB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3</cp:revision>
  <cp:lastPrinted>2025-06-02T07:45:00Z</cp:lastPrinted>
  <dcterms:created xsi:type="dcterms:W3CDTF">2025-08-14T01:29:00Z</dcterms:created>
  <dcterms:modified xsi:type="dcterms:W3CDTF">2025-08-14T06:13:00Z</dcterms:modified>
</cp:coreProperties>
</file>